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Đặc tả Use-Case — Nhóm PHỤC VỤ (SERVER)</w:t>
      </w:r>
    </w:p>
    <w:p>
      <w:pPr>
        <w:pStyle w:val="Quote"/>
      </w:pPr>
      <w:r>
        <w:t>Mô tả nhóm: Use-case mô tả nghiệp vụ phục vụ điều hành sàn: mở phiên walk-in,</w:t>
        <w:br/>
        <w:t>theo dõi lưới bàn &amp; tín hiệu, xác nhận gọi nhân viên, đánh dấu đã phục vụ, xem chi</w:t>
        <w:br/>
        <w:t>tiết phiên theo bàn.</w:t>
        <w:br/>
        <w:t>Group: PHỤC VỤ (SERVER)</w:t>
        <w:br/>
        <w:t>Nguồn luồng: docs/sequence-diagrams-4cot.md — "UC-13 — Đánh dấu đã phục vụ"</w:t>
        <w:br/>
        <w:t>Route: PATCH /api/v1/restaurant/order-items/:itemId/status (quyền staff).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UC-P13 — Đánh dấu đã phục vụ</w:t>
      </w:r>
    </w:p>
    <w:p>
      <w:pPr>
        <w:pStyle w:val="Heading2"/>
      </w:pPr>
      <w:r>
        <w:t>1) Use-case đặc tả tổng quan</w:t>
      </w:r>
    </w:p>
    <w:p>
      <w:r>
        <w:rPr>
          <w:i/>
        </w:rPr>
        <w:t>Hình: ĐẶC TẢ USE-CASE PHỤC VỤ — ĐÁNH DẤU ĐÃ PHỤC VỤ</w:t>
      </w:r>
      <w:r>
        <w:br/>
        <w:t xml:space="preserve">Tác nhân </w:t>
      </w:r>
      <w:r>
        <w:rPr>
          <w:b/>
        </w:rPr>
        <w:t>Phục vụ</w:t>
      </w:r>
      <w:r>
        <w:t xml:space="preserve"> giao tiếp với use-case «Đánh dấu đã phục vụ»; chuyển trạng thái món </w:t>
      </w:r>
      <w:r>
        <w:rPr>
          <w:rFonts w:ascii="Consolas" w:hAnsi="Consolas"/>
          <w:sz w:val="20"/>
        </w:rPr>
        <w:t>READY → SERVED</w:t>
      </w:r>
      <w:r>
        <w:t xml:space="preserve">, ghi lịch sử trạng thái (audit) và phát realtime cho Khách. Trạng thái là </w:t>
      </w:r>
      <w:r>
        <w:rPr>
          <w:b/>
        </w:rPr>
        <w:t>theo từng order-item</w:t>
      </w:r>
      <w:r>
        <w:t>; "phục vụ nhiều món" là gọi lặp thao tác cho từng món.</w:t>
      </w:r>
    </w:p>
    <w:p>
      <w:pPr>
        <w:pStyle w:val="Heading2"/>
      </w:pPr>
      <w:r>
        <w:t>2) Bảng use-case chi tiết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t>Tên Use-Case</w:t>
            </w:r>
          </w:p>
        </w:tc>
        <w:tc>
          <w:tcPr>
            <w:tcW w:type="dxa" w:w="4320"/>
          </w:tcPr>
          <w:p>
            <w:r>
              <w:t>Đánh dấu đã phục vụ</w:t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Phục vụ (Server) — phụ: Hệ thống, Khách (nhận realtime)</w:t>
            </w:r>
          </w:p>
        </w:tc>
      </w:tr>
      <w:tr>
        <w:tc>
          <w:tcPr>
            <w:tcW w:type="dxa" w:w="4320"/>
          </w:tcPr>
          <w:p>
            <w:r>
              <w:t>Mô tả</w:t>
            </w:r>
          </w:p>
        </w:tc>
        <w:tc>
          <w:tcPr>
            <w:tcW w:type="dxa" w:w="4320"/>
          </w:tcPr>
          <w:p>
            <w:r>
              <w:t>Phục vụ bấm "Đã phục vụ" cho món đang READY. Hệ thống khóa dòng món (FOR UPDATE), cập nhật sang SERVED (ghi served_at/served_by), tăng version, ghi lịch sử trạng thái from → to và phát realtime.</w:t>
            </w:r>
          </w:p>
        </w:tc>
      </w:tr>
      <w:tr>
        <w:tc>
          <w:tcPr>
            <w:tcW w:type="dxa" w:w="4320"/>
          </w:tcPr>
          <w:p>
            <w:r>
              <w:t>Điều kiện</w:t>
            </w:r>
          </w:p>
        </w:tc>
        <w:tc>
          <w:tcPr>
            <w:tcW w:type="dxa" w:w="4320"/>
          </w:tcPr>
          <w:p>
            <w:r>
              <w:t>Phục vụ đã đăng nhập (JWT, quyền staff). Món tồn tại (thường ở READY).</w:t>
            </w:r>
          </w:p>
        </w:tc>
      </w:tr>
    </w:tbl>
    <w:p>
      <w:r>
        <w:rPr>
          <w:b/>
        </w:rPr>
        <w:t>Luồng sự kiện chính (Thành công)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Phục vụ</w:t>
            </w:r>
          </w:p>
        </w:tc>
        <w:tc>
          <w:tcPr>
            <w:tcW w:type="dxa" w:w="2160"/>
          </w:tcPr>
          <w:p>
            <w:r>
              <w:t>Xem món READY, bấm "Đã phục vụ" (1 hoặc nhiều món).</w:t>
            </w:r>
          </w:p>
        </w:tc>
        <w:tc>
          <w:tcPr>
            <w:tcW w:type="dxa" w:w="2160"/>
          </w:tcPr>
          <w:p>
            <w:r>
              <w:t>Giao diện gọi PATCH /restaurant/order-items/:itemId/status ({ status: "SERVED" }) cho từng món.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Kiểm trạng thái hợp lệ, khóa dòng món (FOR UPDATE).</w:t>
            </w:r>
          </w:p>
        </w:tc>
        <w:tc>
          <w:tcPr>
            <w:tcW w:type="dxa" w:w="2160"/>
          </w:tcPr>
          <w:p>
            <w:r>
              <w:t>Cập nhật SERVED, đặt served_at/served_by, version + 1, ghi lịch sử from → to.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Phát realtime.</w:t>
            </w:r>
          </w:p>
        </w:tc>
        <w:tc>
          <w:tcPr>
            <w:tcW w:type="dxa" w:w="2160"/>
          </w:tcPr>
          <w:p>
            <w:r>
              <w:t>Ghi outbox ordering.item_status_updated; đẩy /ws cho màn Khách.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Phục vụ</w:t>
            </w:r>
          </w:p>
        </w:tc>
        <w:tc>
          <w:tcPr>
            <w:tcW w:type="dxa" w:w="2160"/>
          </w:tcPr>
          <w:p>
            <w:r>
              <w:t>Nhận xác nhận.</w:t>
            </w:r>
          </w:p>
        </w:tc>
        <w:tc>
          <w:tcPr>
            <w:tcW w:type="dxa" w:w="2160"/>
          </w:tcPr>
          <w:p>
            <w:r>
              <w:t>Cập nhật danh sách món.</w:t>
            </w:r>
          </w:p>
        </w:tc>
      </w:tr>
    </w:tbl>
    <w:p>
      <w:r>
        <w:rPr>
          <w:b/>
        </w:rPr>
        <w:t>Luồng sự kiện thay thế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1a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status không thuộc {PENDING, ACKNOWLEDGED, PREPARING, READY, SERVED}.</w:t>
            </w:r>
          </w:p>
        </w:tc>
        <w:tc>
          <w:tcPr>
            <w:tcW w:type="dxa" w:w="2160"/>
          </w:tcPr>
          <w:p>
            <w:r>
              <w:t>Trả 400 "invalid item status".</w:t>
            </w:r>
          </w:p>
        </w:tc>
      </w:tr>
      <w:tr>
        <w:tc>
          <w:tcPr>
            <w:tcW w:type="dxa" w:w="2160"/>
          </w:tcPr>
          <w:p>
            <w:r>
              <w:t>2a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Trạng thái vừa đổi bởi thao tác khác (đua điều kiện).</w:t>
            </w:r>
          </w:p>
        </w:tc>
        <w:tc>
          <w:tcPr>
            <w:tcW w:type="dxa" w:w="2160"/>
          </w:tcPr>
          <w:p>
            <w:r>
              <w:t>Cập nhật theo bản khóa mới nhất (version + 1 + lịch sử); giao diện nạp lại trạng thái mới.</w:t>
            </w:r>
          </w:p>
        </w:tc>
      </w:tr>
    </w:tbl>
    <w:p>
      <w:r>
        <w:rPr>
          <w:b/>
        </w:rPr>
        <w:t>Hậu điều kiện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Thành công</w:t>
            </w:r>
          </w:p>
        </w:tc>
        <w:tc>
          <w:tcPr>
            <w:tcW w:type="dxa" w:w="4320"/>
          </w:tcPr>
          <w:p>
            <w:r>
              <w:t>Món ở SERVED với served_at/served_by; lịch sử trạng thái ghi from → to; sự kiện ordering.item_status_updated phát realtime cho Khách.</w:t>
            </w:r>
          </w:p>
        </w:tc>
      </w:tr>
      <w:tr>
        <w:tc>
          <w:tcPr>
            <w:tcW w:type="dxa" w:w="4320"/>
          </w:tcPr>
          <w:p>
            <w:r>
              <w:t>Thất bại</w:t>
            </w:r>
          </w:p>
        </w:tc>
        <w:tc>
          <w:tcPr>
            <w:tcW w:type="dxa" w:w="4320"/>
          </w:tcPr>
          <w:p>
            <w:r>
              <w:t>Trạng thái không hợp lệ → báo lỗi, không đổi.</w:t>
            </w:r>
          </w:p>
        </w:tc>
      </w:tr>
    </w:tbl>
    <w:p>
      <w:pPr>
        <w:pStyle w:val="Heading2"/>
      </w:pPr>
      <w:r>
        <w:t>3) Sơ đồ tuần tự (Sequence)</w:t>
      </w:r>
    </w:p>
    <w:p>
      <w:r>
        <w:rPr>
          <w:rFonts w:ascii="Consolas" w:hAnsi="Consolas"/>
          <w:sz w:val="18"/>
        </w:rPr>
        <w:t>@startuml</w:t>
        <w:br/>
        <w:t>actor "Phục vụ" as A</w:t>
        <w:br/>
        <w:t>participant "Giao diện" as UI</w:t>
        <w:br/>
        <w:t>participant "Backend" as BE</w:t>
        <w:br/>
        <w:t>database "Database" as DB</w:t>
        <w:br/>
        <w:br/>
        <w:t>A -&gt; UI : Xem món READY, bấm "Đã phục vụ" (1 hoặc nhiều món)</w:t>
        <w:br/>
        <w:t>UI -&gt; BE : PATCH /order-items/:itemId/status { status: SERVED }</w:t>
        <w:br/>
        <w:t>BE -&gt; DB : Kiểm trạng thái hợp lệ + khóa dòng món (FOR UPDATE)</w:t>
        <w:br/>
        <w:br/>
        <w:t>alt Trạng thái vừa đổi (đua điều kiện)</w:t>
        <w:br/>
        <w:t xml:space="preserve">    DB --&gt; BE : Bản mới nhất</w:t>
        <w:br/>
        <w:t xml:space="preserve">    BE -&gt; DB : Cập nhật theo bản khóa (version + 1)</w:t>
        <w:br/>
        <w:t xml:space="preserve">    BE --&gt; UI : Báo cập nhật lại</w:t>
        <w:br/>
        <w:t>else Hợp lệ</w:t>
        <w:br/>
        <w:t xml:space="preserve">    BE -&gt; DB : READY -&gt; SERVED (served_at/by, version+1) + ghi lịch sử</w:t>
        <w:br/>
        <w:t xml:space="preserve">    note over BE : Phát realtime ordering.item_status_updated cho Khách</w:t>
        <w:br/>
        <w:t xml:space="preserve">    DB --&gt; BE : OK</w:t>
        <w:br/>
        <w:t xml:space="preserve">    BE --&gt; UI : Xác nhận</w:t>
        <w:br/>
        <w:t xml:space="preserve">    UI --&gt; A : Cập nhật danh sách món</w:t>
        <w:br/>
        <w:t>end</w:t>
        <w:br/>
        <w:t>@enduml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