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QUẢN LÝ (MANAGER)</w:t>
      </w:r>
    </w:p>
    <w:p>
      <w:pPr>
        <w:pStyle w:val="Quote"/>
      </w:pPr>
      <w:r>
        <w:t>Mô tả nhóm: Use-case mô tả nghiệp vụ quản trị: quản lý thực đơn (CRUD),</w:t>
        <w:br/>
        <w:t>bật/tắt còn-hết, quản lý mã QR theo bàn, quản lý bàn/khu vực, quản lý người</w:t>
        <w:br/>
        <w:t>dùng &amp; phân quyền, xem báo cáo &amp; thống kê. Toàn bộ dùng JWT + RBAC theo quyền.</w:t>
        <w:br/>
        <w:t>Group: QUẢN LÝ (MANAGER)</w:t>
        <w:br/>
        <w:t>Nguồn luồng: docs/sequence-diagrams-4cot.md — "UC-30 — Quản lý người dùng &amp; phân quyền"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UC-M30 — Quản lý người dùng &amp; phân quyền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QUẢN LÝ — QUẢN LÝ NGƯỜI DÙNG &amp; PHÂN QUYỀN</w:t>
      </w:r>
      <w:r>
        <w:br/>
        <w:t xml:space="preserve">Tác nhân </w:t>
      </w:r>
      <w:r>
        <w:rPr>
          <w:b/>
        </w:rPr>
        <w:t>Quản lý</w:t>
      </w:r>
      <w:r>
        <w:t xml:space="preserve"> giao tiếp với use-case «Quản lý người dùng»; một endpoint kiểu action chọn thao tác «Tạo», «Sửa», «Khóa/Mở (set_status)», «Đặt lại mật khẩu». Gán vai trò lúc tạo/sửa; quyền suy ra theo vai trò (RBAC). «Sửa» và «Khóa» «include» «Chặn tự-thao-tác» — không đổi vai trò/trạng thái của chính mình (tránh tự khóa khỏi màn quản trị).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Quản lý người dùng &amp; phân quyền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 (Manager) — quyền identity:manage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Quản lý tạo tài khoản nhân viên, sửa (họ tên/email/phone/vai trò), khóa/mở (set_status ACTIVE/INACTIVE), đặt lại mật khẩu. Gán vai trò → quyền theo RBAC. Chặn tự đổi vai trò/trạng thái của bản thân. Mỗi thao tác ghi outbox identity.user_managed (không đẩy websocket — nhạy cảm tenant).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Quản lý đã đăng nhập (JWT + phiên hợp lệ), quyền identity:manage.</w:t>
            </w:r>
          </w:p>
        </w:tc>
      </w:tr>
    </w:tbl>
    <w:p>
      <w:r>
        <w:rPr>
          <w:b/>
        </w:rPr>
        <w:t>Luồng sự kiện chính (Tạo / Sửa / Khóa / Reset)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Mở quản lý người dùng.</w:t>
            </w:r>
          </w:p>
        </w:tc>
        <w:tc>
          <w:tcPr>
            <w:tcW w:type="dxa" w:w="2160"/>
          </w:tcPr>
          <w:p>
            <w:r>
              <w:t>Giao diện gọi GET /restaurant/users và GET /restaurant/users/roles.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Tạo tài khoản: username, họ tên, mật khẩu, vai trò.</w:t>
            </w:r>
          </w:p>
        </w:tc>
        <w:tc>
          <w:tcPr>
            <w:tcW w:type="dxa" w:w="2160"/>
          </w:tcPr>
          <w:p>
            <w:r>
              <w:t>Gọi POST /restaurant/users {action:"create", ...}.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username (regex 3–80), họ tên, mật khẩu ≥8, vai trò tồn tại; băm bcrypt; tạo user.</w:t>
            </w:r>
          </w:p>
        </w:tc>
        <w:tc>
          <w:tcPr>
            <w:tcW w:type="dxa" w:w="2160"/>
          </w:tcPr>
          <w:p>
            <w:r>
              <w:t>Ghi outbox identity.user_managed (action user.create); trả {id, status:"ok"}.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Sửa / khóa / reset (kèm user_id).</w:t>
            </w:r>
          </w:p>
        </w:tc>
        <w:tc>
          <w:tcPr>
            <w:tcW w:type="dxa" w:w="2160"/>
          </w:tcPr>
          <w:p>
            <w:r>
              <w:t>Gọi POST /restaurant/users với action tương ứng.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Áp thao tác; ghi outbox.</w:t>
            </w:r>
          </w:p>
        </w:tc>
        <w:tc>
          <w:tcPr>
            <w:tcW w:type="dxa" w:w="2160"/>
          </w:tcPr>
          <w:p>
            <w:r>
              <w:t>Trả {id, action, status:"ok"}.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Danh sách người dùng cập nhật (quyền theo vai trò).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action ngoài {create, update, set_status, reset_password}.</w:t>
            </w:r>
          </w:p>
        </w:tc>
        <w:tc>
          <w:tcPr>
            <w:tcW w:type="dxa" w:w="2160"/>
          </w:tcPr>
          <w:p>
            <w:r>
              <w:t>Từ chối 400 "action must be one of create, update, set_status, reset_password".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Username sai định dạng / thiếu họ tên / mật khẩu &lt;8 / thiếu vai trò.</w:t>
            </w:r>
          </w:p>
        </w:tc>
        <w:tc>
          <w:tcPr>
            <w:tcW w:type="dxa" w:w="2160"/>
          </w:tcPr>
          <w:p>
            <w:r>
              <w:t>Từ chối 400 với thông điệp tương ứng.</w:t>
            </w:r>
          </w:p>
        </w:tc>
      </w:tr>
      <w:tr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Đổi vai trò của chính mình.</w:t>
            </w:r>
          </w:p>
        </w:tc>
        <w:tc>
          <w:tcPr>
            <w:tcW w:type="dxa" w:w="2160"/>
          </w:tcPr>
          <w:p>
            <w:r>
              <w:t>Từ chối 400 "cannot change your own role".</w:t>
            </w:r>
          </w:p>
        </w:tc>
      </w:tr>
      <w:tr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Đổi trạng thái của chính mình.</w:t>
            </w:r>
          </w:p>
        </w:tc>
        <w:tc>
          <w:tcPr>
            <w:tcW w:type="dxa" w:w="2160"/>
          </w:tcPr>
          <w:p>
            <w:r>
              <w:t>Từ chối 400 "cannot change your own status".</w:t>
            </w:r>
          </w:p>
        </w:tc>
      </w:tr>
      <w:tr>
        <w:tc>
          <w:tcPr>
            <w:tcW w:type="dxa" w:w="2160"/>
          </w:tcPr>
          <w:p>
            <w:r>
              <w:t>5c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set_status giá trị ngoài ACTIVE/INACTIVE.</w:t>
            </w:r>
          </w:p>
        </w:tc>
        <w:tc>
          <w:tcPr>
            <w:tcW w:type="dxa" w:w="2160"/>
          </w:tcPr>
          <w:p>
            <w:r>
              <w:t>Từ chối 400 "status must be ACTIVE or INACTIVE".</w:t>
            </w:r>
          </w:p>
        </w:tc>
      </w:tr>
      <w:tr>
        <w:tc>
          <w:tcPr>
            <w:tcW w:type="dxa" w:w="2160"/>
          </w:tcPr>
          <w:p>
            <w:r>
              <w:t>5d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update không có trường nào thay đổi.</w:t>
            </w:r>
          </w:p>
        </w:tc>
        <w:tc>
          <w:tcPr>
            <w:tcW w:type="dxa" w:w="2160"/>
          </w:tcPr>
          <w:p>
            <w:r>
              <w:t>Từ chối 400 "nothing to update".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Người dùng được tạo/sửa/khóa/reset; audit identity.user_managed ghi lại (SuppressRealtime — không lên websocket công khai).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Vi phạm ràng buộc → không đổi dữ liệu, giao diện báo lỗi.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Route thật: POST /restaurant/users (manageUsers, action-style), GET /restaurant/users (listStaff), GET /restaurant/users/roles (listRoles) — identity/interfaces/http/handler.go, quyền PermissionIdentityManage.</w:t>
      </w:r>
    </w:p>
    <w:p>
      <w:pPr>
        <w:pStyle w:val="ListBullet"/>
      </w:pPr>
      <w:r>
        <w:t>Vai trò cố định — FindRoleByName tra vai trò có sẵn; không có CRUD vai trò/quyền. "Phân quyền" = gán vai trò cho user, không phải sửa ma trận quyền.</w:t>
      </w:r>
    </w:p>
    <w:p>
      <w:pPr>
        <w:pStyle w:val="ListBullet"/>
      </w:pPr>
      <w:r>
        <w:t>Sự kiện identity.user_managed có SuppressRealtime: true — chủ đích không đẩy lên hub websocket (thay đổi tài khoản nhạy cảm tenant).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"Quản lý" as A</w:t>
        <w:br/>
        <w:t>participant "Giao diện" as UI</w:t>
        <w:br/>
        <w:t>participant "Backend" as BE</w:t>
        <w:br/>
        <w:t>database "Database" as DB</w:t>
        <w:br/>
        <w:br/>
        <w:t>A -&gt; UI : Mở quản lý người dùng</w:t>
        <w:br/>
        <w:t>UI -&gt; BE : GET /restaurant/users, /users/roles</w:t>
        <w:br/>
        <w:t>BE --&gt; UI : Danh sách user + vai trò</w:t>
        <w:br/>
        <w:br/>
        <w:t>A -&gt; UI : Tạo / sửa / khóa / reset (gán vai trò)</w:t>
        <w:br/>
        <w:t>UI -&gt; BE : POST /restaurant/users {action, ...}</w:t>
        <w:br/>
        <w:t>alt Vi phạm ràng buộc (action sai / tự đổi vai trò-trạng thái / dữ liệu sai)</w:t>
        <w:br/>
        <w:t xml:space="preserve">    BE --&gt; UI : 400 (thông điệp tương ứng)</w:t>
        <w:br/>
        <w:t xml:space="preserve">    UI --&gt; A : Báo lỗi</w:t>
        <w:br/>
        <w:t>else Hợp lệ</w:t>
        <w:br/>
        <w:t xml:space="preserve">    BE -&gt; DB : Lưu user + vai trò (bcrypt nếu mật khẩu)</w:t>
        <w:br/>
        <w:t xml:space="preserve">    BE -&gt; DB : Ghi outbox identity.user_managed (SuppressRealtime)</w:t>
        <w:br/>
        <w:t xml:space="preserve">    DB --&gt; BE : OK</w:t>
        <w:br/>
        <w:t xml:space="preserve">    BE --&gt; UI : {id, action, status:"ok"}</w:t>
        <w:br/>
        <w:t xml:space="preserve">    UI --&gt; A : Cập nhật danh sách (quyền theo vai trò)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