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THU NGÂN (CASHIER)</w:t>
      </w:r>
    </w:p>
    <w:p>
      <w:pPr>
        <w:pStyle w:val="Quote"/>
      </w:pPr>
      <w:r>
        <w:t>Group: THU NGÂN (CASHIER) — dùng chung với Phục vụ</w:t>
        <w:br/>
        <w:t>Nguồn: Bổ sung từ hệ thống đã triển khai (không có trong danh sách UC-01…31 gốc).</w:t>
        <w:br/>
        <w:t>Route: POST /api/v1/restaurant/sessions/:sessionId/reopen (route nhóm staff ordering).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UC-C37 — Mở lại phiên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THU NGÂN — MỞ LẠI PHIÊN</w:t>
      </w:r>
      <w:r>
        <w:br/>
        <w:t xml:space="preserve">Tác nhân </w:t>
      </w:r>
      <w:r>
        <w:rPr>
          <w:b/>
        </w:rPr>
        <w:t>Thu ngân/Phục vụ</w:t>
      </w:r>
      <w:r>
        <w:t xml:space="preserve"> giao tiếp với use-case «Mở lại phiên»; đảo trạng thái khóa order do «Yêu cầu thanh toán» (UC-G08) đặt. Khi khách muốn gọi thêm sau khi đã bấm thanh toán, nhân viên mở lại phiên </w:t>
      </w:r>
      <w:r>
        <w:rPr>
          <w:rFonts w:ascii="Consolas" w:hAnsi="Consolas"/>
          <w:sz w:val="20"/>
        </w:rPr>
        <w:t>AWAITING_PAYMENT → ACTIVE</w:t>
      </w:r>
      <w:r>
        <w:t xml:space="preserve"> để tiếp tục đặt món.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Mở lại phiên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Thu ngân / Phục vụ — phụ: Hệ thống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Nhân viên mở lại một phiên đang AWAITING_PAYMENT, chuyển về ACTIVE để bỏ khóa đặt/sửa món. Hệ thống cập nhật trạng thái và phát realtime để khách/màn bếp cập nhật.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Nhân viên đã đăng nhập (JWT, quyền staff). Phiên đang AWAITING_PAYMENT và chưa CLOSED.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Nhân viên</w:t>
            </w:r>
          </w:p>
        </w:tc>
        <w:tc>
          <w:tcPr>
            <w:tcW w:type="dxa" w:w="2160"/>
          </w:tcPr>
          <w:p>
            <w:r>
              <w:t>Bấm "Mở lại phiên".</w:t>
            </w:r>
          </w:p>
        </w:tc>
        <w:tc>
          <w:tcPr>
            <w:tcW w:type="dxa" w:w="2160"/>
          </w:tcPr>
          <w:p>
            <w:r>
              <w:t>Giao diện gọi POST /restaurant/sessions/:sessionId/reopen.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Chuyển phiên AWAITING_PAYMENT → ACTIVE.</w:t>
            </w:r>
          </w:p>
        </w:tc>
        <w:tc>
          <w:tcPr>
            <w:tcW w:type="dxa" w:w="2160"/>
          </w:tcPr>
          <w:p>
            <w:r>
              <w:t>Cập nhật trạng thái; phát dining.session_reopened.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Nhân viên</w:t>
            </w:r>
          </w:p>
        </w:tc>
        <w:tc>
          <w:tcPr>
            <w:tcW w:type="dxa" w:w="2160"/>
          </w:tcPr>
          <w:p>
            <w:r>
              <w:t>Nhận kết quả.</w:t>
            </w:r>
          </w:p>
        </w:tc>
        <w:tc>
          <w:tcPr>
            <w:tcW w:type="dxa" w:w="2160"/>
          </w:tcPr>
          <w:p>
            <w:r>
              <w:t>Phiên mở lại; khách có thể gọi thêm món.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Phiên đã CLOSED / không ở trạng thái mở lại được.</w:t>
            </w:r>
          </w:p>
        </w:tc>
        <w:tc>
          <w:tcPr>
            <w:tcW w:type="dxa" w:w="2160"/>
          </w:tcPr>
          <w:p>
            <w:r>
              <w:t>Từ chối; báo không thể mở lại.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Phiên ACTIVE trở lại (bỏ khóa order); sự kiện dining.session_reopened phát realtime; khách gọi thêm được.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Phiên đã đóng / không hợp lệ → không đổi trạng thái.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"Thu ngân/Phục vụ" as A</w:t>
        <w:br/>
        <w:t>participant "Giao diện" as UI</w:t>
        <w:br/>
        <w:t>participant "Backend" as BE</w:t>
        <w:br/>
        <w:t>database "Database" as DB</w:t>
        <w:br/>
        <w:br/>
        <w:t>A -&gt; UI : Bấm "Mở lại phiên"</w:t>
        <w:br/>
        <w:t>UI -&gt; BE : POST /restaurant/sessions/:sessionId/reopen</w:t>
        <w:br/>
        <w:t>BE -&gt; DB : Chuyển phiên AWAITING_PAYMENT -&gt; ACTIVE</w:t>
        <w:br/>
        <w:br/>
        <w:t>alt Phiên đã CLOSED / không mở lại được</w:t>
        <w:br/>
        <w:t xml:space="preserve">    DB --&gt; BE : Không hợp lệ</w:t>
        <w:br/>
        <w:t xml:space="preserve">    BE --&gt; UI : Báo không thể mở lại</w:t>
        <w:br/>
        <w:t xml:space="preserve">    UI --&gt; A : Hiển thị lỗi</w:t>
        <w:br/>
        <w:t>else Hợp lệ</w:t>
        <w:br/>
        <w:t xml:space="preserve">    note over BE : Phát realtime dining.session_reopened</w:t>
        <w:br/>
        <w:t xml:space="preserve">    DB --&gt; BE : OK</w:t>
        <w:br/>
        <w:t xml:space="preserve">    BE --&gt; UI : Phiên đã mở lại</w:t>
        <w:br/>
        <w:t xml:space="preserve">    UI --&gt; A : Khách có thể gọi thêm</w:t>
        <w:br/>
        <w:t>end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