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-68580</wp:posOffset>
                </wp:positionH>
                <wp:positionV relativeFrom="paragraph">
                  <wp:posOffset>-265430</wp:posOffset>
                </wp:positionV>
                <wp:extent cx="6273165" cy="8973820"/>
                <wp:effectExtent l="0" t="0" r="13335" b="1778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9" cy="8973879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.4pt;margin-top:-20.9pt;height:706.6pt;width:493.95pt;mso-position-horizontal-relative:margin;z-index:251659264;v-text-anchor:middle;mso-width-relative:page;mso-height-relative:page;" fillcolor="#000000" filled="t" stroked="t" coordsize="6273209,8973879" o:gfxdata="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ZDHV/YAAAADAEAAA8AAAAAAAAAAQAgAAAAIgAAAGRycy9kb3ducmV2LnhtbFBLAQIUABQAAAAI&#10;AIdO4kC+9pd3XwIAAPEEAAAOAAAAAAAAAAEAIAAAACcBAABkcnMvZTJvRG9jLnhtbFBLBQYAAAAA&#10;BgAGAFkBAAD4BQAAAAA=&#10;" path="m0,0l6273209,0,6273209,8973879,0,8973879xm34439,34439l34439,8939439,6238769,8939439,6238769,34439xe">
                <v:path o:connectlocs="3136604,0;0,4486939;3136604,8973879;6273209,4486939" o:connectangles="247,164,82,0"/>
                <v:fill on="t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right="4104"/>
        <w:jc w:val="both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ab/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TRƯỜNG ĐẠI HỌC DUY TÂN</w:t>
      </w:r>
    </w:p>
    <w:p>
      <w:pPr>
        <w:spacing w:line="36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KHOA CÔNG NGHỆ THÔNG TIN</w:t>
      </w:r>
    </w:p>
    <w:p>
      <w:pPr>
        <w:spacing w:line="360" w:lineRule="auto"/>
        <w:jc w:val="center"/>
        <w:rPr>
          <w:sz w:val="26"/>
          <w:szCs w:val="26"/>
          <w:lang w:val="vi-VN"/>
        </w:rPr>
      </w:pPr>
    </w:p>
    <w:p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inline distT="0" distB="0" distL="0" distR="0">
            <wp:extent cx="826770" cy="755650"/>
            <wp:effectExtent l="0" t="0" r="0" b="6350"/>
            <wp:docPr id="8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720" w:right="720"/>
        <w:jc w:val="center"/>
        <w:rPr>
          <w:b/>
          <w:bCs/>
          <w:color w:val="000000" w:themeColor="text1"/>
          <w:sz w:val="40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26"/>
          <w:lang w:val="vi-VN"/>
          <w14:textFill>
            <w14:solidFill>
              <w14:schemeClr w14:val="tx1"/>
            </w14:solidFill>
          </w14:textFill>
        </w:rPr>
        <w:t>XÂY DỰNG WEBSITE HỖ TRỢ</w:t>
      </w:r>
    </w:p>
    <w:p>
      <w:pPr>
        <w:spacing w:line="360" w:lineRule="auto"/>
        <w:jc w:val="center"/>
        <w:rPr>
          <w:b/>
          <w:bCs/>
          <w:color w:val="000000" w:themeColor="text1"/>
          <w:sz w:val="40"/>
          <w:szCs w:val="26"/>
          <w:lang w:val="vi-VN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40"/>
          <w:szCs w:val="26"/>
          <w:lang w:val="vi-VN"/>
          <w14:textFill>
            <w14:solidFill>
              <w14:schemeClr w14:val="tx1"/>
            </w14:solidFill>
          </w14:textFill>
        </w:rPr>
        <w:t>ĐẶT MÓN NHÀ HÀNG</w:t>
      </w:r>
    </w:p>
    <w:p>
      <w:pPr>
        <w:spacing w:line="360" w:lineRule="auto"/>
        <w:jc w:val="center"/>
        <w:rPr>
          <w:b/>
          <w:bCs/>
          <w:color w:val="000000" w:themeColor="text1"/>
          <w:sz w:val="26"/>
          <w:szCs w:val="26"/>
          <w:lang w:val="vi-V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>
        <w:rPr>
          <w:b/>
          <w:bCs/>
          <w:sz w:val="26"/>
          <w:szCs w:val="26"/>
          <w:lang w:val="vi-VN"/>
        </w:rPr>
        <w:sym w:font="Wingdings" w:char="F097"/>
      </w:r>
      <w:r>
        <w:rPr>
          <w:b/>
          <w:bCs/>
          <w:sz w:val="26"/>
          <w:szCs w:val="26"/>
          <w:lang w:val="vi-VN"/>
        </w:rPr>
        <w:sym w:font="Wingdings" w:char="F040"/>
      </w:r>
      <w:r>
        <w:rPr>
          <w:b/>
          <w:bCs/>
          <w:sz w:val="26"/>
          <w:szCs w:val="26"/>
          <w:lang w:val="vi-VN"/>
        </w:rPr>
        <w:sym w:font="Wingdings" w:char="F026"/>
      </w:r>
      <w:r>
        <w:rPr>
          <w:b/>
          <w:bCs/>
          <w:sz w:val="26"/>
          <w:szCs w:val="26"/>
          <w:lang w:val="vi-VN"/>
        </w:rPr>
        <w:sym w:font="Wingdings" w:char="F03F"/>
      </w:r>
      <w:r>
        <w:rPr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>
      <w:pPr>
        <w:spacing w:line="360" w:lineRule="auto"/>
        <w:jc w:val="center"/>
        <w:rPr>
          <w:b/>
          <w:bCs/>
          <w:sz w:val="26"/>
          <w:szCs w:val="26"/>
          <w:lang w:val="vi-VN"/>
        </w:rPr>
      </w:pPr>
    </w:p>
    <w:p>
      <w:pPr>
        <w:spacing w:line="360" w:lineRule="auto"/>
        <w:ind w:right="776"/>
        <w:jc w:val="center"/>
        <w:rPr>
          <w:b/>
          <w:color w:val="666699"/>
          <w:spacing w:val="-2"/>
          <w:sz w:val="40"/>
          <w:szCs w:val="40"/>
        </w:rPr>
      </w:pPr>
      <w:r>
        <w:rPr>
          <w:b/>
          <w:color w:val="666699"/>
          <w:spacing w:val="-2"/>
          <w:sz w:val="40"/>
          <w:szCs w:val="40"/>
        </w:rPr>
        <w:t xml:space="preserve">       MEETING – SPRINT 2</w:t>
      </w:r>
    </w:p>
    <w:p>
      <w:pPr>
        <w:spacing w:line="360" w:lineRule="auto"/>
        <w:ind w:left="1440" w:right="776" w:firstLine="720"/>
        <w:rPr>
          <w:b/>
          <w:color w:val="666699"/>
          <w:spacing w:val="-2"/>
          <w:sz w:val="40"/>
          <w:szCs w:val="40"/>
        </w:rPr>
      </w:pPr>
    </w:p>
    <w:p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666699"/>
          <w:spacing w:val="-2"/>
          <w:sz w:val="40"/>
          <w:szCs w:val="40"/>
        </w:rPr>
        <w:tab/>
      </w:r>
      <w:r>
        <w:rPr>
          <w:b/>
          <w:color w:val="000000"/>
          <w:sz w:val="26"/>
          <w:szCs w:val="26"/>
          <w:u w:val="single"/>
          <w:lang w:val="vi-VN"/>
        </w:rPr>
        <w:t>GVHD :</w:t>
      </w:r>
      <w:r>
        <w:rPr>
          <w:b/>
          <w:color w:val="000000"/>
          <w:sz w:val="26"/>
          <w:szCs w:val="26"/>
          <w:lang w:val="vi-VN"/>
        </w:rPr>
        <w:t xml:space="preserve"> </w:t>
      </w:r>
      <w:r>
        <w:rPr>
          <w:b/>
          <w:color w:val="000000"/>
          <w:sz w:val="26"/>
          <w:szCs w:val="26"/>
        </w:rPr>
        <w:t xml:space="preserve">Ths. </w:t>
      </w:r>
      <w:r>
        <w:rPr>
          <w:b/>
          <w:color w:val="000000"/>
          <w:sz w:val="26"/>
          <w:szCs w:val="26"/>
          <w:lang w:val="vi-VN"/>
        </w:rPr>
        <w:t>PHẠM VĂN DƯỢC</w:t>
      </w:r>
    </w:p>
    <w:p>
      <w:pPr>
        <w:tabs>
          <w:tab w:val="left" w:pos="2880"/>
        </w:tabs>
        <w:rPr>
          <w:b/>
          <w:color w:val="000000"/>
          <w:sz w:val="26"/>
          <w:szCs w:val="26"/>
          <w:lang w:val="vi-VN"/>
        </w:rPr>
      </w:pPr>
    </w:p>
    <w:p>
      <w:pPr>
        <w:spacing w:line="360" w:lineRule="auto"/>
        <w:ind w:left="4320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vi-VN"/>
        </w:rPr>
        <w:t>THÀNH VIÊN NHÓM</w:t>
      </w:r>
    </w:p>
    <w:p>
      <w:pPr>
        <w:pStyle w:val="35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ĐẶNG THẾ NGUYÊN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</w:rPr>
        <w:t xml:space="preserve">           </w:t>
      </w:r>
      <w:r>
        <w:rPr>
          <w:sz w:val="26"/>
          <w:szCs w:val="26"/>
          <w:lang w:val="vi-VN"/>
        </w:rPr>
        <w:t>2321122971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 xml:space="preserve"> </w:t>
      </w:r>
    </w:p>
    <w:p>
      <w:pPr>
        <w:pStyle w:val="35"/>
        <w:numPr>
          <w:ilvl w:val="0"/>
          <w:numId w:val="2"/>
        </w:numPr>
        <w:tabs>
          <w:tab w:val="center" w:pos="4050"/>
          <w:tab w:val="left" w:pos="7200"/>
        </w:tabs>
        <w:spacing w:line="360" w:lineRule="auto"/>
        <w:ind w:left="4678" w:right="-376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HUỲNH ĐỨC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23211211277</w:t>
      </w:r>
    </w:p>
    <w:p>
      <w:pPr>
        <w:pStyle w:val="35"/>
        <w:numPr>
          <w:ilvl w:val="0"/>
          <w:numId w:val="2"/>
        </w:numPr>
        <w:spacing w:line="360" w:lineRule="auto"/>
        <w:ind w:left="4678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LƯƠNG CÔNG MẠNH</w:t>
      </w:r>
      <w:r>
        <w:rPr>
          <w:sz w:val="26"/>
          <w:szCs w:val="26"/>
          <w:lang w:val="vi-VN"/>
        </w:rPr>
        <w:t xml:space="preserve">   </w:t>
      </w: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  </w:t>
      </w:r>
      <w:r>
        <w:rPr>
          <w:sz w:val="26"/>
          <w:szCs w:val="26"/>
          <w:lang w:val="vi-VN"/>
        </w:rPr>
        <w:t>2321122024</w:t>
      </w:r>
    </w:p>
    <w:p>
      <w:pPr>
        <w:pStyle w:val="35"/>
        <w:numPr>
          <w:ilvl w:val="0"/>
          <w:numId w:val="2"/>
        </w:numPr>
        <w:spacing w:line="360" w:lineRule="auto"/>
        <w:ind w:left="4678" w:right="-234"/>
        <w:rPr>
          <w:color w:val="000000"/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 xml:space="preserve">NGUYỄN LÊ HOÀNG VIỆT  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vi-VN"/>
        </w:rPr>
        <w:t>2321122983</w:t>
      </w:r>
    </w:p>
    <w:p>
      <w:pPr>
        <w:pStyle w:val="35"/>
        <w:numPr>
          <w:ilvl w:val="0"/>
          <w:numId w:val="2"/>
        </w:numPr>
        <w:spacing w:line="360" w:lineRule="auto"/>
        <w:ind w:left="4678" w:right="-943"/>
        <w:rPr>
          <w:sz w:val="26"/>
          <w:szCs w:val="26"/>
          <w:lang w:val="vi-VN"/>
        </w:rPr>
      </w:pPr>
      <w:r>
        <w:rPr>
          <w:color w:val="000000"/>
          <w:sz w:val="26"/>
          <w:szCs w:val="26"/>
          <w:lang w:val="vi-VN"/>
        </w:rPr>
        <w:t>TRẦN LÊ BẢO DUY</w:t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  <w:lang w:val="vi-VN"/>
        </w:rPr>
        <w:t xml:space="preserve">           </w:t>
      </w:r>
      <w:r>
        <w:rPr>
          <w:color w:val="000000"/>
          <w:sz w:val="26"/>
          <w:szCs w:val="26"/>
          <w:lang w:val="vi-VN"/>
        </w:rPr>
        <w:tab/>
      </w:r>
      <w:r>
        <w:rPr>
          <w:color w:val="000000"/>
          <w:sz w:val="26"/>
          <w:szCs w:val="26"/>
        </w:rPr>
        <w:t xml:space="preserve">  </w:t>
      </w:r>
      <w:r>
        <w:rPr>
          <w:color w:val="000000"/>
          <w:sz w:val="26"/>
          <w:szCs w:val="26"/>
          <w:lang w:val="vi-VN"/>
        </w:rPr>
        <w:t>2321124082</w:t>
      </w:r>
    </w:p>
    <w:p>
      <w:pPr>
        <w:pStyle w:val="12"/>
        <w:spacing w:line="360" w:lineRule="auto"/>
        <w:jc w:val="center"/>
        <w:rPr>
          <w:b/>
          <w:lang w:val="vi-VN"/>
        </w:rPr>
      </w:pPr>
    </w:p>
    <w:p>
      <w:pPr>
        <w:pStyle w:val="12"/>
        <w:spacing w:line="360" w:lineRule="auto"/>
        <w:rPr>
          <w:b/>
        </w:rPr>
      </w:pPr>
    </w:p>
    <w:p>
      <w:pPr>
        <w:pStyle w:val="12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Đà Nẵng, 1</w:t>
      </w:r>
      <w:r>
        <w:rPr>
          <w:rFonts w:ascii="Times New Roman" w:hAnsi="Times New Roman" w:cs="Times New Roman"/>
          <w:b/>
          <w:sz w:val="26"/>
          <w:szCs w:val="26"/>
        </w:rPr>
        <w:t>0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-2021</w:t>
      </w:r>
    </w:p>
    <w:p>
      <w:pPr>
        <w:pStyle w:val="12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>
      <w:pPr>
        <w:pStyle w:val="12"/>
        <w:tabs>
          <w:tab w:val="center" w:pos="7371"/>
          <w:tab w:val="right" w:pos="9405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21"/>
        <w:tblW w:w="10620" w:type="dxa"/>
        <w:tblInd w:w="-447" w:type="dxa"/>
        <w:tblBorders>
          <w:top w:val="none" w:color="auto" w:sz="0" w:space="0"/>
          <w:left w:val="none" w:color="auto" w:sz="0" w:space="0"/>
          <w:bottom w:val="single" w:color="00000A" w:sz="4" w:space="0"/>
          <w:right w:val="none" w:color="auto" w:sz="0" w:space="0"/>
          <w:insideH w:val="single" w:color="00000A" w:sz="4" w:space="0"/>
          <w:insideV w:val="none" w:color="auto" w:sz="0" w:space="0"/>
        </w:tblBorders>
        <w:tblLayout w:type="fixed"/>
        <w:tblCellMar>
          <w:top w:w="0" w:type="dxa"/>
          <w:left w:w="183" w:type="dxa"/>
          <w:bottom w:w="0" w:type="dxa"/>
          <w:right w:w="108" w:type="dxa"/>
        </w:tblCellMar>
      </w:tblPr>
      <w:tblGrid>
        <w:gridCol w:w="2430"/>
        <w:gridCol w:w="2610"/>
        <w:gridCol w:w="90"/>
        <w:gridCol w:w="387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62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THÔNG TIN DỰ ÁN</w:t>
            </w:r>
          </w:p>
          <w:p>
            <w:pPr>
              <w:keepNext/>
              <w:contextualSpacing/>
              <w:jc w:val="center"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30" w:type="dxa"/>
            <w:tcBorders>
              <w:top w:val="single" w:color="auto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viết tắt dự án</w:t>
            </w:r>
          </w:p>
        </w:tc>
        <w:tc>
          <w:tcPr>
            <w:tcW w:w="8190" w:type="dxa"/>
            <w:gridSpan w:val="4"/>
            <w:tcBorders>
              <w:top w:val="single" w:color="auto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bCs/>
                <w:color w:val="000000" w:themeColor="text1"/>
                <w:sz w:val="26"/>
                <w:szCs w:val="26"/>
                <w:lang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:lang w:eastAsia="ja-JP"/>
                <w14:textFill>
                  <w14:solidFill>
                    <w14:schemeClr w14:val="tx1"/>
                  </w14:solidFill>
                </w14:textFill>
              </w:rPr>
              <w:t>NH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 dự án</w:t>
            </w:r>
          </w:p>
        </w:tc>
        <w:tc>
          <w:tcPr>
            <w:tcW w:w="819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spacing w:line="360" w:lineRule="auto"/>
              <w:ind w:firstLine="62"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7"/>
                <w:szCs w:val="27"/>
              </w:rPr>
              <w:t>Xây dựng website hỗ trợ đặt món nhà hàng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Ngày bắt đầu</w:t>
            </w:r>
          </w:p>
        </w:tc>
        <w:tc>
          <w:tcPr>
            <w:tcW w:w="270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4-10-2021</w:t>
            </w:r>
          </w:p>
        </w:tc>
        <w:tc>
          <w:tcPr>
            <w:tcW w:w="38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Ngày kết thúc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04-12-2021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Tổ chức hướng dẫn</w:t>
            </w:r>
          </w:p>
        </w:tc>
        <w:tc>
          <w:tcPr>
            <w:tcW w:w="819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Khoa Công nghệ Thông tin, Đại học Duy Tân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Cố vấn dự án</w:t>
            </w:r>
          </w:p>
        </w:tc>
        <w:tc>
          <w:tcPr>
            <w:tcW w:w="819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Ths Phạm Văn Dược</w:t>
            </w:r>
          </w:p>
          <w:p>
            <w:pPr>
              <w:keepNext/>
              <w:spacing w:line="276" w:lineRule="auto"/>
              <w:ind w:firstLine="62"/>
              <w:contextualSpacing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"mailto:duocphv@gmail.com" </w:instrText>
            </w:r>
            <w:r>
              <w:fldChar w:fldCharType="separate"/>
            </w:r>
            <w:r>
              <w:rPr>
                <w:rStyle w:val="20"/>
                <w:sz w:val="26"/>
                <w:szCs w:val="26"/>
              </w:rPr>
              <w:t>duocphv@gmail.com</w:t>
            </w:r>
            <w:r>
              <w:rPr>
                <w:rStyle w:val="20"/>
                <w:sz w:val="26"/>
                <w:szCs w:val="26"/>
              </w:rPr>
              <w:fldChar w:fldCharType="end"/>
            </w:r>
          </w:p>
          <w:p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Phone: 090540259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1034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Chủ sở hữu sản phẩm &amp; Chi tiết liên hệ</w:t>
            </w:r>
          </w:p>
        </w:tc>
        <w:tc>
          <w:tcPr>
            <w:tcW w:w="819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Huỳnh Đức</w:t>
            </w:r>
          </w:p>
          <w:p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Email: havetoit1234@gmail.com</w:t>
            </w:r>
          </w:p>
          <w:p>
            <w:pPr>
              <w:keepNext/>
              <w:spacing w:line="276" w:lineRule="auto"/>
              <w:ind w:firstLine="62"/>
              <w:contextualSpacing/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Phone: 0964076659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Tổ chức đối tác</w:t>
            </w:r>
          </w:p>
        </w:tc>
        <w:tc>
          <w:tcPr>
            <w:tcW w:w="8190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Duy Tân University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24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Project Manager &amp; Scrum Master</w:t>
            </w:r>
          </w:p>
        </w:tc>
        <w:tc>
          <w:tcPr>
            <w:tcW w:w="26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Huỳnh Đức</w:t>
            </w:r>
          </w:p>
        </w:tc>
        <w:tc>
          <w:tcPr>
            <w:tcW w:w="39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firstLine="62"/>
              <w:contextualSpacing/>
              <w:rPr>
                <w:rFonts w:eastAsia="Tahoma"/>
                <w:bCs/>
                <w:color w:val="000000" w:themeColor="text1"/>
                <w:sz w:val="26"/>
                <w:szCs w:val="26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ahoma"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havetoit1234@gmail.com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0964076659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430" w:type="dxa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Thành viên trong nhóm</w:t>
            </w:r>
          </w:p>
        </w:tc>
        <w:tc>
          <w:tcPr>
            <w:tcW w:w="26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Đặng Thế Nguyên</w:t>
            </w:r>
          </w:p>
        </w:tc>
        <w:tc>
          <w:tcPr>
            <w:tcW w:w="39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>0984894089n@gmail.com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0984894089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430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Lương Công Mạnh</w:t>
            </w:r>
          </w:p>
        </w:tc>
        <w:tc>
          <w:tcPr>
            <w:tcW w:w="39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luongcongmanh15515@gmail.com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0854328409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430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Nguyễn Lê Hoàng Việt</w:t>
            </w:r>
          </w:p>
        </w:tc>
        <w:tc>
          <w:tcPr>
            <w:tcW w:w="39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nguyenlehoanviet1309@gmail.com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0367441871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A" w:sz="4" w:space="0"/>
            <w:right w:val="none" w:color="auto" w:sz="0" w:space="0"/>
            <w:insideH w:val="single" w:color="00000A" w:sz="4" w:space="0"/>
            <w:insideV w:val="none" w:color="auto" w:sz="0" w:space="0"/>
          </w:tblBorders>
          <w:tblLayout w:type="fixed"/>
          <w:tblCellMar>
            <w:top w:w="0" w:type="dxa"/>
            <w:left w:w="183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2430" w:type="dxa"/>
            <w:vMerge w:val="continue"/>
            <w:tcBorders>
              <w:left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contextualSpacing/>
              <w:rPr>
                <w:b/>
                <w:bCs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1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left="17"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Trần Lê Bảo Duy</w:t>
            </w:r>
          </w:p>
        </w:tc>
        <w:tc>
          <w:tcPr>
            <w:tcW w:w="396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snapToGrid w:val="0"/>
              <w:spacing w:line="276" w:lineRule="auto"/>
              <w:ind w:firstLine="62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Tranlebaoduy131@gmail.com</w:t>
            </w:r>
          </w:p>
        </w:tc>
        <w:tc>
          <w:tcPr>
            <w:tcW w:w="16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28" w:type="dxa"/>
            </w:tcMar>
          </w:tcPr>
          <w:p>
            <w:pPr>
              <w:keepNext/>
              <w:spacing w:line="276" w:lineRule="auto"/>
              <w:ind w:right="-108" w:firstLine="62"/>
              <w:contextualSpacing/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6"/>
                <w:szCs w:val="26"/>
              </w:rPr>
              <w:t>0929066351</w:t>
            </w:r>
          </w:p>
        </w:tc>
      </w:tr>
    </w:tbl>
    <w:p>
      <w:pPr>
        <w:rPr>
          <w:sz w:val="26"/>
          <w:szCs w:val="26"/>
        </w:rPr>
      </w:pPr>
    </w:p>
    <w:p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>
      <w:pPr>
        <w:spacing w:after="200" w:line="276" w:lineRule="auto"/>
        <w:rPr>
          <w:sz w:val="26"/>
          <w:szCs w:val="26"/>
        </w:rPr>
      </w:pPr>
    </w:p>
    <w:p>
      <w:pPr>
        <w:spacing w:after="200" w:line="276" w:lineRule="auto"/>
        <w:rPr>
          <w:sz w:val="26"/>
          <w:szCs w:val="26"/>
        </w:rPr>
      </w:pPr>
    </w:p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Tên tài liệu</w:t>
      </w:r>
    </w:p>
    <w:tbl>
      <w:tblPr>
        <w:tblStyle w:val="22"/>
        <w:tblW w:w="10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8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exact"/>
        </w:trPr>
        <w:tc>
          <w:tcPr>
            <w:tcW w:w="1592" w:type="dxa"/>
            <w:shd w:val="clear" w:color="auto" w:fill="A5A5A5" w:themeFill="background1" w:themeFillShade="A6"/>
          </w:tcPr>
          <w:p>
            <w:pPr>
              <w:spacing w:line="360" w:lineRule="auto"/>
              <w:ind w:right="52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Dự án </w:t>
            </w:r>
          </w:p>
        </w:tc>
        <w:tc>
          <w:tcPr>
            <w:tcW w:w="8506" w:type="dxa"/>
          </w:tcPr>
          <w:p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Xây dựng website hỗ trợ đặt món nhà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exact"/>
        </w:trPr>
        <w:tc>
          <w:tcPr>
            <w:tcW w:w="1592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Tài Li</w:t>
            </w:r>
            <w:r>
              <w:rPr>
                <w:b/>
                <w:color w:val="000000" w:themeColor="text1"/>
                <w:spacing w:val="-4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ệu</w:t>
            </w:r>
          </w:p>
        </w:tc>
        <w:tc>
          <w:tcPr>
            <w:tcW w:w="850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Meeting 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exact"/>
        </w:trPr>
        <w:tc>
          <w:tcPr>
            <w:tcW w:w="1592" w:type="dxa"/>
            <w:shd w:val="clear" w:color="auto" w:fill="A5A5A5" w:themeFill="background1" w:themeFillShade="A6"/>
          </w:tcPr>
          <w:p>
            <w:pPr>
              <w:spacing w:line="360" w:lineRule="auto"/>
              <w:ind w:right="54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Tác Giả</w:t>
            </w:r>
          </w:p>
        </w:tc>
        <w:tc>
          <w:tcPr>
            <w:tcW w:w="850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Lê Bảo Duy</w:t>
            </w:r>
          </w:p>
        </w:tc>
      </w:tr>
    </w:tbl>
    <w:p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>
      <w:pPr>
        <w:spacing w:line="360" w:lineRule="auto"/>
        <w:rPr>
          <w:b/>
          <w:color w:val="FFFFFF"/>
          <w:spacing w:val="44"/>
          <w:sz w:val="32"/>
          <w:szCs w:val="32"/>
        </w:rPr>
      </w:pPr>
    </w:p>
    <w:p>
      <w:pPr>
        <w:spacing w:line="360" w:lineRule="auto"/>
        <w:rPr>
          <w:b/>
          <w:color w:val="FFFFFF"/>
          <w:spacing w:val="44"/>
          <w:sz w:val="32"/>
          <w:szCs w:val="32"/>
        </w:rPr>
      </w:pPr>
    </w:p>
    <w:p>
      <w:pPr>
        <w:tabs>
          <w:tab w:val="left" w:pos="3870"/>
          <w:tab w:val="left" w:pos="3960"/>
        </w:tabs>
        <w:spacing w:line="360" w:lineRule="auto"/>
        <w:ind w:left="548" w:firstLine="172"/>
        <w:jc w:val="center"/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Lịch sử sửa đổi </w:t>
      </w:r>
    </w:p>
    <w:tbl>
      <w:tblPr>
        <w:tblStyle w:val="22"/>
        <w:tblW w:w="100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700"/>
        <w:gridCol w:w="1890"/>
        <w:gridCol w:w="4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6" w:hRule="exact"/>
        </w:trPr>
        <w:tc>
          <w:tcPr>
            <w:tcW w:w="905" w:type="dxa"/>
            <w:shd w:val="clear" w:color="auto" w:fill="A5A5A5" w:themeFill="background1" w:themeFillShade="A6"/>
          </w:tcPr>
          <w:p>
            <w:pPr>
              <w:spacing w:line="360" w:lineRule="auto"/>
              <w:ind w:left="58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2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Phiên Bản</w:t>
            </w:r>
          </w:p>
        </w:tc>
        <w:tc>
          <w:tcPr>
            <w:tcW w:w="2700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Người thực hiện</w:t>
            </w:r>
          </w:p>
        </w:tc>
        <w:tc>
          <w:tcPr>
            <w:tcW w:w="1890" w:type="dxa"/>
            <w:shd w:val="clear" w:color="auto" w:fill="A5A5A5" w:themeFill="background1" w:themeFillShade="A6"/>
          </w:tcPr>
          <w:p>
            <w:pPr>
              <w:spacing w:line="360" w:lineRule="auto"/>
              <w:ind w:right="-331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pacing w:val="-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Ngày sửa đổi</w:t>
            </w:r>
          </w:p>
        </w:tc>
        <w:tc>
          <w:tcPr>
            <w:tcW w:w="4603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Mô tả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exact"/>
        </w:trPr>
        <w:tc>
          <w:tcPr>
            <w:tcW w:w="9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70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Lê Bảo Duy</w:t>
            </w:r>
          </w:p>
        </w:tc>
        <w:tc>
          <w:tcPr>
            <w:tcW w:w="189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12/11/2021</w:t>
            </w:r>
          </w:p>
        </w:tc>
        <w:tc>
          <w:tcPr>
            <w:tcW w:w="4603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Tạo tài liệu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exact"/>
        </w:trPr>
        <w:tc>
          <w:tcPr>
            <w:tcW w:w="9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700" w:type="dxa"/>
          </w:tcPr>
          <w:p>
            <w:pPr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Nguyễn Lê Hoàng Việt</w:t>
            </w:r>
          </w:p>
        </w:tc>
        <w:tc>
          <w:tcPr>
            <w:tcW w:w="189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color w:val="000000"/>
                <w:sz w:val="26"/>
                <w:szCs w:val="26"/>
              </w:rPr>
              <w:t>/1</w:t>
            </w:r>
            <w:r>
              <w:rPr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color w:val="000000"/>
                <w:sz w:val="26"/>
                <w:szCs w:val="26"/>
              </w:rPr>
              <w:t>/2021</w:t>
            </w:r>
          </w:p>
        </w:tc>
        <w:tc>
          <w:tcPr>
            <w:tcW w:w="4603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Chỉnh sửa tài liệu</w:t>
            </w:r>
          </w:p>
        </w:tc>
      </w:tr>
    </w:tbl>
    <w:p>
      <w:pPr>
        <w:spacing w:line="360" w:lineRule="auto"/>
        <w:rPr>
          <w:b/>
          <w:color w:val="FFFFFF"/>
          <w:spacing w:val="44"/>
          <w:sz w:val="26"/>
          <w:szCs w:val="26"/>
        </w:rPr>
      </w:pPr>
    </w:p>
    <w:p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>
      <w:pPr>
        <w:spacing w:line="360" w:lineRule="auto"/>
        <w:ind w:left="360"/>
        <w:jc w:val="center"/>
        <w:rPr>
          <w:b/>
          <w:spacing w:val="-1"/>
          <w:sz w:val="32"/>
          <w:szCs w:val="32"/>
        </w:rPr>
      </w:pPr>
      <w:r>
        <w:rPr>
          <w:b/>
          <w:spacing w:val="-1"/>
          <w:sz w:val="32"/>
          <w:szCs w:val="32"/>
        </w:rPr>
        <w:t xml:space="preserve">Phê duyệt tài liệu </w:t>
      </w:r>
    </w:p>
    <w:p>
      <w:pPr>
        <w:spacing w:line="360" w:lineRule="auto"/>
        <w:ind w:left="360"/>
        <w:jc w:val="center"/>
      </w:pPr>
      <w:r>
        <w:rPr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Cần có các chữ kí phê duyệt tài liệu này </w:t>
      </w:r>
    </w:p>
    <w:tbl>
      <w:tblPr>
        <w:tblStyle w:val="22"/>
        <w:tblpPr w:leftFromText="180" w:rightFromText="180" w:vertAnchor="text" w:horzAnchor="page" w:tblpX="1123" w:tblpY="277"/>
        <w:tblW w:w="106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0"/>
        <w:gridCol w:w="3516"/>
        <w:gridCol w:w="1767"/>
        <w:gridCol w:w="2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650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Tên</w:t>
            </w:r>
          </w:p>
        </w:tc>
        <w:tc>
          <w:tcPr>
            <w:tcW w:w="3516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Vài trò</w:t>
            </w:r>
          </w:p>
        </w:tc>
        <w:tc>
          <w:tcPr>
            <w:tcW w:w="1767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Ngày</w:t>
            </w:r>
          </w:p>
        </w:tc>
        <w:tc>
          <w:tcPr>
            <w:tcW w:w="2705" w:type="dxa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Chữ kí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Ths. Phạm Văn Dược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Người hướng dẫn 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Huỳnh Đức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Đặng Thế Nguyên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Lương Công Mạnh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Trần Lê Bảo Duy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650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  <w:lang w:val="fr-FR" w:eastAsia="ja-JP"/>
                <w14:textFill>
                  <w14:solidFill>
                    <w14:schemeClr w14:val="tx1"/>
                  </w14:solidFill>
                </w14:textFill>
              </w:rPr>
              <w:t>Nguyễn Lê Hoàng Việt</w:t>
            </w:r>
          </w:p>
        </w:tc>
        <w:tc>
          <w:tcPr>
            <w:tcW w:w="3516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</w:tcPr>
          <w:p>
            <w:r>
              <w:rPr>
                <w:color w:val="000000"/>
                <w:sz w:val="26"/>
                <w:szCs w:val="26"/>
              </w:rPr>
              <w:t>04/12/2021</w:t>
            </w:r>
          </w:p>
        </w:tc>
        <w:tc>
          <w:tcPr>
            <w:tcW w:w="2705" w:type="dxa"/>
          </w:tcPr>
          <w:p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>
      <w:pPr>
        <w:rPr>
          <w:sz w:val="26"/>
          <w:szCs w:val="26"/>
        </w:rPr>
      </w:pPr>
    </w:p>
    <w:p>
      <w:pPr>
        <w:spacing w:after="200" w:line="276" w:lineRule="auto"/>
        <w:rPr>
          <w:sz w:val="26"/>
          <w:szCs w:val="26"/>
          <w:lang w:val="vi-VN"/>
        </w:rPr>
      </w:pPr>
      <w:r>
        <w:rPr>
          <w:sz w:val="26"/>
          <w:szCs w:val="26"/>
        </w:rPr>
        <w:br w:type="page"/>
      </w:r>
      <w:bookmarkStart w:id="2" w:name="_Toc84918459"/>
      <w:bookmarkStart w:id="3" w:name="_Toc66747505"/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Họp lập kế hoạch cho Sprint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qua ứng dụng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12/11/2011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 thời gian tạo Sprint Backlog.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Thảo luận thời gian tạo tài liệu kế hoạch test cho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 phân chia công việc cho từng thành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thời gian tạo Sprint Backlog.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thời gian tạo tài liệu kế hoạch test cho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công việc từng thành viên làm.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Tạo Sprint Backlog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qua ứng dụng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13/11/2011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8:30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2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</w:t>
            </w:r>
            <w:r>
              <w:rPr>
                <w:color w:val="000000"/>
                <w:sz w:val="26"/>
                <w:szCs w:val="26"/>
              </w:rPr>
              <w:t xml:space="preserve"> về cách thức thực hiện từng công việc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Thảo luận </w:t>
            </w:r>
            <w:r>
              <w:rPr>
                <w:color w:val="000000"/>
                <w:sz w:val="26"/>
                <w:szCs w:val="26"/>
              </w:rPr>
              <w:t>và lập kế hoạch danh sách các hạng mục trong Sprint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Thảo luận</w:t>
            </w:r>
            <w:r>
              <w:rPr>
                <w:color w:val="000000"/>
                <w:sz w:val="26"/>
                <w:szCs w:val="26"/>
              </w:rPr>
              <w:t xml:space="preserve"> và </w:t>
            </w:r>
            <w:r>
              <w:rPr>
                <w:color w:val="000000"/>
                <w:sz w:val="26"/>
                <w:szCs w:val="26"/>
                <w:lang w:val="vi-VN"/>
              </w:rPr>
              <w:t>phân chia công việc cho từng thành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</w:t>
            </w:r>
            <w:r>
              <w:rPr>
                <w:color w:val="000000"/>
                <w:sz w:val="26"/>
                <w:szCs w:val="26"/>
              </w:rPr>
              <w:t>về cách thức thực hiện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Thống nhất </w:t>
            </w:r>
            <w:r>
              <w:rPr>
                <w:color w:val="000000"/>
                <w:sz w:val="26"/>
                <w:szCs w:val="26"/>
              </w:rPr>
              <w:t xml:space="preserve">kế hoạch cho các hạng mục trong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Thống nhất công việc từng thành viên làm.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Tạo tài liệu kế hoạch test cho Sprint </w:t>
            </w:r>
            <w:r>
              <w:rPr>
                <w:color w:val="000000"/>
                <w:sz w:val="26"/>
                <w:szCs w:val="26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14/11/2021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2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Lên kế hoạch thực hiện cho tài liệu test cho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Phân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công nhiệm vụ </w:t>
            </w:r>
            <w:r>
              <w:rPr>
                <w:color w:val="000000"/>
                <w:sz w:val="26"/>
                <w:szCs w:val="26"/>
              </w:rPr>
              <w:t>tạo tài liệu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kế hoạch test cho Sprint </w:t>
            </w:r>
            <w:r>
              <w:rPr>
                <w:color w:val="000000"/>
                <w:sz w:val="26"/>
                <w:szCs w:val="26"/>
              </w:rPr>
              <w:t>2 cho từng thành viên.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Xem xét và thống nhất tài liệu test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cho</w:t>
            </w:r>
            <w:r>
              <w:rPr>
                <w:color w:val="000000"/>
                <w:sz w:val="26"/>
                <w:szCs w:val="26"/>
              </w:rPr>
              <w:t xml:space="preserve"> sprint 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tạo tài liệu test cho sprint 2.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Phân tích và t</w:t>
            </w:r>
            <w:r>
              <w:rPr>
                <w:bCs/>
                <w:sz w:val="26"/>
                <w:szCs w:val="26"/>
              </w:rPr>
              <w:t>ìm hiểu</w:t>
            </w:r>
            <w:r>
              <w:rPr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bCs/>
                <w:sz w:val="26"/>
                <w:szCs w:val="26"/>
              </w:rPr>
              <w:t>chức năng “Đăng nhập”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</w:t>
            </w:r>
            <w:r>
              <w:rPr>
                <w:bCs/>
                <w:sz w:val="26"/>
                <w:szCs w:val="26"/>
                <w:lang w:val="en-US"/>
              </w:rPr>
              <w:t>00</w:t>
            </w:r>
            <w:r>
              <w:rPr>
                <w:bCs/>
                <w:sz w:val="26"/>
                <w:szCs w:val="26"/>
              </w:rPr>
              <w:t xml:space="preserve">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Thảo luận xác định yêu cầu và giải pháp của chức năng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Thảo luận về thời gian hoàn thành giao diện chức năng trang chủ.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được yêu cầu và tìm ra giải pháp để thực hiện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“Đăng nhập”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 chức năng “Đăng nhập”.</w:t>
            </w:r>
          </w:p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</w:t>
            </w:r>
            <w:r>
              <w:rPr>
                <w:color w:val="000000"/>
                <w:sz w:val="26"/>
                <w:szCs w:val="26"/>
                <w:lang w:val="en-US"/>
              </w:rPr>
              <w:t>hống nhất với nhâu về thời gian hoàn thành.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Triển khai </w:t>
            </w:r>
            <w:r>
              <w:rPr>
                <w:bCs/>
                <w:sz w:val="26"/>
                <w:szCs w:val="26"/>
                <w:lang w:val="en-US"/>
              </w:rPr>
              <w:t xml:space="preserve">và phát triển </w:t>
            </w:r>
            <w:r>
              <w:rPr>
                <w:bCs/>
                <w:sz w:val="26"/>
                <w:szCs w:val="26"/>
              </w:rPr>
              <w:t>chức năng “Đăng nhập”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  <w:lang w:val="en-US"/>
              </w:rPr>
              <w:t>5</w:t>
            </w:r>
            <w:r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  <w:lang w:val="en-US"/>
              </w:rPr>
              <w:t>0</w:t>
            </w:r>
            <w:r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  <w:lang w:val="en-US"/>
              </w:rPr>
              <w:t>1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en-US"/>
              </w:rPr>
              <w:t>0</w:t>
            </w:r>
            <w:r>
              <w:rPr>
                <w:bCs/>
                <w:sz w:val="26"/>
                <w:szCs w:val="26"/>
              </w:rPr>
              <w:t>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chức năng “Đăng nhập”.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Triển khai code chức năng đăng nhập.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Case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“Đăng nhập”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Test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“Đăng nhập”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Hoàn thiện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xong </w:t>
            </w:r>
            <w:r>
              <w:rPr>
                <w:color w:val="000000"/>
                <w:sz w:val="26"/>
                <w:szCs w:val="26"/>
              </w:rPr>
              <w:t>khái quát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“Đăng nhập”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0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thiện chức năng “Đăng nhập”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17/11/2021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9:30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Xem xét lại và h</w:t>
            </w:r>
            <w:r>
              <w:rPr>
                <w:color w:val="000000"/>
                <w:sz w:val="26"/>
                <w:szCs w:val="26"/>
              </w:rPr>
              <w:t>oàn thiện chức năng “Đăng nhập”.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Tìm hiểu về chức năng </w:t>
            </w:r>
            <w:r>
              <w:rPr>
                <w:bCs/>
                <w:sz w:val="26"/>
                <w:szCs w:val="26"/>
              </w:rPr>
              <w:t xml:space="preserve"> “ Quản lý tài khoản, Quản lí loại sản phẩm, Quản lí danh sách liên hệ 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5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</w:t>
            </w:r>
            <w:r>
              <w:rPr>
                <w:color w:val="000000"/>
                <w:sz w:val="26"/>
                <w:szCs w:val="26"/>
                <w:lang w:val="en-US"/>
              </w:rPr>
              <w:t>thành xong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“Đăng nhập”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Tìm hiều và phát triển chức năng “ Quản lý tài khoản, Quản lí loại sản phẩm, Quản lí danh sách liên hệ 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7:45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Thảo luận xác định yêu cầu và giải pháp của từng chức năng.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từng thành viên.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Design </w:t>
            </w:r>
            <w:r>
              <w:rPr>
                <w:color w:val="000000"/>
                <w:sz w:val="26"/>
                <w:szCs w:val="26"/>
              </w:rPr>
              <w:t>giao diện cho từng chức năng.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ode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Quản lý tài khoản, Quản lí loại sản phẩm, Quản lí danh sách liên hệ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được yêu cầu và tìm ra giải pháp để thực hiện từng chức năng.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 từng chức năng.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Thực hiện </w:t>
            </w:r>
            <w:r>
              <w:rPr>
                <w:color w:val="000000"/>
                <w:sz w:val="26"/>
                <w:szCs w:val="26"/>
              </w:rPr>
              <w:t>code các chức năng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Phát triển chức năng “ Quản lý tài khoản, Quản lí loại sản phẩm, Quản lí danh sách liên hệ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8:45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9:45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3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chức năng “Quản lý tài khoản”.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ode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Quản lí loại sản phẩm, Quản lí danh sách liên hệ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 Case chức năng “Quản lý tài khoản, Quản lí loại sản phẩm, Quản lí danh sách liên hệ”.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Hoàn thiện khái quát chức năng “Quản lý tài khoản”.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code chức năng “</w:t>
            </w:r>
            <w:r>
              <w:rPr>
                <w:bCs/>
                <w:sz w:val="26"/>
                <w:szCs w:val="26"/>
              </w:rPr>
              <w:t>Quản lí loại sản phẩm, Quản lí danh sách liên hệ</w:t>
            </w:r>
            <w:r>
              <w:rPr>
                <w:color w:val="000000"/>
                <w:sz w:val="26"/>
                <w:szCs w:val="26"/>
              </w:rPr>
              <w:t>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Hoàn thành </w:t>
            </w:r>
            <w:r>
              <w:rPr>
                <w:color w:val="000000"/>
                <w:sz w:val="26"/>
                <w:szCs w:val="26"/>
                <w:lang w:val="vi-VN"/>
              </w:rPr>
              <w:t>Test Case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>
      <w:pPr>
        <w:spacing w:after="200" w:line="276" w:lineRule="auto"/>
        <w:rPr>
          <w:b/>
          <w:bCs/>
        </w:rPr>
      </w:pP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thiện chức năng “ Quản lý tài khoản, Quản lí loại sản phẩm, Quản lí danh sách liên hệ 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22/11/2021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8:35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2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Hoàn thiện chức năng “Quản lý tài khoản</w:t>
            </w:r>
            <w:r>
              <w:rPr>
                <w:bCs/>
                <w:sz w:val="26"/>
                <w:szCs w:val="26"/>
              </w:rPr>
              <w:t>, Quản lí loại sản phẩm, Quản lí danh sách liên hệ</w:t>
            </w:r>
            <w:r>
              <w:rPr>
                <w:color w:val="000000"/>
                <w:sz w:val="26"/>
                <w:szCs w:val="26"/>
              </w:rPr>
              <w:t>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Tìm hiểu về chức năng </w:t>
            </w:r>
            <w:r>
              <w:rPr>
                <w:bCs/>
                <w:sz w:val="26"/>
                <w:szCs w:val="26"/>
              </w:rPr>
              <w:t xml:space="preserve"> “Quản lý đơn hàng, thống kê”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ind w:right="-108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thiện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“Quản lý tài khoản</w:t>
            </w:r>
            <w:r>
              <w:rPr>
                <w:bCs/>
                <w:sz w:val="26"/>
                <w:szCs w:val="26"/>
              </w:rPr>
              <w:t>, Quản lí loại sản phẩm, Quản lí danh sách liên hệ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Tìm hiểu và phát triển chức năng “Quản lý đơn hàng, thống kê”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23/11/2021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Thảo luận xác định yêu cầu và giải pháp của chức năng </w:t>
            </w:r>
            <w:r>
              <w:rPr>
                <w:bCs/>
                <w:sz w:val="26"/>
                <w:szCs w:val="26"/>
              </w:rPr>
              <w:t>“Quản lý đơn hàng, thống kê”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Design </w:t>
            </w:r>
            <w:r>
              <w:rPr>
                <w:color w:val="000000"/>
                <w:sz w:val="26"/>
                <w:szCs w:val="26"/>
              </w:rPr>
              <w:t>giao diện cho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Quản lý đơn hàng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ode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Quản lý đơn hàng</w:t>
            </w:r>
            <w:r>
              <w:rPr>
                <w:color w:val="000000"/>
                <w:sz w:val="26"/>
                <w:szCs w:val="26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được yêu cầu và tìm ra giải pháp để thực hiện 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bCs/>
                <w:sz w:val="26"/>
                <w:szCs w:val="26"/>
              </w:rPr>
              <w:t>“Quản lý đơn hàng, thống kê”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Thống nhất được công việc của từng thành viên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Hình dung khái quát được chức năng “</w:t>
            </w:r>
            <w:r>
              <w:rPr>
                <w:bCs/>
                <w:sz w:val="26"/>
                <w:szCs w:val="26"/>
              </w:rPr>
              <w:t>Quản lý đơn hàng</w:t>
            </w:r>
            <w:r>
              <w:rPr>
                <w:color w:val="000000"/>
                <w:sz w:val="26"/>
                <w:szCs w:val="26"/>
              </w:rPr>
              <w:t>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Thực hiện </w:t>
            </w:r>
            <w:r>
              <w:rPr>
                <w:color w:val="000000"/>
                <w:sz w:val="26"/>
                <w:szCs w:val="26"/>
              </w:rPr>
              <w:t>code chức năng “</w:t>
            </w:r>
            <w:r>
              <w:rPr>
                <w:bCs/>
                <w:sz w:val="26"/>
                <w:szCs w:val="26"/>
              </w:rPr>
              <w:t>Quản lý đơn hàng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  <w:bookmarkEnd w:id="2"/>
      <w:bookmarkEnd w:id="3"/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Phát triển chức năng “Quản lý đơn hàng, thống kê”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  <w:r>
              <w:rPr>
                <w:bCs/>
                <w:sz w:val="26"/>
                <w:szCs w:val="26"/>
                <w:lang w:val="en-US"/>
              </w:rPr>
              <w:t>3</w:t>
            </w:r>
            <w:r>
              <w:rPr>
                <w:bCs/>
                <w:sz w:val="26"/>
                <w:szCs w:val="26"/>
              </w:rPr>
              <w:t>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>
              <w:rPr>
                <w:bCs/>
                <w:sz w:val="26"/>
                <w:szCs w:val="26"/>
                <w:lang w:val="en-US"/>
              </w:rPr>
              <w:t>1</w:t>
            </w:r>
            <w:r>
              <w:rPr>
                <w:bCs/>
                <w:sz w:val="26"/>
                <w:szCs w:val="26"/>
              </w:rPr>
              <w:t>:</w:t>
            </w:r>
            <w:r>
              <w:rPr>
                <w:bCs/>
                <w:sz w:val="26"/>
                <w:szCs w:val="26"/>
                <w:lang w:val="en-US"/>
              </w:rPr>
              <w:t>0</w:t>
            </w:r>
            <w:r>
              <w:rPr>
                <w:bCs/>
                <w:sz w:val="26"/>
                <w:szCs w:val="26"/>
              </w:rPr>
              <w:t>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9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Triển khai code chức năng “</w:t>
            </w:r>
            <w:r>
              <w:rPr>
                <w:bCs/>
                <w:sz w:val="26"/>
                <w:szCs w:val="26"/>
              </w:rPr>
              <w:t>Quản lý đơn hàng</w:t>
            </w:r>
            <w:r>
              <w:rPr>
                <w:color w:val="000000"/>
                <w:sz w:val="26"/>
                <w:szCs w:val="26"/>
              </w:rPr>
              <w:t>”.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Triển khai </w:t>
            </w:r>
            <w:r>
              <w:rPr>
                <w:color w:val="000000"/>
                <w:sz w:val="26"/>
                <w:szCs w:val="26"/>
                <w:lang w:val="vi-VN"/>
              </w:rPr>
              <w:t>Design Test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Case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Quản lý đơn hàng, thống kê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Lập kế hoạch sửa chữa và tìm ra giải pháp nếu phát sinh lỗi.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Hoàn thành </w:t>
            </w:r>
            <w:r>
              <w:rPr>
                <w:color w:val="000000"/>
                <w:sz w:val="26"/>
                <w:szCs w:val="26"/>
                <w:lang w:val="vi-VN"/>
              </w:rPr>
              <w:t>Test Case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bookmarkStart w:id="4" w:name="_GoBack"/>
      <w:bookmarkEnd w:id="4"/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Hoàn thiện Chức năng “Quản lý đơn hàng, thống kê”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29/11/2021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20</w:t>
            </w:r>
            <w:r>
              <w:rPr>
                <w:bCs/>
                <w:sz w:val="26"/>
                <w:szCs w:val="26"/>
              </w:rPr>
              <w:t>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en-US"/>
              </w:rPr>
              <w:t>21</w:t>
            </w:r>
            <w:r>
              <w:rPr>
                <w:bCs/>
                <w:sz w:val="26"/>
                <w:szCs w:val="26"/>
              </w:rPr>
              <w:t>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2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Hoàn thiện chức năng “</w:t>
            </w:r>
            <w:r>
              <w:rPr>
                <w:bCs/>
                <w:sz w:val="26"/>
                <w:szCs w:val="26"/>
              </w:rPr>
              <w:t>thống kê</w:t>
            </w:r>
            <w:r>
              <w:rPr>
                <w:color w:val="000000"/>
                <w:sz w:val="26"/>
                <w:szCs w:val="26"/>
              </w:rPr>
              <w:t>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thiện </w:t>
            </w:r>
            <w:r>
              <w:rPr>
                <w:color w:val="000000"/>
                <w:sz w:val="26"/>
                <w:szCs w:val="26"/>
                <w:lang w:val="en-US"/>
              </w:rPr>
              <w:t xml:space="preserve">xong </w:t>
            </w:r>
            <w:r>
              <w:rPr>
                <w:color w:val="000000"/>
                <w:sz w:val="26"/>
                <w:szCs w:val="26"/>
              </w:rPr>
              <w:t>chức năng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“</w:t>
            </w:r>
            <w:r>
              <w:rPr>
                <w:bCs/>
                <w:sz w:val="26"/>
                <w:szCs w:val="26"/>
              </w:rPr>
              <w:t>thống kê</w:t>
            </w:r>
            <w:r>
              <w:rPr>
                <w:color w:val="000000"/>
                <w:sz w:val="26"/>
                <w:szCs w:val="26"/>
              </w:rPr>
              <w:t>”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 Review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30/11/2021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13:00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Xem xét lại toàn bộ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Sữa chữa và bổ sung những thiếu sót.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thiện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tbl>
      <w:tblPr>
        <w:tblStyle w:val="22"/>
        <w:tblW w:w="10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8"/>
        <w:gridCol w:w="1980"/>
        <w:gridCol w:w="25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Thông tin cuộc họp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Chưa có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Chủ đề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Retrospective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7020" w:type="dxa"/>
            <w:gridSpan w:val="3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Cuộc họp ứng dụng qua zoom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restart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Thời gian kết thúc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8" w:type="dxa"/>
            <w:vMerge w:val="continue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1/12/2021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15:00 Giờ</w:t>
            </w:r>
          </w:p>
        </w:tc>
        <w:tc>
          <w:tcPr>
            <w:tcW w:w="2520" w:type="dxa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19:00 Giờ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4" w:hRule="atLeast"/>
        </w:trPr>
        <w:tc>
          <w:tcPr>
            <w:tcW w:w="2988" w:type="dxa"/>
            <w:shd w:val="clear" w:color="auto" w:fill="FFFFFF" w:themeFill="background1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Tham gia</w:t>
            </w:r>
          </w:p>
        </w:tc>
        <w:tc>
          <w:tcPr>
            <w:tcW w:w="7020" w:type="dxa"/>
            <w:gridSpan w:val="3"/>
            <w:shd w:val="clear" w:color="auto" w:fill="FFFFFF" w:themeFill="background1"/>
          </w:tcPr>
          <w:p>
            <w:pPr>
              <w:spacing w:after="200" w:line="276" w:lineRule="auto"/>
              <w:rPr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GVHD: </w:t>
            </w:r>
            <w:r>
              <w:rPr>
                <w:bCs/>
                <w:sz w:val="26"/>
                <w:szCs w:val="26"/>
              </w:rPr>
              <w:t>Ths Phạm Văn Dược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Huỳnh Đức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Lương Công Mạnh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Đặng Thế Nguyên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Trần Lê Bảo Duy</w:t>
            </w:r>
          </w:p>
          <w:p>
            <w:pPr>
              <w:pStyle w:val="35"/>
              <w:numPr>
                <w:ilvl w:val="0"/>
                <w:numId w:val="3"/>
              </w:numPr>
              <w:spacing w:after="200" w:line="276" w:lineRule="auto"/>
              <w:ind w:left="972"/>
              <w:rPr>
                <w:b/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Lê Hoàng Việt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Nội dung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Tổng kết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Đánh giá những cá nhân đóng góp đến quá trình phát triển dự án.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8" w:type="dxa"/>
            <w:gridSpan w:val="4"/>
            <w:shd w:val="clear" w:color="auto" w:fill="A5A5A5" w:themeFill="background1" w:themeFillShade="A6"/>
          </w:tcPr>
          <w:p>
            <w:pPr>
              <w:spacing w:after="200" w:line="276" w:lineRule="auto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Kết quả đạt được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7" w:hRule="atLeast"/>
        </w:trPr>
        <w:tc>
          <w:tcPr>
            <w:tcW w:w="10008" w:type="dxa"/>
            <w:gridSpan w:val="4"/>
          </w:tcPr>
          <w:p>
            <w:pPr>
              <w:pStyle w:val="35"/>
              <w:numPr>
                <w:ilvl w:val="0"/>
                <w:numId w:val="4"/>
              </w:numPr>
              <w:spacing w:before="120" w:after="120" w:line="360" w:lineRule="auto"/>
              <w:rPr>
                <w:b/>
                <w:bCs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Hoàn thành Sprint </w:t>
            </w:r>
            <w:r>
              <w:rPr>
                <w:color w:val="000000"/>
                <w:sz w:val="26"/>
                <w:szCs w:val="26"/>
              </w:rPr>
              <w:t>2</w:t>
            </w:r>
            <w:r>
              <w:rPr>
                <w:color w:val="000000"/>
                <w:sz w:val="26"/>
                <w:szCs w:val="26"/>
                <w:lang w:val="vi-VN"/>
              </w:rPr>
              <w:t>.</w:t>
            </w:r>
          </w:p>
        </w:tc>
      </w:tr>
    </w:tbl>
    <w:p>
      <w:pPr>
        <w:spacing w:after="200" w:line="276" w:lineRule="auto"/>
        <w:rPr>
          <w:b/>
          <w:bCs/>
        </w:rPr>
      </w:pPr>
    </w:p>
    <w:p>
      <w:pPr>
        <w:spacing w:after="200" w:line="276" w:lineRule="auto"/>
        <w:rPr>
          <w:b/>
          <w:bCs/>
        </w:rPr>
      </w:pPr>
    </w:p>
    <w:sectPr>
      <w:footerReference r:id="rId3" w:type="default"/>
      <w:pgSz w:w="12240" w:h="15840"/>
      <w:pgMar w:top="1138" w:right="1138" w:bottom="1138" w:left="1699" w:header="749" w:footer="1181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62633761"/>
      <w:docPartObj>
        <w:docPartGallery w:val="autotext"/>
      </w:docPartObj>
    </w:sdtPr>
    <w:sdtEndPr>
      <w:rPr>
        <w:sz w:val="26"/>
        <w:szCs w:val="26"/>
      </w:rPr>
    </w:sdtEndPr>
    <w:sdtContent>
      <w:p>
        <w:pPr>
          <w:pStyle w:val="13"/>
          <w:tabs>
            <w:tab w:val="clear" w:pos="9026"/>
          </w:tabs>
          <w:ind w:right="-137"/>
          <w:jc w:val="right"/>
          <w:rPr>
            <w:sz w:val="26"/>
            <w:szCs w:val="26"/>
          </w:rPr>
        </w:pPr>
        <w:r>
          <w:rPr>
            <w:sz w:val="26"/>
            <w:szCs w:val="26"/>
          </w:rPr>
          <w:fldChar w:fldCharType="begin"/>
        </w:r>
        <w:r>
          <w:rPr>
            <w:sz w:val="26"/>
            <w:szCs w:val="26"/>
          </w:rPr>
          <w:instrText xml:space="preserve"> PAGE   \* MERGEFORMAT </w:instrText>
        </w:r>
        <w:r>
          <w:rPr>
            <w:sz w:val="26"/>
            <w:szCs w:val="26"/>
          </w:rPr>
          <w:fldChar w:fldCharType="separate"/>
        </w:r>
        <w:r>
          <w:rPr>
            <w:sz w:val="26"/>
            <w:szCs w:val="26"/>
          </w:rPr>
          <w:t>24</w:t>
        </w:r>
        <w:r>
          <w:rPr>
            <w:sz w:val="26"/>
            <w:szCs w:val="26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C6A13"/>
    <w:multiLevelType w:val="multilevel"/>
    <w:tmpl w:val="1AAC6A1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pStyle w:val="4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pStyle w:val="6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pStyle w:val="7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pStyle w:val="8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pStyle w:val="9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pStyle w:val="10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22BD7125"/>
    <w:multiLevelType w:val="multilevel"/>
    <w:tmpl w:val="22BD71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6325BC"/>
    <w:multiLevelType w:val="multilevel"/>
    <w:tmpl w:val="2B6325BC"/>
    <w:lvl w:ilvl="0" w:tentative="0">
      <w:start w:val="1"/>
      <w:numFmt w:val="decimal"/>
      <w:lvlText w:val="%1."/>
      <w:lvlJc w:val="left"/>
      <w:pPr>
        <w:ind w:left="8280" w:hanging="360"/>
      </w:pPr>
      <w:rPr>
        <w:sz w:val="26"/>
        <w:szCs w:val="26"/>
      </w:rPr>
    </w:lvl>
    <w:lvl w:ilvl="1" w:tentative="0">
      <w:start w:val="1"/>
      <w:numFmt w:val="lowerLetter"/>
      <w:lvlText w:val="%2."/>
      <w:lvlJc w:val="left"/>
      <w:pPr>
        <w:ind w:left="9000" w:hanging="360"/>
      </w:pPr>
    </w:lvl>
    <w:lvl w:ilvl="2" w:tentative="0">
      <w:start w:val="1"/>
      <w:numFmt w:val="lowerRoman"/>
      <w:lvlText w:val="%3."/>
      <w:lvlJc w:val="right"/>
      <w:pPr>
        <w:ind w:left="9720" w:hanging="180"/>
      </w:pPr>
    </w:lvl>
    <w:lvl w:ilvl="3" w:tentative="0">
      <w:start w:val="1"/>
      <w:numFmt w:val="decimal"/>
      <w:lvlText w:val="%4."/>
      <w:lvlJc w:val="left"/>
      <w:pPr>
        <w:ind w:left="10440" w:hanging="360"/>
      </w:pPr>
    </w:lvl>
    <w:lvl w:ilvl="4" w:tentative="0">
      <w:start w:val="1"/>
      <w:numFmt w:val="lowerLetter"/>
      <w:lvlText w:val="%5."/>
      <w:lvlJc w:val="left"/>
      <w:pPr>
        <w:ind w:left="11160" w:hanging="360"/>
      </w:pPr>
    </w:lvl>
    <w:lvl w:ilvl="5" w:tentative="0">
      <w:start w:val="1"/>
      <w:numFmt w:val="lowerRoman"/>
      <w:lvlText w:val="%6."/>
      <w:lvlJc w:val="right"/>
      <w:pPr>
        <w:ind w:left="11880" w:hanging="180"/>
      </w:pPr>
    </w:lvl>
    <w:lvl w:ilvl="6" w:tentative="0">
      <w:start w:val="1"/>
      <w:numFmt w:val="decimal"/>
      <w:lvlText w:val="%7."/>
      <w:lvlJc w:val="left"/>
      <w:pPr>
        <w:ind w:left="12600" w:hanging="360"/>
      </w:pPr>
    </w:lvl>
    <w:lvl w:ilvl="7" w:tentative="0">
      <w:start w:val="1"/>
      <w:numFmt w:val="lowerLetter"/>
      <w:lvlText w:val="%8."/>
      <w:lvlJc w:val="left"/>
      <w:pPr>
        <w:ind w:left="13320" w:hanging="360"/>
      </w:pPr>
    </w:lvl>
    <w:lvl w:ilvl="8" w:tentative="0">
      <w:start w:val="1"/>
      <w:numFmt w:val="lowerRoman"/>
      <w:lvlText w:val="%9."/>
      <w:lvlJc w:val="right"/>
      <w:pPr>
        <w:ind w:left="14040" w:hanging="180"/>
      </w:pPr>
    </w:lvl>
  </w:abstractNum>
  <w:abstractNum w:abstractNumId="3">
    <w:nsid w:val="2CF143CB"/>
    <w:multiLevelType w:val="multilevel"/>
    <w:tmpl w:val="2CF143C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4666F1E"/>
    <w:multiLevelType w:val="multilevel"/>
    <w:tmpl w:val="64666F1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4E4"/>
    <w:rsid w:val="00044FE8"/>
    <w:rsid w:val="00060C5D"/>
    <w:rsid w:val="00083746"/>
    <w:rsid w:val="000C788B"/>
    <w:rsid w:val="000D1BB2"/>
    <w:rsid w:val="001006E3"/>
    <w:rsid w:val="00135B7C"/>
    <w:rsid w:val="00162788"/>
    <w:rsid w:val="001648FC"/>
    <w:rsid w:val="001A3CF8"/>
    <w:rsid w:val="001B6167"/>
    <w:rsid w:val="001B738F"/>
    <w:rsid w:val="001C1A83"/>
    <w:rsid w:val="001E49CF"/>
    <w:rsid w:val="00206407"/>
    <w:rsid w:val="002242E7"/>
    <w:rsid w:val="002459A9"/>
    <w:rsid w:val="00251E30"/>
    <w:rsid w:val="002643CE"/>
    <w:rsid w:val="00266D0C"/>
    <w:rsid w:val="002E0B30"/>
    <w:rsid w:val="002F0234"/>
    <w:rsid w:val="002F55F2"/>
    <w:rsid w:val="00327FAA"/>
    <w:rsid w:val="00330274"/>
    <w:rsid w:val="003404E4"/>
    <w:rsid w:val="00366237"/>
    <w:rsid w:val="003C249F"/>
    <w:rsid w:val="003D6794"/>
    <w:rsid w:val="00433AAE"/>
    <w:rsid w:val="00452FB9"/>
    <w:rsid w:val="00453B5E"/>
    <w:rsid w:val="004611BE"/>
    <w:rsid w:val="0047247E"/>
    <w:rsid w:val="004A06E3"/>
    <w:rsid w:val="004E281E"/>
    <w:rsid w:val="004F1164"/>
    <w:rsid w:val="00510DF3"/>
    <w:rsid w:val="00516CBA"/>
    <w:rsid w:val="005323C5"/>
    <w:rsid w:val="0056442E"/>
    <w:rsid w:val="00585458"/>
    <w:rsid w:val="00593426"/>
    <w:rsid w:val="005B7FCE"/>
    <w:rsid w:val="005D7979"/>
    <w:rsid w:val="005F4B5D"/>
    <w:rsid w:val="006056D9"/>
    <w:rsid w:val="0062495F"/>
    <w:rsid w:val="00676747"/>
    <w:rsid w:val="006A1E05"/>
    <w:rsid w:val="006C5C83"/>
    <w:rsid w:val="00701240"/>
    <w:rsid w:val="0070206C"/>
    <w:rsid w:val="00715B48"/>
    <w:rsid w:val="00740D96"/>
    <w:rsid w:val="00754872"/>
    <w:rsid w:val="0076442C"/>
    <w:rsid w:val="00790B55"/>
    <w:rsid w:val="007B4CD8"/>
    <w:rsid w:val="007E6B00"/>
    <w:rsid w:val="00821D10"/>
    <w:rsid w:val="00833D58"/>
    <w:rsid w:val="00837B7D"/>
    <w:rsid w:val="00844C70"/>
    <w:rsid w:val="00861569"/>
    <w:rsid w:val="00880A55"/>
    <w:rsid w:val="00884941"/>
    <w:rsid w:val="008D56F3"/>
    <w:rsid w:val="008D65BB"/>
    <w:rsid w:val="008F2269"/>
    <w:rsid w:val="00927ED4"/>
    <w:rsid w:val="00956B69"/>
    <w:rsid w:val="00983C69"/>
    <w:rsid w:val="0099179E"/>
    <w:rsid w:val="00995CC5"/>
    <w:rsid w:val="00A15CF0"/>
    <w:rsid w:val="00A9758A"/>
    <w:rsid w:val="00AA6265"/>
    <w:rsid w:val="00AB3483"/>
    <w:rsid w:val="00AB4E4D"/>
    <w:rsid w:val="00AD37B2"/>
    <w:rsid w:val="00AE43B9"/>
    <w:rsid w:val="00B13873"/>
    <w:rsid w:val="00B35C5D"/>
    <w:rsid w:val="00B52460"/>
    <w:rsid w:val="00B87258"/>
    <w:rsid w:val="00BA7B68"/>
    <w:rsid w:val="00BB1C0A"/>
    <w:rsid w:val="00BB7875"/>
    <w:rsid w:val="00BD353E"/>
    <w:rsid w:val="00BE20AB"/>
    <w:rsid w:val="00C23B7C"/>
    <w:rsid w:val="00C36CA4"/>
    <w:rsid w:val="00C91772"/>
    <w:rsid w:val="00CA16DC"/>
    <w:rsid w:val="00CC7FD6"/>
    <w:rsid w:val="00CF45F5"/>
    <w:rsid w:val="00D546B0"/>
    <w:rsid w:val="00D7419A"/>
    <w:rsid w:val="00DB4588"/>
    <w:rsid w:val="00DD40A9"/>
    <w:rsid w:val="00DE7E77"/>
    <w:rsid w:val="00E01E7F"/>
    <w:rsid w:val="00E30A5F"/>
    <w:rsid w:val="00E917CF"/>
    <w:rsid w:val="00E97FDD"/>
    <w:rsid w:val="00EB7B9D"/>
    <w:rsid w:val="00EE1C1E"/>
    <w:rsid w:val="00EE55E3"/>
    <w:rsid w:val="00F07423"/>
    <w:rsid w:val="00F23DD1"/>
    <w:rsid w:val="00F3607D"/>
    <w:rsid w:val="00F85A2A"/>
    <w:rsid w:val="00F91009"/>
    <w:rsid w:val="00FB6AE6"/>
    <w:rsid w:val="00FD6E29"/>
    <w:rsid w:val="068B4DA3"/>
    <w:rsid w:val="19EA355F"/>
    <w:rsid w:val="442A4BBE"/>
    <w:rsid w:val="4C7B08DD"/>
    <w:rsid w:val="61FD6B47"/>
    <w:rsid w:val="73C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numPr>
        <w:ilvl w:val="0"/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 w:val="26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numPr>
        <w:ilvl w:val="1"/>
        <w:numId w:val="1"/>
      </w:numPr>
      <w:spacing w:before="240" w:after="6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rFonts w:asciiTheme="minorHAnsi" w:hAnsiTheme="minorHAnsi" w:eastAsiaTheme="minorEastAsia" w:cstheme="min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numPr>
        <w:ilvl w:val="4"/>
        <w:numId w:val="1"/>
      </w:numPr>
      <w:spacing w:before="240" w:after="60"/>
      <w:outlineLvl w:val="4"/>
    </w:pPr>
    <w:rPr>
      <w:rFonts w:asciiTheme="minorHAnsi" w:hAnsiTheme="minorHAnsi" w:eastAsiaTheme="minorEastAsia" w:cstheme="minorBid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1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numPr>
        <w:ilvl w:val="6"/>
        <w:numId w:val="1"/>
      </w:numPr>
      <w:spacing w:before="240" w:after="60"/>
      <w:outlineLvl w:val="6"/>
    </w:pPr>
    <w:rPr>
      <w:rFonts w:asciiTheme="minorHAnsi" w:hAnsiTheme="minorHAnsi" w:eastAsiaTheme="minorEastAsia" w:cstheme="minorBidi"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numPr>
        <w:ilvl w:val="7"/>
        <w:numId w:val="1"/>
      </w:numPr>
      <w:spacing w:before="240" w:after="60"/>
      <w:outlineLvl w:val="7"/>
    </w:pPr>
    <w:rPr>
      <w:rFonts w:asciiTheme="minorHAnsi" w:hAnsiTheme="minorHAnsi" w:eastAsiaTheme="minorEastAsia" w:cstheme="minorBidi"/>
      <w:i/>
      <w:iCs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eastAsiaTheme="majorEastAsia" w:cstheme="majorBidi"/>
      <w:sz w:val="22"/>
      <w:szCs w:val="22"/>
    </w:rPr>
  </w:style>
  <w:style w:type="character" w:default="1" w:styleId="19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24"/>
    <w:qFormat/>
    <w:uiPriority w:val="0"/>
    <w:pPr>
      <w:spacing w:after="140" w:line="288" w:lineRule="auto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paragraph" w:styleId="13">
    <w:name w:val="footer"/>
    <w:basedOn w:val="1"/>
    <w:link w:val="44"/>
    <w:unhideWhenUsed/>
    <w:uiPriority w:val="99"/>
    <w:pPr>
      <w:tabs>
        <w:tab w:val="center" w:pos="4513"/>
        <w:tab w:val="right" w:pos="9026"/>
      </w:tabs>
    </w:pPr>
  </w:style>
  <w:style w:type="paragraph" w:styleId="14">
    <w:name w:val="header"/>
    <w:basedOn w:val="1"/>
    <w:link w:val="43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paragraph" w:styleId="16">
    <w:name w:val="toc 1"/>
    <w:basedOn w:val="1"/>
    <w:next w:val="1"/>
    <w:unhideWhenUsed/>
    <w:uiPriority w:val="39"/>
    <w:pPr>
      <w:spacing w:after="100"/>
    </w:pPr>
  </w:style>
  <w:style w:type="paragraph" w:styleId="17">
    <w:name w:val="toc 2"/>
    <w:basedOn w:val="1"/>
    <w:next w:val="1"/>
    <w:unhideWhenUsed/>
    <w:qFormat/>
    <w:uiPriority w:val="39"/>
    <w:pPr>
      <w:tabs>
        <w:tab w:val="left" w:pos="1260"/>
        <w:tab w:val="left" w:pos="1440"/>
        <w:tab w:val="right" w:leader="dot" w:pos="9350"/>
      </w:tabs>
      <w:spacing w:after="100"/>
      <w:ind w:left="200"/>
    </w:pPr>
  </w:style>
  <w:style w:type="paragraph" w:styleId="18">
    <w:name w:val="toc 3"/>
    <w:basedOn w:val="1"/>
    <w:next w:val="1"/>
    <w:unhideWhenUsed/>
    <w:qFormat/>
    <w:uiPriority w:val="39"/>
    <w:pPr>
      <w:tabs>
        <w:tab w:val="left" w:pos="1260"/>
        <w:tab w:val="right" w:leader="dot" w:pos="9350"/>
      </w:tabs>
      <w:spacing w:after="100"/>
      <w:ind w:left="180"/>
    </w:pPr>
  </w:style>
  <w:style w:type="character" w:styleId="20">
    <w:name w:val="Hyperlink"/>
    <w:basedOn w:val="1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Light Shading"/>
    <w:basedOn w:val="2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4">
    <w:name w:val="Body Text Char"/>
    <w:basedOn w:val="19"/>
    <w:link w:val="12"/>
    <w:qFormat/>
    <w:uiPriority w:val="0"/>
    <w:rPr>
      <w:rFonts w:ascii="Liberation Serif" w:hAnsi="Liberation Serif" w:eastAsia="Droid Sans Fallback" w:cs="FreeSans"/>
      <w:color w:val="00000A"/>
      <w:sz w:val="24"/>
      <w:szCs w:val="24"/>
      <w:lang w:eastAsia="zh-CN" w:bidi="hi-IN"/>
    </w:rPr>
  </w:style>
  <w:style w:type="character" w:customStyle="1" w:styleId="25">
    <w:name w:val="Balloon Text Char"/>
    <w:basedOn w:val="19"/>
    <w:link w:val="11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6">
    <w:name w:val="Heading 1 Char"/>
    <w:basedOn w:val="19"/>
    <w:link w:val="2"/>
    <w:qFormat/>
    <w:uiPriority w:val="0"/>
    <w:rPr>
      <w:rFonts w:ascii="Times New Roman" w:hAnsi="Times New Roman" w:eastAsiaTheme="majorEastAsia" w:cstheme="majorBidi"/>
      <w:b/>
      <w:bCs/>
      <w:kern w:val="32"/>
      <w:sz w:val="26"/>
      <w:szCs w:val="32"/>
    </w:rPr>
  </w:style>
  <w:style w:type="character" w:customStyle="1" w:styleId="27">
    <w:name w:val="Heading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customStyle="1" w:styleId="28">
    <w:name w:val="Heading 3 Char"/>
    <w:basedOn w:val="19"/>
    <w:link w:val="4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29">
    <w:name w:val="Heading 4 Char"/>
    <w:basedOn w:val="19"/>
    <w:link w:val="5"/>
    <w:uiPriority w:val="9"/>
    <w:rPr>
      <w:rFonts w:eastAsiaTheme="minorEastAsia"/>
      <w:b/>
      <w:bCs/>
      <w:sz w:val="28"/>
      <w:szCs w:val="28"/>
    </w:rPr>
  </w:style>
  <w:style w:type="character" w:customStyle="1" w:styleId="30">
    <w:name w:val="Heading 5 Char"/>
    <w:basedOn w:val="19"/>
    <w:link w:val="6"/>
    <w:uiPriority w:val="9"/>
    <w:rPr>
      <w:rFonts w:eastAsiaTheme="minorEastAsia"/>
      <w:b/>
      <w:bCs/>
      <w:i/>
      <w:iCs/>
      <w:sz w:val="26"/>
      <w:szCs w:val="26"/>
    </w:rPr>
  </w:style>
  <w:style w:type="character" w:customStyle="1" w:styleId="31">
    <w:name w:val="Heading 6 Char"/>
    <w:basedOn w:val="19"/>
    <w:link w:val="7"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32">
    <w:name w:val="Heading 7 Char"/>
    <w:basedOn w:val="19"/>
    <w:link w:val="8"/>
    <w:semiHidden/>
    <w:qFormat/>
    <w:uiPriority w:val="9"/>
    <w:rPr>
      <w:rFonts w:eastAsiaTheme="minorEastAsia"/>
      <w:sz w:val="24"/>
      <w:szCs w:val="24"/>
    </w:rPr>
  </w:style>
  <w:style w:type="character" w:customStyle="1" w:styleId="33">
    <w:name w:val="Heading 8 Char"/>
    <w:basedOn w:val="19"/>
    <w:link w:val="9"/>
    <w:semiHidden/>
    <w:qFormat/>
    <w:uiPriority w:val="9"/>
    <w:rPr>
      <w:rFonts w:eastAsiaTheme="minorEastAsia"/>
      <w:i/>
      <w:iCs/>
      <w:sz w:val="24"/>
      <w:szCs w:val="24"/>
    </w:rPr>
  </w:style>
  <w:style w:type="character" w:customStyle="1" w:styleId="34">
    <w:name w:val="Heading 9 Char"/>
    <w:basedOn w:val="19"/>
    <w:link w:val="10"/>
    <w:semiHidden/>
    <w:qFormat/>
    <w:uiPriority w:val="9"/>
    <w:rPr>
      <w:rFonts w:asciiTheme="majorHAnsi" w:hAnsiTheme="majorHAnsi" w:eastAsiaTheme="majorEastAsia" w:cstheme="majorBidi"/>
    </w:rPr>
  </w:style>
  <w:style w:type="paragraph" w:styleId="35">
    <w:name w:val="List Paragraph"/>
    <w:basedOn w:val="1"/>
    <w:link w:val="36"/>
    <w:qFormat/>
    <w:uiPriority w:val="0"/>
    <w:pPr>
      <w:ind w:left="720"/>
      <w:contextualSpacing/>
    </w:pPr>
  </w:style>
  <w:style w:type="character" w:customStyle="1" w:styleId="36">
    <w:name w:val="List Paragraph Char"/>
    <w:link w:val="35"/>
    <w:locked/>
    <w:uiPriority w:val="0"/>
    <w:rPr>
      <w:rFonts w:ascii="Times New Roman" w:hAnsi="Times New Roman" w:eastAsia="Times New Roman" w:cs="Times New Roman"/>
      <w:sz w:val="20"/>
      <w:szCs w:val="20"/>
    </w:rPr>
  </w:style>
  <w:style w:type="paragraph" w:customStyle="1" w:styleId="37">
    <w:name w:val="Text body"/>
    <w:basedOn w:val="1"/>
    <w:qFormat/>
    <w:uiPriority w:val="0"/>
    <w:pPr>
      <w:suppressAutoHyphens/>
      <w:spacing w:after="140" w:line="288" w:lineRule="auto"/>
      <w:textAlignment w:val="baseline"/>
    </w:pPr>
    <w:rPr>
      <w:rFonts w:ascii="Liberation Serif" w:hAnsi="Liberation Serif" w:eastAsia="Droid Sans Fallback" w:cs="FreeSans"/>
      <w:kern w:val="1"/>
      <w:sz w:val="24"/>
      <w:szCs w:val="24"/>
      <w:lang w:eastAsia="zh-CN" w:bidi="hi-IN"/>
    </w:rPr>
  </w:style>
  <w:style w:type="paragraph" w:customStyle="1" w:styleId="38">
    <w:name w:val="234"/>
    <w:basedOn w:val="1"/>
    <w:link w:val="39"/>
    <w:qFormat/>
    <w:uiPriority w:val="0"/>
    <w:pPr>
      <w:spacing w:line="360" w:lineRule="auto"/>
      <w:ind w:left="426" w:right="49" w:hanging="116"/>
      <w:jc w:val="both"/>
    </w:pPr>
    <w:rPr>
      <w:b/>
      <w:sz w:val="26"/>
      <w:szCs w:val="26"/>
    </w:rPr>
  </w:style>
  <w:style w:type="character" w:customStyle="1" w:styleId="39">
    <w:name w:val="234 Char"/>
    <w:basedOn w:val="19"/>
    <w:link w:val="38"/>
    <w:qFormat/>
    <w:uiPriority w:val="0"/>
    <w:rPr>
      <w:rFonts w:ascii="Times New Roman" w:hAnsi="Times New Roman" w:eastAsia="Times New Roman" w:cs="Times New Roman"/>
      <w:b/>
      <w:sz w:val="26"/>
      <w:szCs w:val="26"/>
    </w:rPr>
  </w:style>
  <w:style w:type="paragraph" w:customStyle="1" w:styleId="40">
    <w:name w:val="TOC Heading1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76092" w:themeColor="accent1" w:themeShade="BF"/>
      <w:kern w:val="0"/>
      <w:sz w:val="28"/>
      <w:szCs w:val="28"/>
      <w:lang w:eastAsia="ja-JP"/>
    </w:rPr>
  </w:style>
  <w:style w:type="character" w:customStyle="1" w:styleId="41">
    <w:name w:val="email"/>
    <w:basedOn w:val="19"/>
    <w:qFormat/>
    <w:uiPriority w:val="0"/>
  </w:style>
  <w:style w:type="paragraph" w:customStyle="1" w:styleId="42">
    <w:name w:val="TOC Heading"/>
    <w:basedOn w:val="2"/>
    <w:next w:val="1"/>
    <w:unhideWhenUsed/>
    <w:qFormat/>
    <w:uiPriority w:val="39"/>
    <w:pPr>
      <w:keepLines/>
      <w:numPr>
        <w:numId w:val="0"/>
      </w:numPr>
      <w:tabs>
        <w:tab w:val="clear" w:pos="720"/>
      </w:tabs>
      <w:spacing w:before="480" w:after="0" w:line="276" w:lineRule="auto"/>
      <w:jc w:val="left"/>
      <w:outlineLvl w:val="9"/>
    </w:pPr>
    <w:rPr>
      <w:rFonts w:asciiTheme="majorHAnsi" w:hAnsiTheme="majorHAnsi"/>
      <w:color w:val="376092" w:themeColor="accent1" w:themeShade="BF"/>
      <w:kern w:val="0"/>
      <w:sz w:val="28"/>
      <w:szCs w:val="28"/>
      <w:lang w:eastAsia="ja-JP"/>
    </w:rPr>
  </w:style>
  <w:style w:type="character" w:customStyle="1" w:styleId="43">
    <w:name w:val="Header Char"/>
    <w:basedOn w:val="19"/>
    <w:link w:val="14"/>
    <w:qFormat/>
    <w:uiPriority w:val="99"/>
    <w:rPr>
      <w:rFonts w:ascii="Times New Roman" w:hAnsi="Times New Roman" w:eastAsia="Times New Roman" w:cs="Times New Roman"/>
    </w:rPr>
  </w:style>
  <w:style w:type="character" w:customStyle="1" w:styleId="44">
    <w:name w:val="Footer Char"/>
    <w:basedOn w:val="19"/>
    <w:link w:val="13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23AABF-E153-4506-BE04-1C1859BBCA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24</Pages>
  <Words>2178</Words>
  <Characters>12417</Characters>
  <Lines>103</Lines>
  <Paragraphs>29</Paragraphs>
  <TotalTime>4</TotalTime>
  <ScaleCrop>false</ScaleCrop>
  <LinksUpToDate>false</LinksUpToDate>
  <CharactersWithSpaces>14566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2021-10-11T10:31:00Z</dcterms:created>
  <dc:creator>Duy Trần</dc:creator>
  <cp:lastModifiedBy>ad</cp:lastModifiedBy>
  <dcterms:modified xsi:type="dcterms:W3CDTF">2021-12-03T20:27:55Z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