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918E0" w14:textId="77777777" w:rsidR="001F2998" w:rsidRPr="007759BA" w:rsidRDefault="001F2998" w:rsidP="001F2998">
      <w:pPr>
        <w:tabs>
          <w:tab w:val="center" w:pos="1701"/>
          <w:tab w:val="center" w:pos="6946"/>
        </w:tabs>
        <w:ind w:right="-539" w:firstLineChars="440" w:firstLine="1100"/>
        <w:rPr>
          <w:rFonts w:ascii="Times New Roman" w:hAnsi="Times New Roman"/>
          <w:sz w:val="25"/>
          <w:szCs w:val="25"/>
        </w:rPr>
      </w:pPr>
      <w:r w:rsidRPr="007759BA">
        <w:rPr>
          <w:rFonts w:ascii="Times New Roman" w:hAnsi="Times New Roman"/>
          <w:sz w:val="25"/>
          <w:szCs w:val="25"/>
        </w:rPr>
        <w:t xml:space="preserve">TẬP ĐOÀN                           </w:t>
      </w:r>
      <w:r w:rsidRPr="007759BA">
        <w:rPr>
          <w:rFonts w:ascii="Times New Roman" w:hAnsi="Times New Roman"/>
          <w:b/>
          <w:sz w:val="25"/>
          <w:szCs w:val="25"/>
        </w:rPr>
        <w:t>CỘNG HÒA XÃ HỘI CHỦ NGHĨA VIỆT NAM</w:t>
      </w:r>
    </w:p>
    <w:p w14:paraId="718C36FE" w14:textId="77777777" w:rsidR="001F2998" w:rsidRPr="007759BA" w:rsidRDefault="001F2998" w:rsidP="001F2998">
      <w:pPr>
        <w:tabs>
          <w:tab w:val="center" w:pos="1701"/>
          <w:tab w:val="center" w:pos="6946"/>
        </w:tabs>
        <w:ind w:right="28"/>
        <w:rPr>
          <w:rFonts w:ascii="Times New Roman" w:hAnsi="Times New Roman"/>
          <w:b/>
          <w:sz w:val="25"/>
          <w:szCs w:val="25"/>
        </w:rPr>
      </w:pPr>
      <w:r w:rsidRPr="007759BA">
        <w:rPr>
          <w:rFonts w:ascii="Times New Roman" w:hAnsi="Times New Roman"/>
          <w:sz w:val="25"/>
          <w:szCs w:val="25"/>
        </w:rPr>
        <w:tab/>
        <w:t xml:space="preserve">     BƯU CHÍNH VIỄN THÔNG                               </w:t>
      </w:r>
      <w:r w:rsidRPr="007759BA">
        <w:rPr>
          <w:rFonts w:ascii="Times New Roman" w:hAnsi="Times New Roman"/>
          <w:b/>
          <w:sz w:val="25"/>
          <w:szCs w:val="25"/>
        </w:rPr>
        <w:t>Độc lập - Tự do - Hạnh phúc</w:t>
      </w:r>
    </w:p>
    <w:p w14:paraId="2B26A483" w14:textId="77777777" w:rsidR="001F2998" w:rsidRPr="007759BA" w:rsidRDefault="001F2998" w:rsidP="001F2998">
      <w:pPr>
        <w:tabs>
          <w:tab w:val="center" w:pos="1701"/>
          <w:tab w:val="center" w:pos="6804"/>
        </w:tabs>
        <w:ind w:right="-340"/>
        <w:rPr>
          <w:rFonts w:ascii="Times New Roman" w:hAnsi="Times New Roman"/>
          <w:sz w:val="25"/>
          <w:szCs w:val="25"/>
        </w:rPr>
      </w:pPr>
      <w:r w:rsidRPr="007759BA">
        <w:rPr>
          <w:rFonts w:ascii="Times New Roman" w:hAnsi="Times New Roman"/>
          <w:noProof/>
          <w:sz w:val="25"/>
          <w:szCs w:val="25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B31CCD" wp14:editId="7C6492A0">
                <wp:simplePos x="0" y="0"/>
                <wp:positionH relativeFrom="column">
                  <wp:posOffset>3327400</wp:posOffset>
                </wp:positionH>
                <wp:positionV relativeFrom="paragraph">
                  <wp:posOffset>5080</wp:posOffset>
                </wp:positionV>
                <wp:extent cx="19431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C3B1C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pt,.4pt" to="41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"/>
            </w:pict>
          </mc:Fallback>
        </mc:AlternateContent>
      </w:r>
      <w:r w:rsidRPr="007759BA">
        <w:rPr>
          <w:rFonts w:ascii="Times New Roman" w:hAnsi="Times New Roman"/>
          <w:sz w:val="25"/>
          <w:szCs w:val="25"/>
        </w:rPr>
        <w:t xml:space="preserve">                   VIỆT NAM</w:t>
      </w:r>
      <w:r w:rsidRPr="007759BA">
        <w:rPr>
          <w:rFonts w:ascii="Times New Roman" w:hAnsi="Times New Roman"/>
          <w:sz w:val="25"/>
          <w:szCs w:val="25"/>
        </w:rPr>
        <w:tab/>
      </w:r>
    </w:p>
    <w:p w14:paraId="04820159" w14:textId="77777777" w:rsidR="001F2998" w:rsidRPr="007759BA" w:rsidRDefault="001F2998" w:rsidP="001F2998">
      <w:pPr>
        <w:tabs>
          <w:tab w:val="center" w:pos="1701"/>
          <w:tab w:val="center" w:pos="6663"/>
        </w:tabs>
        <w:rPr>
          <w:rFonts w:ascii="Times New Roman" w:hAnsi="Times New Roman"/>
          <w:b/>
          <w:sz w:val="25"/>
          <w:szCs w:val="25"/>
        </w:rPr>
      </w:pPr>
      <w:r w:rsidRPr="007759BA">
        <w:rPr>
          <w:rFonts w:ascii="Times New Roman" w:hAnsi="Times New Roman"/>
          <w:b/>
          <w:sz w:val="25"/>
          <w:szCs w:val="25"/>
        </w:rPr>
        <w:t xml:space="preserve">    VIỄN THÔNG HẬU GIANG</w:t>
      </w:r>
      <w:r w:rsidRPr="007759BA">
        <w:rPr>
          <w:rFonts w:ascii="Times New Roman" w:hAnsi="Times New Roman"/>
          <w:b/>
          <w:sz w:val="25"/>
          <w:szCs w:val="25"/>
        </w:rPr>
        <w:tab/>
      </w:r>
    </w:p>
    <w:p w14:paraId="0A7A58F3" w14:textId="77777777" w:rsidR="001F2998" w:rsidRPr="007759BA" w:rsidRDefault="001F2998" w:rsidP="001F2998">
      <w:pPr>
        <w:tabs>
          <w:tab w:val="center" w:pos="1701"/>
          <w:tab w:val="center" w:pos="6663"/>
        </w:tabs>
        <w:spacing w:line="80" w:lineRule="exact"/>
        <w:rPr>
          <w:rFonts w:ascii="Times New Roman" w:hAnsi="Times New Roman"/>
          <w:sz w:val="25"/>
          <w:szCs w:val="25"/>
        </w:rPr>
      </w:pPr>
      <w:r w:rsidRPr="007759BA">
        <w:rPr>
          <w:rFonts w:ascii="Times New Roman" w:hAnsi="Times New Roman"/>
          <w:noProof/>
          <w:sz w:val="25"/>
          <w:szCs w:val="25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A0022" wp14:editId="4CC3E381">
                <wp:simplePos x="0" y="0"/>
                <wp:positionH relativeFrom="column">
                  <wp:posOffset>601980</wp:posOffset>
                </wp:positionH>
                <wp:positionV relativeFrom="paragraph">
                  <wp:posOffset>0</wp:posOffset>
                </wp:positionV>
                <wp:extent cx="110299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299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42476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pt,0" to="134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" strokeweight="1pt"/>
            </w:pict>
          </mc:Fallback>
        </mc:AlternateContent>
      </w:r>
      <w:r w:rsidRPr="007759BA">
        <w:rPr>
          <w:rFonts w:ascii="Times New Roman" w:hAnsi="Times New Roman"/>
          <w:sz w:val="25"/>
          <w:szCs w:val="25"/>
        </w:rPr>
        <w:tab/>
      </w:r>
    </w:p>
    <w:p w14:paraId="510AD325" w14:textId="77777777" w:rsidR="00E23E41" w:rsidRPr="007759BA" w:rsidRDefault="00E23E41" w:rsidP="00E23E41">
      <w:pPr>
        <w:tabs>
          <w:tab w:val="center" w:pos="1701"/>
          <w:tab w:val="center" w:pos="6946"/>
        </w:tabs>
        <w:rPr>
          <w:rFonts w:ascii="Times New Roman" w:hAnsi="Times New Roman"/>
          <w:b/>
          <w:bCs/>
          <w:sz w:val="28"/>
          <w:szCs w:val="28"/>
          <w:lang w:val="en-US"/>
        </w:rPr>
      </w:pPr>
      <w:r w:rsidRPr="007759BA">
        <w:rPr>
          <w:rFonts w:ascii="Times New Roman" w:hAnsi="Times New Roman"/>
          <w:sz w:val="28"/>
          <w:szCs w:val="28"/>
        </w:rPr>
        <w:t xml:space="preserve">  </w:t>
      </w:r>
      <w:r w:rsidRPr="007759BA">
        <w:rPr>
          <w:rFonts w:ascii="Times New Roman" w:hAnsi="Times New Roman"/>
          <w:sz w:val="28"/>
          <w:szCs w:val="28"/>
          <w:lang w:val="en-US"/>
        </w:rPr>
        <w:tab/>
      </w:r>
    </w:p>
    <w:p w14:paraId="52BE5380" w14:textId="6A9640CC" w:rsidR="00E23E41" w:rsidRPr="007759BA" w:rsidRDefault="00E23E41" w:rsidP="00E23E41">
      <w:pPr>
        <w:tabs>
          <w:tab w:val="center" w:pos="1701"/>
          <w:tab w:val="center" w:pos="6946"/>
        </w:tabs>
        <w:spacing w:after="36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7759BA">
        <w:rPr>
          <w:rFonts w:ascii="Times New Roman" w:hAnsi="Times New Roman"/>
          <w:b/>
          <w:bCs/>
          <w:sz w:val="28"/>
          <w:szCs w:val="28"/>
          <w:lang w:val="en-US"/>
        </w:rPr>
        <w:t>MÔ TẢ HỆ THỐNG QUẢN LÝ HỢP ĐỒNG NHÀ TRẠM BTS</w:t>
      </w:r>
    </w:p>
    <w:p w14:paraId="58C0FAB3" w14:textId="3F1CE83E" w:rsidR="00E23E41" w:rsidRPr="007759BA" w:rsidRDefault="00E23E41" w:rsidP="001E3BC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59BA">
        <w:rPr>
          <w:rFonts w:ascii="Times New Roman" w:hAnsi="Times New Roman" w:cs="Times New Roman"/>
          <w:sz w:val="28"/>
          <w:szCs w:val="28"/>
          <w:lang w:val="en-US"/>
        </w:rPr>
        <w:t xml:space="preserve">Nhằm phục vụ cho công tác quản lý, thống kê và lưu trữ hợp đồng nhà trạm BTS có hiệu quả. Trung tâm CNTT - VNPT Hậu Giang cần xây dựng một hệ thống Quản lý hợp đồng nhà trạm BTS, cụ thể như sau: </w:t>
      </w:r>
    </w:p>
    <w:p w14:paraId="486A6981" w14:textId="355E446B" w:rsidR="00E23E41" w:rsidRPr="007759BA" w:rsidRDefault="00E23E41" w:rsidP="001E3BC0">
      <w:pPr>
        <w:tabs>
          <w:tab w:val="center" w:pos="1701"/>
          <w:tab w:val="center" w:pos="6946"/>
        </w:tabs>
        <w:rPr>
          <w:rFonts w:ascii="Times New Roman" w:hAnsi="Times New Roman"/>
          <w:b/>
          <w:bCs/>
          <w:sz w:val="28"/>
          <w:szCs w:val="28"/>
          <w:lang w:val="en-US"/>
        </w:rPr>
      </w:pPr>
      <w:r w:rsidRPr="007759BA">
        <w:rPr>
          <w:rFonts w:ascii="Times New Roman" w:hAnsi="Times New Roman"/>
          <w:b/>
          <w:bCs/>
          <w:sz w:val="28"/>
          <w:szCs w:val="28"/>
          <w:lang w:val="en-US"/>
        </w:rPr>
        <w:t>1. Mô tả hệ thống</w:t>
      </w:r>
    </w:p>
    <w:p w14:paraId="55A62932" w14:textId="3EE13761" w:rsidR="00E23E41" w:rsidRPr="007759BA" w:rsidRDefault="00E23E41" w:rsidP="0093630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59BA">
        <w:rPr>
          <w:rFonts w:ascii="Times New Roman" w:hAnsi="Times New Roman" w:cs="Times New Roman"/>
          <w:sz w:val="28"/>
          <w:szCs w:val="28"/>
        </w:rPr>
        <w:t xml:space="preserve">- Hệ thống Quản lý hợp đồng nhà trạm BTS, được thiết kế nhằm giúp </w:t>
      </w:r>
      <w:r w:rsidRPr="007759BA">
        <w:rPr>
          <w:rFonts w:ascii="Times New Roman" w:hAnsi="Times New Roman" w:cs="Times New Roman"/>
          <w:sz w:val="28"/>
          <w:szCs w:val="28"/>
          <w:lang w:val="en-US"/>
        </w:rPr>
        <w:t xml:space="preserve">khối quản lý và </w:t>
      </w:r>
      <w:r w:rsidRPr="007759BA">
        <w:rPr>
          <w:rFonts w:ascii="Times New Roman" w:hAnsi="Times New Roman" w:cs="Times New Roman"/>
          <w:sz w:val="28"/>
          <w:szCs w:val="28"/>
        </w:rPr>
        <w:t xml:space="preserve">đơn vị </w:t>
      </w:r>
      <w:r w:rsidR="00247998" w:rsidRPr="007759BA">
        <w:rPr>
          <w:rFonts w:ascii="Times New Roman" w:hAnsi="Times New Roman" w:cs="Times New Roman"/>
          <w:sz w:val="28"/>
          <w:szCs w:val="28"/>
          <w:lang w:val="en-US"/>
        </w:rPr>
        <w:t xml:space="preserve">thuộc Viễn thông tỉnh </w:t>
      </w:r>
      <w:r w:rsidRPr="007759BA">
        <w:rPr>
          <w:rFonts w:ascii="Times New Roman" w:hAnsi="Times New Roman" w:cs="Times New Roman"/>
          <w:sz w:val="28"/>
          <w:szCs w:val="28"/>
        </w:rPr>
        <w:t xml:space="preserve">quản lý hợp đồng một cách chặt chẽ và tiện lợi. Bằng cách import từ file excel lên website theo </w:t>
      </w:r>
      <w:r w:rsidR="006C0429" w:rsidRPr="007759BA">
        <w:rPr>
          <w:rFonts w:ascii="Times New Roman" w:hAnsi="Times New Roman" w:cs="Times New Roman"/>
          <w:sz w:val="28"/>
          <w:szCs w:val="28"/>
          <w:lang w:val="en-US"/>
        </w:rPr>
        <w:t>hằng</w:t>
      </w:r>
      <w:r w:rsidRPr="007759BA">
        <w:rPr>
          <w:rFonts w:ascii="Times New Roman" w:hAnsi="Times New Roman" w:cs="Times New Roman"/>
          <w:sz w:val="28"/>
          <w:szCs w:val="28"/>
        </w:rPr>
        <w:t xml:space="preserve"> tháng, người dùng có thể nhanh chóng và dễ dàng cập nhật thông tin hợp đồng của đơn vị </w:t>
      </w:r>
      <w:r w:rsidR="006C0429" w:rsidRPr="007759BA">
        <w:rPr>
          <w:rFonts w:ascii="Times New Roman" w:hAnsi="Times New Roman" w:cs="Times New Roman"/>
          <w:sz w:val="28"/>
          <w:szCs w:val="28"/>
          <w:lang w:val="en-US"/>
        </w:rPr>
        <w:t>vào bất kỳ các ngày trong tháng</w:t>
      </w:r>
      <w:r w:rsidRPr="007759BA">
        <w:rPr>
          <w:rFonts w:ascii="Times New Roman" w:hAnsi="Times New Roman" w:cs="Times New Roman"/>
          <w:sz w:val="28"/>
          <w:szCs w:val="28"/>
        </w:rPr>
        <w:t>.</w:t>
      </w:r>
    </w:p>
    <w:p w14:paraId="628741B9" w14:textId="09B45C05" w:rsidR="00E23E41" w:rsidRPr="007759BA" w:rsidRDefault="00E23E41" w:rsidP="001E3BC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59B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36289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759BA">
        <w:rPr>
          <w:rFonts w:ascii="Times New Roman" w:hAnsi="Times New Roman" w:cs="Times New Roman"/>
          <w:sz w:val="28"/>
          <w:szCs w:val="28"/>
        </w:rPr>
        <w:t>ung cấp chức năng upload file scan hợp đồng dạng .pdf, giúp người dùng lưu trữ và quản lý hợp đồng một cách đầy đủ và tiện lợi.</w:t>
      </w:r>
    </w:p>
    <w:p w14:paraId="5178FDB4" w14:textId="7ECA4A88" w:rsidR="00FF52A6" w:rsidRPr="007759BA" w:rsidRDefault="00FF52A6" w:rsidP="001E3BC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59BA">
        <w:rPr>
          <w:rFonts w:ascii="Times New Roman" w:hAnsi="Times New Roman" w:cs="Times New Roman"/>
          <w:sz w:val="28"/>
          <w:szCs w:val="28"/>
          <w:lang w:val="en-US"/>
        </w:rPr>
        <w:t xml:space="preserve">- Hệ thống </w:t>
      </w:r>
      <w:r w:rsidR="006C0429" w:rsidRPr="007759BA">
        <w:rPr>
          <w:rFonts w:ascii="Times New Roman" w:hAnsi="Times New Roman" w:cs="Times New Roman"/>
          <w:sz w:val="28"/>
          <w:szCs w:val="28"/>
          <w:lang w:val="en-US"/>
        </w:rPr>
        <w:t>được thiết kế với 2 nhóm</w:t>
      </w:r>
      <w:r w:rsidRPr="007759BA">
        <w:rPr>
          <w:rFonts w:ascii="Times New Roman" w:hAnsi="Times New Roman" w:cs="Times New Roman"/>
          <w:sz w:val="28"/>
          <w:szCs w:val="28"/>
          <w:lang w:val="en-US"/>
        </w:rPr>
        <w:t xml:space="preserve"> quyền truy cập:</w:t>
      </w:r>
    </w:p>
    <w:p w14:paraId="7A1342F1" w14:textId="64D2616A" w:rsidR="00FF52A6" w:rsidRPr="007759BA" w:rsidRDefault="00FF52A6" w:rsidP="00605AB1">
      <w:pPr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59BA">
        <w:rPr>
          <w:rFonts w:ascii="Times New Roman" w:hAnsi="Times New Roman" w:cs="Times New Roman"/>
          <w:sz w:val="28"/>
          <w:szCs w:val="28"/>
          <w:lang w:val="en-US"/>
        </w:rPr>
        <w:t>+ Người dùng khối quản lý: C</w:t>
      </w:r>
      <w:r w:rsidR="00CD1525" w:rsidRPr="007759BA">
        <w:rPr>
          <w:rFonts w:ascii="Times New Roman" w:hAnsi="Times New Roman" w:cs="Times New Roman"/>
          <w:sz w:val="28"/>
          <w:szCs w:val="28"/>
          <w:lang w:val="en-US"/>
        </w:rPr>
        <w:t>ó</w:t>
      </w:r>
      <w:r w:rsidRPr="007759BA">
        <w:rPr>
          <w:rFonts w:ascii="Times New Roman" w:hAnsi="Times New Roman" w:cs="Times New Roman"/>
          <w:sz w:val="28"/>
          <w:szCs w:val="28"/>
          <w:lang w:val="en-US"/>
        </w:rPr>
        <w:t xml:space="preserve"> quyền xem tất cả các hợp đồng của các đơn vị thuộc Viễn thông tỉnh</w:t>
      </w:r>
      <w:r w:rsidR="00781A7E" w:rsidRPr="007759BA">
        <w:rPr>
          <w:rFonts w:ascii="Times New Roman" w:hAnsi="Times New Roman" w:cs="Times New Roman"/>
          <w:sz w:val="28"/>
          <w:szCs w:val="28"/>
          <w:lang w:val="en-US"/>
        </w:rPr>
        <w:t xml:space="preserve"> và không có quyền thao tác chỉnh sửa dữ liệu các đơn vị</w:t>
      </w:r>
      <w:r w:rsidRPr="007759B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9756C3" w14:textId="442B7D5A" w:rsidR="00FF52A6" w:rsidRPr="007759BA" w:rsidRDefault="00FF52A6" w:rsidP="00605AB1">
      <w:pPr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59BA">
        <w:rPr>
          <w:rFonts w:ascii="Times New Roman" w:hAnsi="Times New Roman" w:cs="Times New Roman"/>
          <w:sz w:val="28"/>
          <w:szCs w:val="28"/>
          <w:lang w:val="en-US"/>
        </w:rPr>
        <w:t>+ Người dùng đơn v</w:t>
      </w:r>
      <w:r w:rsidR="00FE7F2F" w:rsidRPr="007759BA">
        <w:rPr>
          <w:rFonts w:ascii="Times New Roman" w:hAnsi="Times New Roman" w:cs="Times New Roman"/>
          <w:sz w:val="28"/>
          <w:szCs w:val="28"/>
          <w:lang w:val="en-US"/>
        </w:rPr>
        <w:t>ị</w:t>
      </w:r>
      <w:r w:rsidRPr="007759B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FE7F2F" w:rsidRPr="007759BA">
        <w:rPr>
          <w:rFonts w:ascii="Times New Roman" w:hAnsi="Times New Roman" w:cs="Times New Roman"/>
          <w:sz w:val="28"/>
          <w:szCs w:val="28"/>
          <w:lang w:val="en-US"/>
        </w:rPr>
        <w:t xml:space="preserve"> Gồm 4 đơn vị trực thuộc Viễn thông tỉnh</w:t>
      </w:r>
      <w:r w:rsidR="00C17C0B" w:rsidRPr="007759BA">
        <w:rPr>
          <w:rFonts w:ascii="Times New Roman" w:hAnsi="Times New Roman" w:cs="Times New Roman"/>
          <w:sz w:val="28"/>
          <w:szCs w:val="28"/>
          <w:lang w:val="en-US"/>
        </w:rPr>
        <w:t xml:space="preserve"> là</w:t>
      </w:r>
      <w:r w:rsidR="00F96E65" w:rsidRPr="007759B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FE7F2F" w:rsidRPr="007759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71A3" w:rsidRPr="007759BA">
        <w:rPr>
          <w:rFonts w:ascii="Times New Roman" w:hAnsi="Times New Roman" w:cs="Times New Roman"/>
          <w:sz w:val="28"/>
          <w:szCs w:val="28"/>
          <w:lang w:val="en-US"/>
        </w:rPr>
        <w:t>Trung tâm viễn thông</w:t>
      </w:r>
      <w:r w:rsidR="007058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71A3" w:rsidRPr="007759B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DF2E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7F2F" w:rsidRPr="007759B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A71A3" w:rsidRPr="007759BA">
        <w:rPr>
          <w:rFonts w:ascii="Times New Roman" w:hAnsi="Times New Roman" w:cs="Times New Roman"/>
          <w:sz w:val="28"/>
          <w:szCs w:val="28"/>
          <w:lang w:val="en-US"/>
        </w:rPr>
        <w:t>TTVT1</w:t>
      </w:r>
      <w:r w:rsidR="00FE7F2F" w:rsidRPr="007759BA">
        <w:rPr>
          <w:rFonts w:ascii="Times New Roman" w:hAnsi="Times New Roman" w:cs="Times New Roman"/>
          <w:sz w:val="28"/>
          <w:szCs w:val="28"/>
          <w:lang w:val="en-US"/>
        </w:rPr>
        <w:t>), TTVT2, TTVT3, TTVT4.</w:t>
      </w:r>
      <w:r w:rsidRPr="007759BA">
        <w:rPr>
          <w:rFonts w:ascii="Times New Roman" w:hAnsi="Times New Roman" w:cs="Times New Roman"/>
          <w:sz w:val="28"/>
          <w:szCs w:val="28"/>
          <w:lang w:val="en-US"/>
        </w:rPr>
        <w:t xml:space="preserve"> Có quyền xem, upload dữ liệu dạng file excel</w:t>
      </w:r>
      <w:r w:rsidR="00247998" w:rsidRPr="007759BA">
        <w:rPr>
          <w:rFonts w:ascii="Times New Roman" w:hAnsi="Times New Roman" w:cs="Times New Roman"/>
          <w:sz w:val="28"/>
          <w:szCs w:val="28"/>
          <w:lang w:val="en-US"/>
        </w:rPr>
        <w:t>, pdf</w:t>
      </w:r>
      <w:r w:rsidR="003C2C12" w:rsidRPr="007759BA">
        <w:rPr>
          <w:rFonts w:ascii="Times New Roman" w:hAnsi="Times New Roman" w:cs="Times New Roman"/>
          <w:sz w:val="28"/>
          <w:szCs w:val="28"/>
          <w:lang w:val="en-US"/>
        </w:rPr>
        <w:t xml:space="preserve"> (đối với file scan hợp đồng)</w:t>
      </w:r>
      <w:r w:rsidRPr="007759BA">
        <w:rPr>
          <w:rFonts w:ascii="Times New Roman" w:hAnsi="Times New Roman" w:cs="Times New Roman"/>
          <w:sz w:val="28"/>
          <w:szCs w:val="28"/>
          <w:lang w:val="en-US"/>
        </w:rPr>
        <w:t xml:space="preserve"> lên hệ thống và được quyền chỉnh sửa dữ liệu ở tháng hiện tại.</w:t>
      </w:r>
    </w:p>
    <w:p w14:paraId="7356F7D1" w14:textId="473CF211" w:rsidR="00FF52A6" w:rsidRPr="007759BA" w:rsidRDefault="00FF52A6" w:rsidP="001E3BC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59BA">
        <w:rPr>
          <w:rFonts w:ascii="Times New Roman" w:hAnsi="Times New Roman" w:cs="Times New Roman"/>
          <w:b/>
          <w:bCs/>
          <w:sz w:val="28"/>
          <w:szCs w:val="28"/>
          <w:lang w:val="en-US"/>
        </w:rPr>
        <w:t>2. Yêu cầu quản lý cần đạt được:</w:t>
      </w:r>
    </w:p>
    <w:p w14:paraId="3FCBA718" w14:textId="77777777" w:rsidR="00FF52A6" w:rsidRPr="007759BA" w:rsidRDefault="00FF52A6" w:rsidP="001E3B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59BA">
        <w:rPr>
          <w:rFonts w:ascii="Times New Roman" w:hAnsi="Times New Roman" w:cs="Times New Roman"/>
          <w:sz w:val="28"/>
          <w:szCs w:val="28"/>
          <w:lang w:val="en-US"/>
        </w:rPr>
        <w:t>Hệ thống cần đáp ứng được các yêu cầu quản lý cụ thể:</w:t>
      </w:r>
    </w:p>
    <w:p w14:paraId="2360B509" w14:textId="1F73B8E2" w:rsidR="00912055" w:rsidRPr="007759BA" w:rsidRDefault="00912055" w:rsidP="001E3B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59BA">
        <w:rPr>
          <w:rFonts w:ascii="Times New Roman" w:hAnsi="Times New Roman" w:cs="Times New Roman"/>
          <w:sz w:val="28"/>
          <w:szCs w:val="28"/>
          <w:lang w:val="en-US"/>
        </w:rPr>
        <w:tab/>
        <w:t>- Đăng nhập và đăng xuất</w:t>
      </w:r>
    </w:p>
    <w:p w14:paraId="294B636F" w14:textId="29FDE1FA" w:rsidR="009C6EF0" w:rsidRPr="007759BA" w:rsidRDefault="009C6EF0" w:rsidP="001E3B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59BA">
        <w:rPr>
          <w:rFonts w:ascii="Times New Roman" w:hAnsi="Times New Roman" w:cs="Times New Roman"/>
          <w:sz w:val="28"/>
          <w:szCs w:val="28"/>
          <w:lang w:val="en-US"/>
        </w:rPr>
        <w:tab/>
        <w:t>- Chức năng quản trị người dùng, nhóm người dùng</w:t>
      </w:r>
    </w:p>
    <w:p w14:paraId="396C86D8" w14:textId="4FF5A17D" w:rsidR="00FF52A6" w:rsidRPr="007759BA" w:rsidRDefault="00D75940" w:rsidP="00D7594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759B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1F2998" w:rsidRPr="007759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2055" w:rsidRPr="007759BA">
        <w:rPr>
          <w:rFonts w:ascii="Times New Roman" w:hAnsi="Times New Roman" w:cs="Times New Roman"/>
          <w:sz w:val="28"/>
          <w:szCs w:val="28"/>
          <w:lang w:val="en-US"/>
        </w:rPr>
        <w:t xml:space="preserve">File Excel: </w:t>
      </w:r>
      <w:r w:rsidR="00FF52A6" w:rsidRPr="007759BA">
        <w:rPr>
          <w:rFonts w:ascii="Times New Roman" w:hAnsi="Times New Roman" w:cs="Times New Roman"/>
          <w:sz w:val="28"/>
          <w:szCs w:val="28"/>
        </w:rPr>
        <w:t xml:space="preserve">Người dùng có thể tải lên file Excel chứa </w:t>
      </w:r>
      <w:r w:rsidR="00FF52A6" w:rsidRPr="007759BA">
        <w:rPr>
          <w:rFonts w:ascii="Times New Roman" w:hAnsi="Times New Roman" w:cs="Times New Roman"/>
          <w:sz w:val="28"/>
          <w:szCs w:val="28"/>
          <w:lang w:val="en-US"/>
        </w:rPr>
        <w:t>dữ liệu các</w:t>
      </w:r>
      <w:r w:rsidR="00FF52A6" w:rsidRPr="007759BA">
        <w:rPr>
          <w:rFonts w:ascii="Times New Roman" w:hAnsi="Times New Roman" w:cs="Times New Roman"/>
          <w:sz w:val="28"/>
          <w:szCs w:val="28"/>
        </w:rPr>
        <w:t xml:space="preserve"> hợp đồng của </w:t>
      </w:r>
      <w:r w:rsidR="00FF52A6" w:rsidRPr="007759BA">
        <w:rPr>
          <w:rFonts w:ascii="Times New Roman" w:hAnsi="Times New Roman" w:cs="Times New Roman"/>
          <w:sz w:val="28"/>
          <w:szCs w:val="28"/>
          <w:lang w:val="en-US"/>
        </w:rPr>
        <w:t>đơn vị</w:t>
      </w:r>
      <w:r w:rsidR="006D031E" w:rsidRPr="007759BA">
        <w:rPr>
          <w:rFonts w:ascii="Times New Roman" w:hAnsi="Times New Roman" w:cs="Times New Roman"/>
          <w:sz w:val="28"/>
          <w:szCs w:val="28"/>
          <w:lang w:val="en-US"/>
        </w:rPr>
        <w:t>, các dữ liệu</w:t>
      </w:r>
      <w:r w:rsidR="005B7259" w:rsidRPr="007759BA">
        <w:rPr>
          <w:rFonts w:ascii="Times New Roman" w:hAnsi="Times New Roman" w:cs="Times New Roman"/>
          <w:sz w:val="28"/>
          <w:szCs w:val="28"/>
          <w:lang w:val="en-US"/>
        </w:rPr>
        <w:t xml:space="preserve"> được mô tả</w:t>
      </w:r>
      <w:r w:rsidR="006D031E" w:rsidRPr="007759BA">
        <w:rPr>
          <w:rFonts w:ascii="Times New Roman" w:hAnsi="Times New Roman" w:cs="Times New Roman"/>
          <w:sz w:val="28"/>
          <w:szCs w:val="28"/>
          <w:lang w:val="en-US"/>
        </w:rPr>
        <w:t xml:space="preserve"> như hình bên dưới</w:t>
      </w:r>
      <w:r w:rsidR="00257C63" w:rsidRPr="007759B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0D7A93" w14:textId="2B1314D5" w:rsidR="009C6EF0" w:rsidRPr="007759BA" w:rsidRDefault="006D031E" w:rsidP="006D031E">
      <w:pPr>
        <w:rPr>
          <w:rFonts w:ascii="Times New Roman" w:hAnsi="Times New Roman" w:cs="Times New Roman"/>
          <w:sz w:val="28"/>
          <w:szCs w:val="28"/>
        </w:rPr>
      </w:pPr>
      <w:r w:rsidRPr="007759BA">
        <w:rPr>
          <w:noProof/>
          <w:lang w:val="en-US"/>
          <w14:ligatures w14:val="standardContextual"/>
        </w:rPr>
        <w:drawing>
          <wp:inline distT="0" distB="0" distL="0" distR="0" wp14:anchorId="1612F3CB" wp14:editId="137EAC70">
            <wp:extent cx="5943600" cy="587087"/>
            <wp:effectExtent l="0" t="0" r="0" b="3810"/>
            <wp:docPr id="673156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56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6390" cy="59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9F9E" w14:textId="51BAFD3E" w:rsidR="006D031E" w:rsidRPr="007759BA" w:rsidRDefault="00D75940" w:rsidP="009D141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7759BA">
        <w:rPr>
          <w:rFonts w:ascii="Times New Roman" w:hAnsi="Times New Roman" w:cs="Times New Roman"/>
          <w:sz w:val="28"/>
          <w:szCs w:val="28"/>
          <w:lang w:val="en-US"/>
        </w:rPr>
        <w:t>1. STT</w:t>
      </w:r>
    </w:p>
    <w:p w14:paraId="385F2BB7" w14:textId="06982FFC" w:rsidR="00D75940" w:rsidRPr="007759BA" w:rsidRDefault="00D75940" w:rsidP="009D141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7759BA">
        <w:rPr>
          <w:rFonts w:ascii="Times New Roman" w:hAnsi="Times New Roman" w:cs="Times New Roman"/>
          <w:sz w:val="28"/>
          <w:szCs w:val="28"/>
          <w:lang w:val="en-US"/>
        </w:rPr>
        <w:t>2. Mã trạm theo hợp đồng</w:t>
      </w:r>
    </w:p>
    <w:p w14:paraId="13FA9152" w14:textId="5CD6D9C2" w:rsidR="00D75940" w:rsidRPr="007759BA" w:rsidRDefault="00D75940" w:rsidP="009D141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7759BA">
        <w:rPr>
          <w:rFonts w:ascii="Times New Roman" w:hAnsi="Times New Roman" w:cs="Times New Roman"/>
          <w:sz w:val="28"/>
          <w:szCs w:val="28"/>
          <w:lang w:val="en-US"/>
        </w:rPr>
        <w:t>3. Tên trạm</w:t>
      </w:r>
    </w:p>
    <w:p w14:paraId="1E12BD26" w14:textId="3ECB4D38" w:rsidR="00D75940" w:rsidRPr="007759BA" w:rsidRDefault="00D75940" w:rsidP="009D141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7759BA">
        <w:rPr>
          <w:rFonts w:ascii="Times New Roman" w:hAnsi="Times New Roman" w:cs="Times New Roman"/>
          <w:sz w:val="28"/>
          <w:szCs w:val="28"/>
          <w:lang w:val="en-US"/>
        </w:rPr>
        <w:t>4. Mã CSHT</w:t>
      </w:r>
    </w:p>
    <w:p w14:paraId="71FEF1AA" w14:textId="3F7E7DDC" w:rsidR="00D75940" w:rsidRPr="007759BA" w:rsidRDefault="00D75940" w:rsidP="009D141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7759BA">
        <w:rPr>
          <w:rFonts w:ascii="Times New Roman" w:hAnsi="Times New Roman" w:cs="Times New Roman"/>
          <w:sz w:val="28"/>
          <w:szCs w:val="28"/>
          <w:lang w:val="en-US"/>
        </w:rPr>
        <w:t>5. Giá thuê</w:t>
      </w:r>
    </w:p>
    <w:p w14:paraId="497944F9" w14:textId="7A00E1D2" w:rsidR="00D75940" w:rsidRPr="007759BA" w:rsidRDefault="00D75940" w:rsidP="009D141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7759BA">
        <w:rPr>
          <w:rFonts w:ascii="Times New Roman" w:hAnsi="Times New Roman" w:cs="Times New Roman"/>
          <w:sz w:val="28"/>
          <w:szCs w:val="28"/>
          <w:lang w:val="en-US"/>
        </w:rPr>
        <w:lastRenderedPageBreak/>
        <w:t>6. Ngày ký hợp đồng</w:t>
      </w:r>
    </w:p>
    <w:p w14:paraId="6283645A" w14:textId="0A6453A2" w:rsidR="00D75940" w:rsidRPr="007759BA" w:rsidRDefault="00D75940" w:rsidP="009D141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7759BA">
        <w:rPr>
          <w:rFonts w:ascii="Times New Roman" w:hAnsi="Times New Roman" w:cs="Times New Roman"/>
          <w:sz w:val="28"/>
          <w:szCs w:val="28"/>
          <w:lang w:val="en-US"/>
        </w:rPr>
        <w:t>7. Ngày hết hạn</w:t>
      </w:r>
    </w:p>
    <w:p w14:paraId="1ABC102F" w14:textId="7A423D05" w:rsidR="00D75940" w:rsidRPr="007759BA" w:rsidRDefault="00D75940" w:rsidP="009D141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7759BA">
        <w:rPr>
          <w:rFonts w:ascii="Times New Roman" w:hAnsi="Times New Roman" w:cs="Times New Roman"/>
          <w:sz w:val="28"/>
          <w:szCs w:val="28"/>
          <w:lang w:val="en-US"/>
        </w:rPr>
        <w:t>8. Ngày phụ lục (nếu có)</w:t>
      </w:r>
    </w:p>
    <w:p w14:paraId="5F2D324B" w14:textId="34655BF3" w:rsidR="00D75940" w:rsidRPr="007759BA" w:rsidRDefault="00D75940" w:rsidP="009D141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7759BA">
        <w:rPr>
          <w:rFonts w:ascii="Times New Roman" w:hAnsi="Times New Roman" w:cs="Times New Roman"/>
          <w:sz w:val="28"/>
          <w:szCs w:val="28"/>
          <w:lang w:val="en-US"/>
        </w:rPr>
        <w:t>9. Số tài khoản</w:t>
      </w:r>
      <w:r w:rsidR="009D1418" w:rsidRPr="007759BA">
        <w:rPr>
          <w:rFonts w:ascii="Times New Roman" w:hAnsi="Times New Roman" w:cs="Times New Roman"/>
          <w:sz w:val="28"/>
          <w:szCs w:val="28"/>
          <w:lang w:val="en-US"/>
        </w:rPr>
        <w:t xml:space="preserve"> ngân hàng</w:t>
      </w:r>
    </w:p>
    <w:p w14:paraId="3EDBB7E2" w14:textId="234EB785" w:rsidR="00D75940" w:rsidRPr="007759BA" w:rsidRDefault="00D75940" w:rsidP="009D141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7759BA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r w:rsidR="009D1418" w:rsidRPr="007759BA">
        <w:rPr>
          <w:rFonts w:ascii="Times New Roman" w:hAnsi="Times New Roman" w:cs="Times New Roman"/>
          <w:sz w:val="28"/>
          <w:szCs w:val="28"/>
          <w:lang w:val="en-US"/>
        </w:rPr>
        <w:t xml:space="preserve">Tại </w:t>
      </w:r>
      <w:r w:rsidRPr="007759BA">
        <w:rPr>
          <w:rFonts w:ascii="Times New Roman" w:hAnsi="Times New Roman" w:cs="Times New Roman"/>
          <w:sz w:val="28"/>
          <w:szCs w:val="28"/>
          <w:lang w:val="en-US"/>
        </w:rPr>
        <w:t>Ngân hàn</w:t>
      </w:r>
      <w:r w:rsidR="009D1418" w:rsidRPr="007759BA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45FDA128" w14:textId="7271CE2F" w:rsidR="00D75940" w:rsidRPr="007759BA" w:rsidRDefault="00D75940" w:rsidP="009D141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7759BA">
        <w:rPr>
          <w:rFonts w:ascii="Times New Roman" w:hAnsi="Times New Roman" w:cs="Times New Roman"/>
          <w:sz w:val="28"/>
          <w:szCs w:val="28"/>
          <w:lang w:val="en-US"/>
        </w:rPr>
        <w:t>11. Tên tài khoản</w:t>
      </w:r>
      <w:r w:rsidR="009D1418" w:rsidRPr="007759BA">
        <w:rPr>
          <w:rFonts w:ascii="Times New Roman" w:hAnsi="Times New Roman" w:cs="Times New Roman"/>
          <w:sz w:val="28"/>
          <w:szCs w:val="28"/>
          <w:lang w:val="en-US"/>
        </w:rPr>
        <w:t xml:space="preserve"> ngân hàng</w:t>
      </w:r>
    </w:p>
    <w:p w14:paraId="4AA0B292" w14:textId="47155F8C" w:rsidR="00D75940" w:rsidRPr="007759BA" w:rsidRDefault="00D75940" w:rsidP="009D141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7759BA">
        <w:rPr>
          <w:rFonts w:ascii="Times New Roman" w:hAnsi="Times New Roman" w:cs="Times New Roman"/>
          <w:sz w:val="28"/>
          <w:szCs w:val="28"/>
          <w:lang w:val="en-US"/>
        </w:rPr>
        <w:t>12. Hợp đồng (sẽ upload dạng file pdf lên hệ thống)</w:t>
      </w:r>
    </w:p>
    <w:p w14:paraId="295DA2C6" w14:textId="6FEE1C8A" w:rsidR="006D031E" w:rsidRPr="007759BA" w:rsidRDefault="00D75940" w:rsidP="00CD3FF0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7759BA">
        <w:rPr>
          <w:rFonts w:ascii="Times New Roman" w:hAnsi="Times New Roman" w:cs="Times New Roman"/>
          <w:sz w:val="28"/>
          <w:szCs w:val="28"/>
          <w:lang w:val="en-US"/>
        </w:rPr>
        <w:t>13. Tên chủ đầu tư</w:t>
      </w:r>
    </w:p>
    <w:p w14:paraId="1AF16A0D" w14:textId="5AA32ADC" w:rsidR="001F2998" w:rsidRPr="007759BA" w:rsidRDefault="00D75940" w:rsidP="00D7594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759BA">
        <w:rPr>
          <w:rFonts w:ascii="Times New Roman" w:hAnsi="Times New Roman" w:cs="Times New Roman"/>
          <w:sz w:val="28"/>
          <w:szCs w:val="28"/>
          <w:lang w:val="en-US"/>
        </w:rPr>
        <w:t xml:space="preserve">- Upload </w:t>
      </w:r>
      <w:r w:rsidR="00912055" w:rsidRPr="007759BA">
        <w:rPr>
          <w:rFonts w:ascii="Times New Roman" w:hAnsi="Times New Roman" w:cs="Times New Roman"/>
          <w:sz w:val="28"/>
          <w:szCs w:val="28"/>
          <w:lang w:val="en-US"/>
        </w:rPr>
        <w:t xml:space="preserve">File PDF: </w:t>
      </w:r>
      <w:r w:rsidR="001F2998" w:rsidRPr="007759BA">
        <w:rPr>
          <w:rFonts w:ascii="Times New Roman" w:hAnsi="Times New Roman" w:cs="Times New Roman"/>
          <w:sz w:val="28"/>
          <w:szCs w:val="28"/>
          <w:lang w:val="en-US"/>
        </w:rPr>
        <w:t>Người dùng có thể import file scan hợp đồng dạng .pdf để lưu trữ.</w:t>
      </w:r>
    </w:p>
    <w:p w14:paraId="137DE855" w14:textId="512082C2" w:rsidR="00FF52A6" w:rsidRPr="007759BA" w:rsidRDefault="00FF52A6" w:rsidP="001E3BC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759B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7759BA">
        <w:rPr>
          <w:rFonts w:ascii="Times New Roman" w:hAnsi="Times New Roman" w:cs="Times New Roman"/>
          <w:sz w:val="28"/>
          <w:szCs w:val="28"/>
        </w:rPr>
        <w:t xml:space="preserve">Hiển thị danh sách các hợp đồng: Trang web </w:t>
      </w:r>
      <w:r w:rsidRPr="007759BA">
        <w:rPr>
          <w:rFonts w:ascii="Times New Roman" w:hAnsi="Times New Roman" w:cs="Times New Roman"/>
          <w:sz w:val="28"/>
          <w:szCs w:val="28"/>
          <w:lang w:val="en-US"/>
        </w:rPr>
        <w:t>sẽ</w:t>
      </w:r>
      <w:r w:rsidRPr="007759BA">
        <w:rPr>
          <w:rFonts w:ascii="Times New Roman" w:hAnsi="Times New Roman" w:cs="Times New Roman"/>
          <w:sz w:val="28"/>
          <w:szCs w:val="28"/>
        </w:rPr>
        <w:t xml:space="preserve"> hiển thị danh sách các hợp đồng đã được tải lên từ file Excel.</w:t>
      </w:r>
    </w:p>
    <w:p w14:paraId="6046D2E1" w14:textId="2D589A39" w:rsidR="00FF52A6" w:rsidRPr="007759BA" w:rsidRDefault="00FF52A6" w:rsidP="001E3BC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759B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7759BA">
        <w:rPr>
          <w:rFonts w:ascii="Times New Roman" w:hAnsi="Times New Roman" w:cs="Times New Roman"/>
          <w:sz w:val="28"/>
          <w:szCs w:val="28"/>
        </w:rPr>
        <w:t xml:space="preserve">Chỉnh sửa hợp đồng: Người dùng có thể chỉnh sửa </w:t>
      </w:r>
      <w:r w:rsidRPr="007759BA">
        <w:rPr>
          <w:rFonts w:ascii="Times New Roman" w:hAnsi="Times New Roman" w:cs="Times New Roman"/>
          <w:sz w:val="28"/>
          <w:szCs w:val="28"/>
          <w:lang w:val="en-US"/>
        </w:rPr>
        <w:t>dữ liệu bằng cách import file excel khác lên hệ thống</w:t>
      </w:r>
      <w:r w:rsidRPr="007759B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B9E89D" w14:textId="0390FFAF" w:rsidR="00FF52A6" w:rsidRPr="007759BA" w:rsidRDefault="00FF52A6" w:rsidP="001E3BC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759B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7759BA">
        <w:rPr>
          <w:rFonts w:ascii="Times New Roman" w:hAnsi="Times New Roman" w:cs="Times New Roman"/>
          <w:sz w:val="28"/>
          <w:szCs w:val="28"/>
        </w:rPr>
        <w:t xml:space="preserve">Lưu trữ dữ liệu: Trang web </w:t>
      </w:r>
      <w:r w:rsidR="00D842A0" w:rsidRPr="007759BA">
        <w:rPr>
          <w:rFonts w:ascii="Times New Roman" w:hAnsi="Times New Roman" w:cs="Times New Roman"/>
          <w:sz w:val="28"/>
          <w:szCs w:val="28"/>
          <w:lang w:val="en-US"/>
        </w:rPr>
        <w:t>sẽ</w:t>
      </w:r>
      <w:r w:rsidRPr="007759BA">
        <w:rPr>
          <w:rFonts w:ascii="Times New Roman" w:hAnsi="Times New Roman" w:cs="Times New Roman"/>
          <w:sz w:val="28"/>
          <w:szCs w:val="28"/>
        </w:rPr>
        <w:t xml:space="preserve"> lưu trữ các thông tin hợp đồng đã được tải lên từ file Excel và các thông tin chỉnh sửa được thực hiện bởi người dùng.</w:t>
      </w:r>
    </w:p>
    <w:p w14:paraId="19873EC5" w14:textId="3A335F0A" w:rsidR="00FF52A6" w:rsidRPr="007759BA" w:rsidRDefault="00FF52A6" w:rsidP="001E3BC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759B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7759BA">
        <w:rPr>
          <w:rFonts w:ascii="Times New Roman" w:hAnsi="Times New Roman" w:cs="Times New Roman"/>
          <w:sz w:val="28"/>
          <w:szCs w:val="28"/>
        </w:rPr>
        <w:t xml:space="preserve">Phân quyền: </w:t>
      </w:r>
      <w:r w:rsidR="00127453" w:rsidRPr="007759BA">
        <w:rPr>
          <w:rFonts w:ascii="Times New Roman" w:hAnsi="Times New Roman" w:cs="Times New Roman"/>
          <w:sz w:val="28"/>
          <w:szCs w:val="28"/>
          <w:lang w:val="en-US"/>
        </w:rPr>
        <w:t xml:space="preserve">Phân quyền phạm vi người dùng theo đúng phạm vi chức năng và dữ liệu cho phép truy cập. </w:t>
      </w:r>
    </w:p>
    <w:p w14:paraId="747FB9DF" w14:textId="79DD418B" w:rsidR="00FF52A6" w:rsidRPr="007759BA" w:rsidRDefault="00FF52A6" w:rsidP="001E3BC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759B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7759BA" w:rsidRPr="007759BA">
        <w:rPr>
          <w:rFonts w:ascii="Times New Roman" w:hAnsi="Times New Roman" w:cs="Times New Roman"/>
          <w:sz w:val="28"/>
          <w:szCs w:val="28"/>
          <w:lang w:val="en-US"/>
        </w:rPr>
        <w:t>Chức năng</w:t>
      </w:r>
      <w:r w:rsidR="00424752" w:rsidRPr="007759BA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="001F2998" w:rsidRPr="007759BA">
        <w:rPr>
          <w:rFonts w:ascii="Times New Roman" w:hAnsi="Times New Roman" w:cs="Times New Roman"/>
          <w:sz w:val="28"/>
          <w:szCs w:val="28"/>
          <w:lang w:val="en-US"/>
        </w:rPr>
        <w:t>á</w:t>
      </w:r>
      <w:r w:rsidR="00FE7F2F" w:rsidRPr="007759BA">
        <w:rPr>
          <w:rFonts w:ascii="Times New Roman" w:hAnsi="Times New Roman" w:cs="Times New Roman"/>
          <w:sz w:val="28"/>
          <w:szCs w:val="28"/>
          <w:lang w:val="en-US"/>
        </w:rPr>
        <w:t xml:space="preserve">o cáo: </w:t>
      </w:r>
      <w:r w:rsidR="00307DD8" w:rsidRPr="007759BA">
        <w:rPr>
          <w:rFonts w:ascii="Times New Roman" w:hAnsi="Times New Roman" w:cs="Times New Roman"/>
          <w:sz w:val="28"/>
          <w:szCs w:val="28"/>
          <w:lang w:val="en-US"/>
        </w:rPr>
        <w:t xml:space="preserve">cho phép lọc theo tháng ký hợp đồng, lọc theo đơn vị quản lý hợp </w:t>
      </w:r>
      <w:proofErr w:type="gramStart"/>
      <w:r w:rsidR="00307DD8" w:rsidRPr="007759BA">
        <w:rPr>
          <w:rFonts w:ascii="Times New Roman" w:hAnsi="Times New Roman" w:cs="Times New Roman"/>
          <w:sz w:val="28"/>
          <w:szCs w:val="28"/>
          <w:lang w:val="en-US"/>
        </w:rPr>
        <w:t>đồng,..</w:t>
      </w:r>
      <w:proofErr w:type="gramEnd"/>
      <w:r w:rsidR="00307DD8" w:rsidRPr="007759BA">
        <w:rPr>
          <w:rFonts w:ascii="Times New Roman" w:hAnsi="Times New Roman" w:cs="Times New Roman"/>
          <w:sz w:val="28"/>
          <w:szCs w:val="28"/>
          <w:lang w:val="en-US"/>
        </w:rPr>
        <w:t xml:space="preserve"> bao gồm các báo cáo sau:</w:t>
      </w:r>
    </w:p>
    <w:p w14:paraId="0C7FEA89" w14:textId="7D757F12" w:rsidR="00FE7F2F" w:rsidRPr="007759BA" w:rsidRDefault="00FE7F2F" w:rsidP="00FE7F2F">
      <w:pPr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7759BA">
        <w:rPr>
          <w:rFonts w:ascii="Times New Roman" w:hAnsi="Times New Roman" w:cs="Times New Roman"/>
          <w:sz w:val="28"/>
          <w:szCs w:val="28"/>
          <w:lang w:val="en-US"/>
        </w:rPr>
        <w:t xml:space="preserve">+ Báo cáo </w:t>
      </w:r>
      <w:r w:rsidR="00307DD8" w:rsidRPr="007759BA">
        <w:rPr>
          <w:rFonts w:ascii="Times New Roman" w:hAnsi="Times New Roman" w:cs="Times New Roman"/>
          <w:sz w:val="28"/>
          <w:szCs w:val="28"/>
          <w:lang w:val="en-US"/>
        </w:rPr>
        <w:t>chi tiết</w:t>
      </w:r>
      <w:r w:rsidR="00F96E65" w:rsidRPr="007759B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307DD8" w:rsidRPr="007759BA">
        <w:rPr>
          <w:rFonts w:ascii="Times New Roman" w:hAnsi="Times New Roman" w:cs="Times New Roman"/>
          <w:sz w:val="28"/>
          <w:szCs w:val="28"/>
          <w:lang w:val="en-US"/>
        </w:rPr>
        <w:t>Thông tin chi tiết hợp đồng, thể hiện được tổng số tiền hợp đồng theo từng đơn vị.</w:t>
      </w:r>
    </w:p>
    <w:p w14:paraId="20634E4A" w14:textId="09C235E3" w:rsidR="007759BA" w:rsidRPr="00936303" w:rsidRDefault="007759BA" w:rsidP="00FE7F2F">
      <w:pPr>
        <w:ind w:left="851"/>
        <w:rPr>
          <w:rFonts w:ascii="Times New Roman" w:hAnsi="Times New Roman" w:cs="Times New Roman"/>
          <w:sz w:val="28"/>
          <w:szCs w:val="28"/>
          <w:lang w:val="vi-VN"/>
        </w:rPr>
      </w:pPr>
      <w:r w:rsidRPr="00936303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B11AB5" w:rsidRPr="00936303">
        <w:rPr>
          <w:rFonts w:ascii="Times New Roman" w:hAnsi="Times New Roman" w:cs="Times New Roman"/>
          <w:sz w:val="28"/>
          <w:szCs w:val="28"/>
          <w:lang w:val="vi-VN"/>
        </w:rPr>
        <w:t>Chi tiết các hợp đồng sắp hết hạn trước 6 tháng</w:t>
      </w:r>
    </w:p>
    <w:p w14:paraId="279C3BC5" w14:textId="77777777" w:rsidR="007759BA" w:rsidRPr="00936303" w:rsidRDefault="00F96E65" w:rsidP="007759BA">
      <w:pPr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936303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475D2A" w:rsidRPr="00936303">
        <w:rPr>
          <w:rFonts w:ascii="Times New Roman" w:hAnsi="Times New Roman" w:cs="Times New Roman"/>
          <w:sz w:val="28"/>
          <w:szCs w:val="28"/>
          <w:lang w:val="en-US"/>
        </w:rPr>
        <w:t>Một số báo cáo khác tùy theo khả năng cung cấp của dữ liệu.</w:t>
      </w:r>
    </w:p>
    <w:p w14:paraId="10228777" w14:textId="22A1BE33" w:rsidR="007759BA" w:rsidRPr="00936303" w:rsidRDefault="007759BA" w:rsidP="007759BA">
      <w:pPr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936303">
        <w:rPr>
          <w:rFonts w:ascii="Times New Roman" w:hAnsi="Times New Roman" w:cs="Times New Roman"/>
          <w:sz w:val="28"/>
          <w:szCs w:val="28"/>
          <w:lang w:val="en-US"/>
        </w:rPr>
        <w:t>- Chức năng tra cứu:</w:t>
      </w:r>
    </w:p>
    <w:p w14:paraId="560C7845" w14:textId="72AFD3DE" w:rsidR="007759BA" w:rsidRPr="00936303" w:rsidRDefault="007759BA" w:rsidP="007759BA">
      <w:pPr>
        <w:ind w:left="851"/>
        <w:rPr>
          <w:rFonts w:ascii="Times New Roman" w:hAnsi="Times New Roman" w:cs="Times New Roman"/>
          <w:sz w:val="28"/>
          <w:szCs w:val="28"/>
          <w:lang w:val="vi-VN"/>
        </w:rPr>
      </w:pPr>
      <w:r w:rsidRPr="00936303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B11AB5" w:rsidRPr="00936303">
        <w:rPr>
          <w:rFonts w:ascii="Times New Roman" w:hAnsi="Times New Roman" w:cs="Times New Roman"/>
          <w:sz w:val="28"/>
          <w:szCs w:val="28"/>
          <w:lang w:val="vi-VN"/>
        </w:rPr>
        <w:t xml:space="preserve">Tra cứu theo tên CSHT, theo số hợp đồng, tên trạm, mã </w:t>
      </w:r>
      <w:proofErr w:type="gramStart"/>
      <w:r w:rsidR="00B11AB5" w:rsidRPr="00936303">
        <w:rPr>
          <w:rFonts w:ascii="Times New Roman" w:hAnsi="Times New Roman" w:cs="Times New Roman"/>
          <w:sz w:val="28"/>
          <w:szCs w:val="28"/>
          <w:lang w:val="vi-VN"/>
        </w:rPr>
        <w:t>trạm,...</w:t>
      </w:r>
      <w:proofErr w:type="gramEnd"/>
    </w:p>
    <w:p w14:paraId="3F368EAF" w14:textId="10CA2754" w:rsidR="00FF52A6" w:rsidRPr="007759BA" w:rsidRDefault="001F2998" w:rsidP="001E3BC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59BA">
        <w:rPr>
          <w:rFonts w:ascii="Times New Roman" w:hAnsi="Times New Roman" w:cs="Times New Roman"/>
          <w:b/>
          <w:bCs/>
          <w:sz w:val="28"/>
          <w:szCs w:val="28"/>
          <w:lang w:val="en-US"/>
        </w:rPr>
        <w:t>3. Các yêu cầu phi chức năng</w:t>
      </w:r>
    </w:p>
    <w:p w14:paraId="2BDD3983" w14:textId="7F566C74" w:rsidR="001F2998" w:rsidRPr="007759BA" w:rsidRDefault="001F2998" w:rsidP="001E3BC0">
      <w:pPr>
        <w:pStyle w:val="ListParagraph"/>
        <w:numPr>
          <w:ilvl w:val="0"/>
          <w:numId w:val="5"/>
        </w:numPr>
        <w:tabs>
          <w:tab w:val="left" w:pos="1080"/>
        </w:tabs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59BA">
        <w:rPr>
          <w:rFonts w:ascii="Times New Roman" w:hAnsi="Times New Roman" w:cs="Times New Roman"/>
          <w:sz w:val="28"/>
          <w:szCs w:val="28"/>
          <w:lang w:val="en-US"/>
        </w:rPr>
        <w:t>Hệ thống sử dụng Database Oracle.</w:t>
      </w:r>
    </w:p>
    <w:p w14:paraId="60F42291" w14:textId="77777777" w:rsidR="001F2998" w:rsidRPr="007759BA" w:rsidRDefault="001F2998" w:rsidP="001E3BC0">
      <w:pPr>
        <w:pStyle w:val="ListParagraph"/>
        <w:numPr>
          <w:ilvl w:val="0"/>
          <w:numId w:val="5"/>
        </w:numPr>
        <w:tabs>
          <w:tab w:val="left" w:pos="1080"/>
        </w:tabs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59BA">
        <w:rPr>
          <w:rFonts w:ascii="Times New Roman" w:hAnsi="Times New Roman" w:cs="Times New Roman"/>
          <w:sz w:val="28"/>
          <w:szCs w:val="28"/>
          <w:lang w:val="en-US"/>
        </w:rPr>
        <w:t>Giao diện thân thiện, tương thích với nhiều kích thước màn hình, hạn chế nhập liệu thủ công.</w:t>
      </w:r>
    </w:p>
    <w:p w14:paraId="10DEF590" w14:textId="77777777" w:rsidR="001F2998" w:rsidRPr="007759BA" w:rsidRDefault="001F2998" w:rsidP="001E3BC0">
      <w:pPr>
        <w:pStyle w:val="ListParagraph"/>
        <w:numPr>
          <w:ilvl w:val="0"/>
          <w:numId w:val="5"/>
        </w:numPr>
        <w:tabs>
          <w:tab w:val="left" w:pos="1080"/>
        </w:tabs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59BA">
        <w:rPr>
          <w:rFonts w:ascii="Times New Roman" w:hAnsi="Times New Roman" w:cs="Times New Roman"/>
          <w:sz w:val="28"/>
          <w:szCs w:val="28"/>
          <w:lang w:val="en-US"/>
        </w:rPr>
        <w:t>Lập trình Module, đảm bảo khả năng tái sử dụng, phân rã và dễ dàng nâng cấp, phát triển.</w:t>
      </w:r>
    </w:p>
    <w:p w14:paraId="547F4378" w14:textId="77777777" w:rsidR="001F2998" w:rsidRPr="007759BA" w:rsidRDefault="001F2998" w:rsidP="001E3BC0">
      <w:pPr>
        <w:pStyle w:val="ListParagraph"/>
        <w:numPr>
          <w:ilvl w:val="0"/>
          <w:numId w:val="5"/>
        </w:numPr>
        <w:tabs>
          <w:tab w:val="left" w:pos="1080"/>
        </w:tabs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59BA">
        <w:rPr>
          <w:rFonts w:ascii="Times New Roman" w:hAnsi="Times New Roman" w:cs="Times New Roman"/>
          <w:sz w:val="28"/>
          <w:szCs w:val="28"/>
          <w:lang w:val="en-US"/>
        </w:rPr>
        <w:t>Tài liệu mô tả, thiết kế, kiểm thử theo theo mẫu VNPT Hậu Giang cung cấp.</w:t>
      </w:r>
    </w:p>
    <w:p w14:paraId="3E8D59FA" w14:textId="77777777" w:rsidR="001F2998" w:rsidRPr="007759BA" w:rsidRDefault="001F2998" w:rsidP="00E23E4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DFC781" w14:textId="77777777" w:rsidR="00E23E41" w:rsidRPr="007759BA" w:rsidRDefault="00E23E41" w:rsidP="00E23E41">
      <w:pPr>
        <w:tabs>
          <w:tab w:val="center" w:pos="1701"/>
          <w:tab w:val="center" w:pos="6946"/>
        </w:tabs>
        <w:rPr>
          <w:rFonts w:ascii="Times New Roman" w:hAnsi="Times New Roman"/>
          <w:b/>
          <w:bCs/>
          <w:sz w:val="28"/>
          <w:szCs w:val="28"/>
          <w:lang w:val="en-US"/>
        </w:rPr>
      </w:pPr>
    </w:p>
    <w:sectPr w:rsidR="00E23E41" w:rsidRPr="007759BA" w:rsidSect="00605AB1">
      <w:pgSz w:w="11906" w:h="16838"/>
      <w:pgMar w:top="1134" w:right="1134" w:bottom="1134" w:left="1701" w:header="709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E15FF"/>
    <w:multiLevelType w:val="hybridMultilevel"/>
    <w:tmpl w:val="D54679FC"/>
    <w:lvl w:ilvl="0" w:tplc="D0361FE4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266627"/>
    <w:multiLevelType w:val="hybridMultilevel"/>
    <w:tmpl w:val="ECF89BEC"/>
    <w:lvl w:ilvl="0" w:tplc="1654161E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12016"/>
    <w:multiLevelType w:val="hybridMultilevel"/>
    <w:tmpl w:val="C156BCB4"/>
    <w:lvl w:ilvl="0" w:tplc="971C7DA0">
      <w:start w:val="175"/>
      <w:numFmt w:val="bullet"/>
      <w:lvlText w:val="-"/>
      <w:lvlJc w:val="left"/>
      <w:pPr>
        <w:ind w:left="180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E491616"/>
    <w:multiLevelType w:val="multilevel"/>
    <w:tmpl w:val="0A52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463943"/>
    <w:multiLevelType w:val="hybridMultilevel"/>
    <w:tmpl w:val="C272168C"/>
    <w:lvl w:ilvl="0" w:tplc="E0908D4A">
      <w:start w:val="2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997C49"/>
    <w:multiLevelType w:val="hybridMultilevel"/>
    <w:tmpl w:val="84B0D3DC"/>
    <w:lvl w:ilvl="0" w:tplc="0B3C73EC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711536">
    <w:abstractNumId w:val="5"/>
  </w:num>
  <w:num w:numId="2" w16cid:durableId="109205911">
    <w:abstractNumId w:val="4"/>
  </w:num>
  <w:num w:numId="3" w16cid:durableId="296764884">
    <w:abstractNumId w:val="3"/>
  </w:num>
  <w:num w:numId="4" w16cid:durableId="1413743518">
    <w:abstractNumId w:val="1"/>
  </w:num>
  <w:num w:numId="5" w16cid:durableId="604387267">
    <w:abstractNumId w:val="0"/>
  </w:num>
  <w:num w:numId="6" w16cid:durableId="1065180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41"/>
    <w:rsid w:val="000615E8"/>
    <w:rsid w:val="00127453"/>
    <w:rsid w:val="001E3BC0"/>
    <w:rsid w:val="001E4855"/>
    <w:rsid w:val="001F18C5"/>
    <w:rsid w:val="001F2998"/>
    <w:rsid w:val="00231B54"/>
    <w:rsid w:val="002402F5"/>
    <w:rsid w:val="00247998"/>
    <w:rsid w:val="00257C63"/>
    <w:rsid w:val="00307DD8"/>
    <w:rsid w:val="00340814"/>
    <w:rsid w:val="003447AA"/>
    <w:rsid w:val="0036289F"/>
    <w:rsid w:val="003C2C12"/>
    <w:rsid w:val="003F2A25"/>
    <w:rsid w:val="00424752"/>
    <w:rsid w:val="00475D2A"/>
    <w:rsid w:val="00557442"/>
    <w:rsid w:val="005B7259"/>
    <w:rsid w:val="005C4623"/>
    <w:rsid w:val="005C4795"/>
    <w:rsid w:val="005D1C5B"/>
    <w:rsid w:val="00605AB1"/>
    <w:rsid w:val="00612A83"/>
    <w:rsid w:val="00656AA9"/>
    <w:rsid w:val="006C0429"/>
    <w:rsid w:val="006C4AE3"/>
    <w:rsid w:val="006D031E"/>
    <w:rsid w:val="007058B4"/>
    <w:rsid w:val="007759BA"/>
    <w:rsid w:val="00781A7E"/>
    <w:rsid w:val="008127CE"/>
    <w:rsid w:val="008A71A3"/>
    <w:rsid w:val="00912055"/>
    <w:rsid w:val="0091527F"/>
    <w:rsid w:val="00936303"/>
    <w:rsid w:val="00951C4F"/>
    <w:rsid w:val="009C6EF0"/>
    <w:rsid w:val="009D1418"/>
    <w:rsid w:val="00A33875"/>
    <w:rsid w:val="00B11AB5"/>
    <w:rsid w:val="00B539C4"/>
    <w:rsid w:val="00C17C0B"/>
    <w:rsid w:val="00CB276D"/>
    <w:rsid w:val="00CD1525"/>
    <w:rsid w:val="00CD3FF0"/>
    <w:rsid w:val="00D24E95"/>
    <w:rsid w:val="00D54468"/>
    <w:rsid w:val="00D75940"/>
    <w:rsid w:val="00D842A0"/>
    <w:rsid w:val="00DF2E9D"/>
    <w:rsid w:val="00E23E41"/>
    <w:rsid w:val="00E70300"/>
    <w:rsid w:val="00E92E5B"/>
    <w:rsid w:val="00EC2B7E"/>
    <w:rsid w:val="00F21736"/>
    <w:rsid w:val="00F96E65"/>
    <w:rsid w:val="00FA1DBE"/>
    <w:rsid w:val="00FE5CA5"/>
    <w:rsid w:val="00FE7F2F"/>
    <w:rsid w:val="00FF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4E5E"/>
  <w15:chartTrackingRefBased/>
  <w15:docId w15:val="{9BD14457-7D8F-46BF-8AD2-B5EC5A47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E41"/>
    <w:pPr>
      <w:spacing w:after="0" w:line="276" w:lineRule="auto"/>
    </w:pPr>
    <w:rPr>
      <w:rFonts w:ascii="Arial" w:eastAsia="Arial" w:hAnsi="Arial" w:cs="Arial"/>
      <w:kern w:val="0"/>
      <w:lang w:val="v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99"/>
    <w:qFormat/>
    <w:rsid w:val="00FF52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C2B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2B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2B7E"/>
    <w:rPr>
      <w:rFonts w:ascii="Arial" w:eastAsia="Arial" w:hAnsi="Arial" w:cs="Arial"/>
      <w:kern w:val="0"/>
      <w:sz w:val="20"/>
      <w:szCs w:val="20"/>
      <w:lang w:val="vi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B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B7E"/>
    <w:rPr>
      <w:rFonts w:ascii="Arial" w:eastAsia="Arial" w:hAnsi="Arial" w:cs="Arial"/>
      <w:b/>
      <w:bCs/>
      <w:kern w:val="0"/>
      <w:sz w:val="20"/>
      <w:szCs w:val="20"/>
      <w:lang w:val="v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8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6C6C9-002C-45DA-B7C1-66588A9F1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QUACH</dc:creator>
  <cp:keywords/>
  <dc:description/>
  <cp:lastModifiedBy>Tran Thanh Hoa</cp:lastModifiedBy>
  <cp:revision>3</cp:revision>
  <dcterms:created xsi:type="dcterms:W3CDTF">2023-05-12T04:20:00Z</dcterms:created>
  <dcterms:modified xsi:type="dcterms:W3CDTF">2023-05-16T06:02:00Z</dcterms:modified>
</cp:coreProperties>
</file>