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horzAnchor="margin" w:tblpXSpec="center" w:tblpY="476"/>
        <w:tblW w:w="0" w:type="auto"/>
        <w:tblLook w:val="04A0" w:firstRow="1" w:lastRow="0" w:firstColumn="1" w:lastColumn="0" w:noHBand="0" w:noVBand="1"/>
      </w:tblPr>
      <w:tblGrid>
        <w:gridCol w:w="1790"/>
        <w:gridCol w:w="1373"/>
        <w:gridCol w:w="2324"/>
      </w:tblGrid>
      <w:tr w:rsidR="003A2274" w:rsidTr="003A2274">
        <w:trPr>
          <w:trHeight w:val="552"/>
        </w:trPr>
        <w:tc>
          <w:tcPr>
            <w:tcW w:w="5487" w:type="dxa"/>
            <w:gridSpan w:val="3"/>
          </w:tcPr>
          <w:p w:rsidR="003A2274" w:rsidRPr="003A2274" w:rsidRDefault="003A2274" w:rsidP="003A2274">
            <w:pPr>
              <w:pStyle w:val="ListParagraph"/>
              <w:numPr>
                <w:ilvl w:val="0"/>
                <w:numId w:val="1"/>
              </w:numPr>
              <w:jc w:val="center"/>
              <w:rPr>
                <w:b/>
              </w:rPr>
            </w:pPr>
            <w:r w:rsidRPr="003A2274">
              <w:rPr>
                <w:b/>
              </w:rPr>
              <w:t>Lời giải ban đầu</w:t>
            </w:r>
          </w:p>
        </w:tc>
      </w:tr>
      <w:tr w:rsidR="003A2274" w:rsidTr="003A2274">
        <w:trPr>
          <w:trHeight w:val="552"/>
        </w:trPr>
        <w:tc>
          <w:tcPr>
            <w:tcW w:w="1790" w:type="dxa"/>
          </w:tcPr>
          <w:p w:rsidR="003A2274" w:rsidRPr="003A2274" w:rsidRDefault="003A2274" w:rsidP="003A2274">
            <w:pPr>
              <w:jc w:val="center"/>
              <w:rPr>
                <w:b/>
              </w:rPr>
            </w:pPr>
            <w:r w:rsidRPr="003A2274">
              <w:rPr>
                <w:b/>
              </w:rPr>
              <w:t>Thứ tự ưu tiên</w:t>
            </w:r>
          </w:p>
        </w:tc>
        <w:tc>
          <w:tcPr>
            <w:tcW w:w="1373" w:type="dxa"/>
          </w:tcPr>
          <w:p w:rsidR="003A2274" w:rsidRPr="003A2274" w:rsidRDefault="003A2274" w:rsidP="003A2274">
            <w:pPr>
              <w:jc w:val="center"/>
              <w:rPr>
                <w:b/>
              </w:rPr>
            </w:pPr>
            <w:r w:rsidRPr="003A2274">
              <w:rPr>
                <w:b/>
              </w:rPr>
              <w:t>Loại xe</w:t>
            </w:r>
          </w:p>
        </w:tc>
        <w:tc>
          <w:tcPr>
            <w:tcW w:w="2324" w:type="dxa"/>
          </w:tcPr>
          <w:p w:rsidR="003A2274" w:rsidRPr="003A2274" w:rsidRDefault="003A2274" w:rsidP="003A2274">
            <w:pPr>
              <w:jc w:val="center"/>
              <w:rPr>
                <w:b/>
              </w:rPr>
            </w:pPr>
            <w:r w:rsidRPr="003A2274">
              <w:rPr>
                <w:b/>
              </w:rPr>
              <w:t>Gom</w:t>
            </w:r>
          </w:p>
        </w:tc>
      </w:tr>
      <w:tr w:rsidR="003A2274" w:rsidTr="003A2274">
        <w:trPr>
          <w:trHeight w:val="283"/>
        </w:trPr>
        <w:tc>
          <w:tcPr>
            <w:tcW w:w="1790" w:type="dxa"/>
          </w:tcPr>
          <w:p w:rsidR="003A2274" w:rsidRDefault="003A2274" w:rsidP="003A2274">
            <w:pPr>
              <w:jc w:val="center"/>
            </w:pPr>
            <w:r>
              <w:t>1</w:t>
            </w:r>
          </w:p>
        </w:tc>
        <w:tc>
          <w:tcPr>
            <w:tcW w:w="1373" w:type="dxa"/>
            <w:vMerge w:val="restart"/>
            <w:vAlign w:val="center"/>
          </w:tcPr>
          <w:p w:rsidR="003A2274" w:rsidRPr="003A2274" w:rsidRDefault="003A2274" w:rsidP="003A2274">
            <w:pPr>
              <w:jc w:val="center"/>
              <w:rPr>
                <w:b/>
              </w:rPr>
            </w:pPr>
            <w:r w:rsidRPr="003A2274">
              <w:rPr>
                <w:b/>
              </w:rPr>
              <w:t>8 tấn</w:t>
            </w:r>
          </w:p>
        </w:tc>
        <w:tc>
          <w:tcPr>
            <w:tcW w:w="2324" w:type="dxa"/>
          </w:tcPr>
          <w:p w:rsidR="003A2274" w:rsidRDefault="003A2274" w:rsidP="003A2274">
            <w:r>
              <w:t>8 (đơn hàng 8 tấn)</w:t>
            </w:r>
          </w:p>
        </w:tc>
      </w:tr>
      <w:tr w:rsidR="003A2274" w:rsidTr="003A2274">
        <w:trPr>
          <w:trHeight w:val="269"/>
        </w:trPr>
        <w:tc>
          <w:tcPr>
            <w:tcW w:w="1790" w:type="dxa"/>
          </w:tcPr>
          <w:p w:rsidR="003A2274" w:rsidRDefault="003A2274" w:rsidP="003A2274">
            <w:pPr>
              <w:jc w:val="center"/>
            </w:pPr>
            <w:r>
              <w:t>2</w:t>
            </w:r>
          </w:p>
        </w:tc>
        <w:tc>
          <w:tcPr>
            <w:tcW w:w="1373" w:type="dxa"/>
            <w:vMerge/>
            <w:vAlign w:val="center"/>
          </w:tcPr>
          <w:p w:rsidR="003A2274" w:rsidRPr="003A2274" w:rsidRDefault="003A2274" w:rsidP="003A2274">
            <w:pPr>
              <w:jc w:val="center"/>
              <w:rPr>
                <w:b/>
              </w:rPr>
            </w:pPr>
          </w:p>
        </w:tc>
        <w:tc>
          <w:tcPr>
            <w:tcW w:w="2324" w:type="dxa"/>
          </w:tcPr>
          <w:p w:rsidR="003A2274" w:rsidRDefault="003A2274" w:rsidP="003A2274">
            <w:r>
              <w:t>2-2-2-2</w:t>
            </w:r>
          </w:p>
        </w:tc>
      </w:tr>
      <w:tr w:rsidR="00965DB0" w:rsidTr="003A2274">
        <w:trPr>
          <w:trHeight w:val="269"/>
        </w:trPr>
        <w:tc>
          <w:tcPr>
            <w:tcW w:w="1790" w:type="dxa"/>
          </w:tcPr>
          <w:p w:rsidR="00965DB0" w:rsidRDefault="00192DA8" w:rsidP="003A2274">
            <w:pPr>
              <w:jc w:val="center"/>
            </w:pPr>
            <w:r>
              <w:t>3</w:t>
            </w:r>
          </w:p>
        </w:tc>
        <w:tc>
          <w:tcPr>
            <w:tcW w:w="1373" w:type="dxa"/>
            <w:vMerge/>
            <w:vAlign w:val="center"/>
          </w:tcPr>
          <w:p w:rsidR="00965DB0" w:rsidRPr="003A2274" w:rsidRDefault="00965DB0" w:rsidP="003A2274">
            <w:pPr>
              <w:jc w:val="center"/>
              <w:rPr>
                <w:b/>
              </w:rPr>
            </w:pPr>
          </w:p>
        </w:tc>
        <w:tc>
          <w:tcPr>
            <w:tcW w:w="2324" w:type="dxa"/>
          </w:tcPr>
          <w:p w:rsidR="00965DB0" w:rsidRDefault="00965DB0" w:rsidP="003A2274">
            <w:r>
              <w:t>2-5</w:t>
            </w:r>
          </w:p>
        </w:tc>
      </w:tr>
      <w:tr w:rsidR="003A2274" w:rsidTr="003A2274">
        <w:trPr>
          <w:trHeight w:val="269"/>
        </w:trPr>
        <w:tc>
          <w:tcPr>
            <w:tcW w:w="1790" w:type="dxa"/>
          </w:tcPr>
          <w:p w:rsidR="003A2274" w:rsidRDefault="003A2274" w:rsidP="003A2274">
            <w:pPr>
              <w:jc w:val="center"/>
            </w:pPr>
            <w:r>
              <w:t>4</w:t>
            </w:r>
          </w:p>
        </w:tc>
        <w:tc>
          <w:tcPr>
            <w:tcW w:w="1373" w:type="dxa"/>
            <w:vMerge w:val="restart"/>
            <w:vAlign w:val="center"/>
          </w:tcPr>
          <w:p w:rsidR="003A2274" w:rsidRPr="003A2274" w:rsidRDefault="003A2274" w:rsidP="003A2274">
            <w:pPr>
              <w:jc w:val="center"/>
              <w:rPr>
                <w:b/>
              </w:rPr>
            </w:pPr>
            <w:r w:rsidRPr="003A2274">
              <w:rPr>
                <w:b/>
              </w:rPr>
              <w:t>5 tấn</w:t>
            </w:r>
          </w:p>
        </w:tc>
        <w:tc>
          <w:tcPr>
            <w:tcW w:w="2324" w:type="dxa"/>
          </w:tcPr>
          <w:p w:rsidR="003A2274" w:rsidRDefault="003A2274" w:rsidP="003A2274">
            <w:r>
              <w:t>5</w:t>
            </w:r>
          </w:p>
        </w:tc>
      </w:tr>
      <w:tr w:rsidR="003A2274" w:rsidTr="003A2274">
        <w:trPr>
          <w:trHeight w:val="283"/>
        </w:trPr>
        <w:tc>
          <w:tcPr>
            <w:tcW w:w="1790" w:type="dxa"/>
          </w:tcPr>
          <w:p w:rsidR="003A2274" w:rsidRDefault="003A2274" w:rsidP="003A2274">
            <w:pPr>
              <w:jc w:val="center"/>
            </w:pPr>
            <w:r>
              <w:t>5</w:t>
            </w:r>
          </w:p>
        </w:tc>
        <w:tc>
          <w:tcPr>
            <w:tcW w:w="1373" w:type="dxa"/>
            <w:vMerge/>
            <w:vAlign w:val="center"/>
          </w:tcPr>
          <w:p w:rsidR="003A2274" w:rsidRPr="003A2274" w:rsidRDefault="003A2274" w:rsidP="003A2274">
            <w:pPr>
              <w:jc w:val="center"/>
              <w:rPr>
                <w:b/>
              </w:rPr>
            </w:pPr>
          </w:p>
        </w:tc>
        <w:tc>
          <w:tcPr>
            <w:tcW w:w="2324" w:type="dxa"/>
          </w:tcPr>
          <w:p w:rsidR="003A2274" w:rsidRDefault="003A2274" w:rsidP="003A2274">
            <w:r>
              <w:t>2-2</w:t>
            </w:r>
          </w:p>
        </w:tc>
      </w:tr>
      <w:tr w:rsidR="003A2274" w:rsidTr="003A2274">
        <w:trPr>
          <w:trHeight w:val="269"/>
        </w:trPr>
        <w:tc>
          <w:tcPr>
            <w:tcW w:w="1790" w:type="dxa"/>
          </w:tcPr>
          <w:p w:rsidR="003A2274" w:rsidRDefault="003A2274" w:rsidP="003A2274">
            <w:pPr>
              <w:jc w:val="center"/>
            </w:pPr>
            <w:r>
              <w:t>6</w:t>
            </w:r>
          </w:p>
        </w:tc>
        <w:tc>
          <w:tcPr>
            <w:tcW w:w="1373" w:type="dxa"/>
            <w:vAlign w:val="center"/>
          </w:tcPr>
          <w:p w:rsidR="003A2274" w:rsidRPr="003A2274" w:rsidRDefault="003A2274" w:rsidP="003A2274">
            <w:pPr>
              <w:jc w:val="center"/>
              <w:rPr>
                <w:b/>
              </w:rPr>
            </w:pPr>
            <w:r w:rsidRPr="003A2274">
              <w:rPr>
                <w:b/>
              </w:rPr>
              <w:t>2 tấn</w:t>
            </w:r>
          </w:p>
        </w:tc>
        <w:tc>
          <w:tcPr>
            <w:tcW w:w="2324" w:type="dxa"/>
          </w:tcPr>
          <w:p w:rsidR="003A2274" w:rsidRDefault="003A2274" w:rsidP="003A2274">
            <w:r>
              <w:t>2</w:t>
            </w:r>
          </w:p>
        </w:tc>
      </w:tr>
    </w:tbl>
    <w:p w:rsidR="00A66925" w:rsidRDefault="003A2274">
      <w:r>
        <w:t xml:space="preserve">Thay đổi lại </w:t>
      </w:r>
      <w:r w:rsidR="00F72627">
        <w:t xml:space="preserve">(1 </w:t>
      </w:r>
      <w:proofErr w:type="gramStart"/>
      <w:r w:rsidR="00F72627">
        <w:t xml:space="preserve">xí </w:t>
      </w:r>
      <w:proofErr w:type="gramEnd"/>
      <w:r w:rsidR="00F72627">
        <w:sym w:font="Wingdings" w:char="F04A"/>
      </w:r>
      <w:r w:rsidR="00F72627">
        <w:t xml:space="preserve">) ) </w:t>
      </w:r>
      <w:r w:rsidRPr="00D708AE">
        <w:rPr>
          <w:b/>
        </w:rPr>
        <w:t>lời giải ban đầu</w:t>
      </w:r>
    </w:p>
    <w:p w:rsidR="003A2274" w:rsidRDefault="003A2274"/>
    <w:p w:rsidR="003A2274" w:rsidRDefault="003A2274"/>
    <w:p w:rsidR="003A2274" w:rsidRDefault="003A2274"/>
    <w:p w:rsidR="003A2274" w:rsidRDefault="003A2274"/>
    <w:p w:rsidR="003A2274" w:rsidRDefault="003A2274"/>
    <w:p w:rsidR="003A2274" w:rsidRDefault="003A2274"/>
    <w:p w:rsidR="003A2274" w:rsidRDefault="003A2274"/>
    <w:p w:rsidR="00F72627" w:rsidRDefault="003A2274">
      <w:r>
        <w:t>Thứ tự ưu tiên trong lời giải ban đầu ưu tiên</w:t>
      </w:r>
      <w:r w:rsidR="00F72627">
        <w:t>:</w:t>
      </w:r>
    </w:p>
    <w:p w:rsidR="00F72627" w:rsidRDefault="00F72627" w:rsidP="00F72627">
      <w:pPr>
        <w:pStyle w:val="ListParagraph"/>
        <w:numPr>
          <w:ilvl w:val="0"/>
          <w:numId w:val="2"/>
        </w:numPr>
      </w:pPr>
      <w:r>
        <w:t>Đ</w:t>
      </w:r>
      <w:r w:rsidR="003A2274">
        <w:t xml:space="preserve">iền order 8 tấn vào </w:t>
      </w:r>
      <w:proofErr w:type="gramStart"/>
      <w:r w:rsidR="003A2274">
        <w:t>xe</w:t>
      </w:r>
      <w:proofErr w:type="gramEnd"/>
      <w:r w:rsidR="003A2274">
        <w:t xml:space="preserve"> 8T</w:t>
      </w:r>
      <w:r>
        <w:t>.</w:t>
      </w:r>
    </w:p>
    <w:p w:rsidR="00F72627" w:rsidRDefault="003A2274" w:rsidP="00F72627">
      <w:pPr>
        <w:pStyle w:val="ListParagraph"/>
        <w:numPr>
          <w:ilvl w:val="0"/>
          <w:numId w:val="2"/>
        </w:numPr>
      </w:pPr>
      <w:r>
        <w:t xml:space="preserve">Gom các đơn hàng vào xe 8T (như lời giải ban đầu trước đã làm là ưu tiên xe 8T) nhưng chỉ gom </w:t>
      </w:r>
      <w:r>
        <w:sym w:font="Wingdings" w:char="F0F3"/>
      </w:r>
      <w:r>
        <w:t xml:space="preserve"> tải xe sau khi gom </w:t>
      </w:r>
      <m:oMath>
        <m:r>
          <w:rPr>
            <w:rFonts w:ascii="Cambria Math" w:hAnsi="Cambria Math"/>
            <w:highlight w:val="yellow"/>
          </w:rPr>
          <m:t>≥</m:t>
        </m:r>
      </m:oMath>
      <w:r w:rsidR="00192DA8">
        <w:rPr>
          <w:rFonts w:eastAsiaTheme="minorEastAsia"/>
        </w:rPr>
        <w:t xml:space="preserve"> 7</w:t>
      </w:r>
      <w:r w:rsidRPr="00F72627">
        <w:rPr>
          <w:rFonts w:eastAsiaTheme="minorEastAsia"/>
        </w:rPr>
        <w:t xml:space="preserve"> (</w:t>
      </w:r>
      <w:r>
        <w:t xml:space="preserve">2-2-2-2, 2-5) </w:t>
      </w:r>
    </w:p>
    <w:p w:rsidR="003A2274" w:rsidRPr="00F72627" w:rsidRDefault="00F72627" w:rsidP="00F72627">
      <w:pPr>
        <w:pStyle w:val="ListParagraph"/>
        <w:numPr>
          <w:ilvl w:val="0"/>
          <w:numId w:val="2"/>
        </w:numPr>
      </w:pPr>
      <w:r>
        <w:t>N</w:t>
      </w:r>
      <w:r w:rsidR="003A2274">
        <w:t xml:space="preserve">ếu tải không </w:t>
      </w:r>
      <m:oMath>
        <m:r>
          <w:rPr>
            <w:rFonts w:ascii="Cambria Math" w:hAnsi="Cambria Math"/>
            <w:highlight w:val="yellow"/>
          </w:rPr>
          <m:t>≥</m:t>
        </m:r>
        <m:r>
          <w:rPr>
            <w:rFonts w:ascii="Cambria Math" w:hAnsi="Cambria Math"/>
          </w:rPr>
          <m:t xml:space="preserve"> </m:t>
        </m:r>
      </m:oMath>
      <w:r w:rsidR="00192DA8">
        <w:rPr>
          <w:rFonts w:eastAsiaTheme="minorEastAsia"/>
        </w:rPr>
        <w:t xml:space="preserve"> 7</w:t>
      </w:r>
      <w:r w:rsidR="003A2274" w:rsidRPr="00F72627">
        <w:rPr>
          <w:rFonts w:eastAsiaTheme="minorEastAsia"/>
        </w:rPr>
        <w:t>, Ví dụ như (2-2, 5) thì sẽ điề</w:t>
      </w:r>
      <w:r>
        <w:rPr>
          <w:rFonts w:eastAsiaTheme="minorEastAsia"/>
        </w:rPr>
        <w:t xml:space="preserve">n order vào </w:t>
      </w:r>
      <w:proofErr w:type="gramStart"/>
      <w:r>
        <w:rPr>
          <w:rFonts w:eastAsiaTheme="minorEastAsia"/>
        </w:rPr>
        <w:t>xe</w:t>
      </w:r>
      <w:proofErr w:type="gramEnd"/>
      <w:r>
        <w:rPr>
          <w:rFonts w:eastAsiaTheme="minorEastAsia"/>
        </w:rPr>
        <w:t xml:space="preserve"> 5T.</w:t>
      </w:r>
    </w:p>
    <w:p w:rsidR="00F72627" w:rsidRDefault="00F72627" w:rsidP="00F72627">
      <w:pPr>
        <w:pStyle w:val="ListParagraph"/>
        <w:numPr>
          <w:ilvl w:val="0"/>
          <w:numId w:val="2"/>
        </w:numPr>
      </w:pPr>
      <w:r>
        <w:t xml:space="preserve">Cuối cùng còn lại đơn hàng 2T lẻ điền vào </w:t>
      </w:r>
      <w:proofErr w:type="gramStart"/>
      <w:r>
        <w:t>xe</w:t>
      </w:r>
      <w:proofErr w:type="gramEnd"/>
      <w:r>
        <w:t xml:space="preserve"> 2T.</w:t>
      </w:r>
    </w:p>
    <w:p w:rsidR="00D708AE" w:rsidRPr="00D708AE" w:rsidRDefault="00D708AE" w:rsidP="00F72627">
      <w:pPr>
        <w:rPr>
          <w:b/>
        </w:rPr>
      </w:pPr>
      <w:r w:rsidRPr="00D708AE">
        <w:rPr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E534F9D" wp14:editId="6D220B7B">
                <wp:simplePos x="0" y="0"/>
                <wp:positionH relativeFrom="column">
                  <wp:posOffset>3071004</wp:posOffset>
                </wp:positionH>
                <wp:positionV relativeFrom="paragraph">
                  <wp:posOffset>436341</wp:posOffset>
                </wp:positionV>
                <wp:extent cx="0" cy="2467155"/>
                <wp:effectExtent l="0" t="0" r="19050" b="2857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6715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00502912" id="Straight Connector 4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1.8pt,34.35pt" to="241.8pt,22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3sXB6wEAAD0EAAAOAAAAZHJzL2Uyb0RvYy54bWysU02P2yAQvVfqf0DcG9tRsm2tOHvIanvp&#10;R9RtfwCLIUYCBgEbO/++AzjeVVtVatULNsO8N/Mew+52MpqchQ8KbEebVU2JsBx6ZU8d/f7t/s07&#10;SkJktmcarOjoRQR6u3/9aje6VqxhAN0LT5DEhnZ0HR1idG1VBT4Iw8IKnLB4KMEbFnHrT1Xv2Yjs&#10;Rlfrur6pRvC988BFCBi9K4d0n/mlFDx+kTKISHRHsbeYV5/Xx7RW+x1rT565QfG5DfYPXRimLBZd&#10;qO5YZOTJq1+ojOIeAsi44mAqkFJxkTWgmqb+Sc3DwJzIWtCc4Babwv+j5Z/PR09U39ENJZYZvKKH&#10;6Jk6DZEcwFo0EDzZJJ9GF1pMP9ijn3fBHX0SPUlv0hflkCl7e1m8FVMkvAQ5Rtebm7fNdpv4qmeg&#10;8yF+EGBI+umoVjbJZi07fwyxpF5TUljbtAbQqr9XWudNGhhx0J6cGV51nJpMoJ/MJ+hL7P22rucL&#10;xzCORQlfo9hOnrpEkpt7wY9nqWaVLCii81+8aFH6+SokmogyS9mFqJRgnAsbm1m0tpidYBJ7X4B1&#10;7vePwDk/QUUe7b8BL4hcGWxcwEZZ8L+rnkws5suSf3Wg6E4WPEJ/yeOQrcEZzc7N7yk9gpf7DH9+&#10;9fsfAAAA//8DAFBLAwQUAAYACAAAACEAI4iB9uAAAAAKAQAADwAAAGRycy9kb3ducmV2LnhtbEyP&#10;TU/DMAyG70j8h8hIXBBLGayrStMJECBtCCEGl93SxrSFxqmSbOv+PUYc4OaPR68fF4vR9mKHPnSO&#10;FFxMEhBItTMdNQre3x7OMxAhajK6d4QKDhhgUR4fFTo3bk+vuFvHRnAIhVwraGMccilD3aLVYeIG&#10;JN59OG915NY30ni953Dby2mSpNLqjvhCqwe8a7H+Wm+tAvv0uNws/ebl+WyWft7ee73CaqXU6cl4&#10;cw0i4hj/YPjRZ3Uo2alyWzJB9AqussuUUQVpNgfBwO+g4mI2n4IsC/n/hfIbAAD//wMAUEsBAi0A&#10;FAAGAAgAAAAhALaDOJL+AAAA4QEAABMAAAAAAAAAAAAAAAAAAAAAAFtDb250ZW50X1R5cGVzXS54&#10;bWxQSwECLQAUAAYACAAAACEAOP0h/9YAAACUAQAACwAAAAAAAAAAAAAAAAAvAQAAX3JlbHMvLnJl&#10;bHNQSwECLQAUAAYACAAAACEAid7FwesBAAA9BAAADgAAAAAAAAAAAAAAAAAuAgAAZHJzL2Uyb0Rv&#10;Yy54bWxQSwECLQAUAAYACAAAACEAI4iB9uAAAAAKAQAADwAAAAAAAAAAAAAAAABFBAAAZHJzL2Rv&#10;d25yZXYueG1sUEsFBgAAAAAEAAQA8wAAAFIFAAAAAA==&#10;" strokecolor="#0d0d0d [3069]" strokeweight=".5pt">
                <v:stroke joinstyle="miter"/>
              </v:line>
            </w:pict>
          </mc:Fallback>
        </mc:AlternateContent>
      </w:r>
      <w:r w:rsidRPr="00D708AE">
        <w:rPr>
          <w:b/>
        </w:rPr>
        <w:t xml:space="preserve">TABU-SEARCH </w:t>
      </w:r>
    </w:p>
    <w:p w:rsidR="00D708AE" w:rsidRDefault="00192DA8" w:rsidP="00F72627">
      <w:r>
        <w:rPr>
          <w:noProof/>
        </w:rPr>
        <w:drawing>
          <wp:anchor distT="0" distB="0" distL="114300" distR="114300" simplePos="0" relativeHeight="251661312" behindDoc="1" locked="0" layoutInCell="1" allowOverlap="1" wp14:anchorId="5CBB22DC" wp14:editId="12352818">
            <wp:simplePos x="0" y="0"/>
            <wp:positionH relativeFrom="column">
              <wp:posOffset>755015</wp:posOffset>
            </wp:positionH>
            <wp:positionV relativeFrom="paragraph">
              <wp:posOffset>431165</wp:posOffset>
            </wp:positionV>
            <wp:extent cx="763270" cy="2252980"/>
            <wp:effectExtent l="0" t="0" r="0" b="0"/>
            <wp:wrapTight wrapText="bothSides">
              <wp:wrapPolygon edited="0">
                <wp:start x="0" y="0"/>
                <wp:lineTo x="0" y="21369"/>
                <wp:lineTo x="21025" y="21369"/>
                <wp:lineTo x="21025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3270" cy="2252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708AE">
        <w:t xml:space="preserve">Qua 2 cách chuyển đổi: </w:t>
      </w:r>
      <w:r>
        <w:t xml:space="preserve">Exchange operation </w:t>
      </w:r>
      <w:r w:rsidR="006A659E">
        <w:t>1 route (hoán đổi vị trí công việc trong 1 route</w:t>
      </w:r>
      <w:r w:rsidR="00D708AE">
        <w:t xml:space="preserve">); Exchange operation </w:t>
      </w:r>
      <w:r w:rsidR="006A659E">
        <w:t xml:space="preserve">giữa 2 route </w:t>
      </w:r>
      <w:r w:rsidR="00D708AE">
        <w:t xml:space="preserve">(hoán đổi </w:t>
      </w:r>
      <w:r>
        <w:t>công việc giữa 2 route).</w:t>
      </w:r>
    </w:p>
    <w:p w:rsidR="00D708AE" w:rsidRDefault="00D708AE" w:rsidP="00F72627">
      <w:r>
        <w:rPr>
          <w:noProof/>
        </w:rPr>
        <w:drawing>
          <wp:anchor distT="0" distB="0" distL="114300" distR="114300" simplePos="0" relativeHeight="251658240" behindDoc="1" locked="0" layoutInCell="1" allowOverlap="1" wp14:anchorId="242797FD" wp14:editId="1DFE78EA">
            <wp:simplePos x="0" y="0"/>
            <wp:positionH relativeFrom="column">
              <wp:posOffset>3191450</wp:posOffset>
            </wp:positionH>
            <wp:positionV relativeFrom="paragraph">
              <wp:posOffset>182880</wp:posOffset>
            </wp:positionV>
            <wp:extent cx="3347049" cy="2334997"/>
            <wp:effectExtent l="0" t="0" r="6350" b="8255"/>
            <wp:wrapTight wrapText="bothSides">
              <wp:wrapPolygon edited="0">
                <wp:start x="0" y="0"/>
                <wp:lineTo x="0" y="21500"/>
                <wp:lineTo x="21518" y="21500"/>
                <wp:lineTo x="21518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7049" cy="23349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708AE" w:rsidRDefault="00D708AE" w:rsidP="00F72627"/>
    <w:p w:rsidR="00192DA8" w:rsidRDefault="00192DA8" w:rsidP="00F72627">
      <w:pPr>
        <w:rPr>
          <w:b/>
        </w:rPr>
      </w:pPr>
    </w:p>
    <w:p w:rsidR="00192DA8" w:rsidRDefault="00192DA8" w:rsidP="00F72627">
      <w:pPr>
        <w:rPr>
          <w:b/>
        </w:rPr>
      </w:pPr>
    </w:p>
    <w:p w:rsidR="00192DA8" w:rsidRDefault="00192DA8" w:rsidP="00F72627">
      <w:pPr>
        <w:rPr>
          <w:b/>
        </w:rPr>
      </w:pPr>
    </w:p>
    <w:p w:rsidR="00192DA8" w:rsidRDefault="00192DA8" w:rsidP="00F72627">
      <w:pPr>
        <w:rPr>
          <w:b/>
        </w:rPr>
      </w:pPr>
    </w:p>
    <w:p w:rsidR="00192DA8" w:rsidRDefault="00192DA8" w:rsidP="00F72627">
      <w:pPr>
        <w:rPr>
          <w:b/>
        </w:rPr>
      </w:pPr>
    </w:p>
    <w:p w:rsidR="00192DA8" w:rsidRDefault="00192DA8" w:rsidP="00F72627">
      <w:pPr>
        <w:rPr>
          <w:b/>
        </w:rPr>
      </w:pPr>
    </w:p>
    <w:p w:rsidR="00192DA8" w:rsidRDefault="00192DA8" w:rsidP="00F72627">
      <w:pPr>
        <w:rPr>
          <w:b/>
        </w:rPr>
      </w:pPr>
    </w:p>
    <w:p w:rsidR="00D708AE" w:rsidRPr="00A927DD" w:rsidRDefault="00A927DD" w:rsidP="00F72627">
      <w:pPr>
        <w:rPr>
          <w:b/>
          <w:u w:val="single"/>
        </w:rPr>
      </w:pPr>
      <w:r w:rsidRPr="00A927DD">
        <w:rPr>
          <w:b/>
          <w:highlight w:val="green"/>
          <w:u w:val="single"/>
        </w:rPr>
        <w:t>EXCHANGE OPERATION IN 1 ROUTE</w:t>
      </w:r>
    </w:p>
    <w:p w:rsidR="00A927DD" w:rsidRDefault="00A927DD" w:rsidP="00A927DD">
      <w:pPr>
        <w:ind w:left="720"/>
      </w:pPr>
      <w:r>
        <w:lastRenderedPageBreak/>
        <w:t xml:space="preserve">Ví dụ: </w:t>
      </w:r>
      <w:r>
        <w:rPr>
          <w:noProof/>
        </w:rPr>
        <w:drawing>
          <wp:inline distT="0" distB="0" distL="0" distR="0" wp14:anchorId="781D9767" wp14:editId="22464800">
            <wp:extent cx="5191125" cy="8858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7DD" w:rsidRDefault="00A927DD" w:rsidP="00A927DD">
      <w:pPr>
        <w:pStyle w:val="ListParagraph"/>
        <w:numPr>
          <w:ilvl w:val="0"/>
          <w:numId w:val="3"/>
        </w:numPr>
        <w:ind w:left="1440"/>
      </w:pPr>
      <w:r w:rsidRPr="0091378A">
        <w:rPr>
          <w:b/>
          <w:i/>
        </w:rPr>
        <w:t>Thứ tự ban đầu</w:t>
      </w:r>
      <w:r>
        <w:t>: S</w:t>
      </w:r>
      <w:r>
        <w:rPr>
          <w:vertAlign w:val="subscript"/>
        </w:rPr>
        <w:t xml:space="preserve">0 </w:t>
      </w:r>
      <w:r>
        <w:t>=S</w:t>
      </w:r>
      <w:r>
        <w:rPr>
          <w:vertAlign w:val="subscript"/>
        </w:rPr>
        <w:t xml:space="preserve">1 </w:t>
      </w:r>
      <w:r>
        <w:t>= 0-3-9-11-19 với Tổng distance 65.7 Tổng cost 468,000 VNĐ</w:t>
      </w:r>
    </w:p>
    <w:p w:rsidR="00A927DD" w:rsidRDefault="00A927DD" w:rsidP="00A927DD">
      <w:pPr>
        <w:pStyle w:val="ListParagraph"/>
        <w:numPr>
          <w:ilvl w:val="0"/>
          <w:numId w:val="3"/>
        </w:numPr>
        <w:ind w:left="1440"/>
      </w:pPr>
      <w:r w:rsidRPr="0091378A">
        <w:rPr>
          <w:b/>
          <w:i/>
        </w:rPr>
        <w:t>Khởi tạo lân cận</w:t>
      </w:r>
      <w:r>
        <w:t xml:space="preserve"> – Neighbour Generation (đổi thứ tự các TTMS </w:t>
      </w:r>
      <w:r w:rsidRPr="0091378A">
        <w:rPr>
          <w:b/>
        </w:rPr>
        <w:t>kề nhau</w:t>
      </w:r>
      <w:r>
        <w:t xml:space="preserve">, không đổi thứ tự của điểm bắt đầu {0} và điểm kết thúc {19} (nhà </w:t>
      </w:r>
      <w:proofErr w:type="gramStart"/>
      <w:r>
        <w:t>xe</w:t>
      </w:r>
      <w:proofErr w:type="gramEnd"/>
      <w:r>
        <w:t>).</w:t>
      </w:r>
    </w:p>
    <w:tbl>
      <w:tblPr>
        <w:tblStyle w:val="TableGrid"/>
        <w:tblW w:w="8657" w:type="dxa"/>
        <w:tblInd w:w="1080" w:type="dxa"/>
        <w:tblLook w:val="04A0" w:firstRow="1" w:lastRow="0" w:firstColumn="1" w:lastColumn="0" w:noHBand="0" w:noVBand="1"/>
      </w:tblPr>
      <w:tblGrid>
        <w:gridCol w:w="2890"/>
        <w:gridCol w:w="2886"/>
        <w:gridCol w:w="2881"/>
      </w:tblGrid>
      <w:tr w:rsidR="00A927DD" w:rsidTr="0018313C">
        <w:tc>
          <w:tcPr>
            <w:tcW w:w="2890" w:type="dxa"/>
          </w:tcPr>
          <w:p w:rsidR="00A927DD" w:rsidRDefault="00A927DD" w:rsidP="0018313C">
            <w:pPr>
              <w:jc w:val="center"/>
            </w:pPr>
            <w:r>
              <w:t>Lời giải ban đầu</w:t>
            </w:r>
          </w:p>
        </w:tc>
        <w:tc>
          <w:tcPr>
            <w:tcW w:w="5767" w:type="dxa"/>
            <w:gridSpan w:val="2"/>
          </w:tcPr>
          <w:p w:rsidR="00A927DD" w:rsidRDefault="00A927DD" w:rsidP="0018313C">
            <w:pPr>
              <w:jc w:val="center"/>
            </w:pPr>
            <w:r>
              <w:t>0-3-9-11-19</w:t>
            </w:r>
          </w:p>
        </w:tc>
      </w:tr>
      <w:tr w:rsidR="00A927DD" w:rsidTr="0018313C">
        <w:tc>
          <w:tcPr>
            <w:tcW w:w="2890" w:type="dxa"/>
          </w:tcPr>
          <w:p w:rsidR="00A927DD" w:rsidRDefault="00A927DD" w:rsidP="0018313C">
            <w:r>
              <w:t>Thứ tự hành trình</w:t>
            </w:r>
          </w:p>
        </w:tc>
        <w:tc>
          <w:tcPr>
            <w:tcW w:w="2886" w:type="dxa"/>
          </w:tcPr>
          <w:p w:rsidR="00A927DD" w:rsidRDefault="00A927DD" w:rsidP="0018313C">
            <w:r>
              <w:t>0-</w:t>
            </w:r>
            <w:r w:rsidRPr="00AF741B">
              <w:rPr>
                <w:b/>
              </w:rPr>
              <w:t>9-3</w:t>
            </w:r>
            <w:r>
              <w:t>-11-19</w:t>
            </w:r>
          </w:p>
        </w:tc>
        <w:tc>
          <w:tcPr>
            <w:tcW w:w="2881" w:type="dxa"/>
          </w:tcPr>
          <w:p w:rsidR="00A927DD" w:rsidRDefault="00A927DD" w:rsidP="0018313C">
            <w:r>
              <w:t>0-3-</w:t>
            </w:r>
            <w:r w:rsidRPr="00AF741B">
              <w:rPr>
                <w:b/>
              </w:rPr>
              <w:t>11-9</w:t>
            </w:r>
            <w:r>
              <w:t>-19</w:t>
            </w:r>
          </w:p>
        </w:tc>
      </w:tr>
      <w:tr w:rsidR="00A927DD" w:rsidTr="0018313C">
        <w:tc>
          <w:tcPr>
            <w:tcW w:w="2890" w:type="dxa"/>
          </w:tcPr>
          <w:p w:rsidR="00A927DD" w:rsidRDefault="00A927DD" w:rsidP="0018313C">
            <w:r>
              <w:t>Tổng khoảng cách</w:t>
            </w:r>
          </w:p>
        </w:tc>
        <w:tc>
          <w:tcPr>
            <w:tcW w:w="2886" w:type="dxa"/>
          </w:tcPr>
          <w:p w:rsidR="00A927DD" w:rsidRDefault="00A927DD" w:rsidP="0018313C">
            <w:r>
              <w:t>94.5</w:t>
            </w:r>
          </w:p>
        </w:tc>
        <w:tc>
          <w:tcPr>
            <w:tcW w:w="2881" w:type="dxa"/>
          </w:tcPr>
          <w:p w:rsidR="00A927DD" w:rsidRDefault="00A927DD" w:rsidP="0018313C">
            <w:r>
              <w:t>70.3</w:t>
            </w:r>
          </w:p>
        </w:tc>
      </w:tr>
      <w:tr w:rsidR="00A927DD" w:rsidTr="0018313C">
        <w:tc>
          <w:tcPr>
            <w:tcW w:w="2890" w:type="dxa"/>
          </w:tcPr>
          <w:p w:rsidR="00A927DD" w:rsidRDefault="00A927DD" w:rsidP="0018313C">
            <w:r>
              <w:t>Tổng chi phí</w:t>
            </w:r>
          </w:p>
        </w:tc>
        <w:tc>
          <w:tcPr>
            <w:tcW w:w="2886" w:type="dxa"/>
          </w:tcPr>
          <w:p w:rsidR="00A927DD" w:rsidRDefault="00A927DD" w:rsidP="0018313C">
            <w:r>
              <w:t>542,392</w:t>
            </w:r>
          </w:p>
        </w:tc>
        <w:tc>
          <w:tcPr>
            <w:tcW w:w="2881" w:type="dxa"/>
          </w:tcPr>
          <w:p w:rsidR="00A927DD" w:rsidRDefault="00A927DD" w:rsidP="0018313C">
            <w:r>
              <w:t>480,000</w:t>
            </w:r>
          </w:p>
        </w:tc>
      </w:tr>
    </w:tbl>
    <w:p w:rsidR="00A927DD" w:rsidRDefault="00A927DD" w:rsidP="00A927DD">
      <w:pPr>
        <w:ind w:left="720"/>
      </w:pPr>
    </w:p>
    <w:p w:rsidR="00A927DD" w:rsidRDefault="00A927DD" w:rsidP="00A927DD">
      <w:pPr>
        <w:ind w:left="720"/>
      </w:pPr>
      <w:r>
        <w:t>Chọn giá trị chi phí thấp nhất trong vùng lời giải lân cận, ở đây là 0-3-11-9-19 (Cost =480,000)</w:t>
      </w:r>
    </w:p>
    <w:p w:rsidR="00A927DD" w:rsidRPr="0091378A" w:rsidRDefault="00A927DD" w:rsidP="00A927DD">
      <w:pPr>
        <w:ind w:left="720"/>
      </w:pPr>
      <w:r>
        <w:t xml:space="preserve">Add cặp </w:t>
      </w:r>
      <w:r w:rsidRPr="0091378A">
        <w:rPr>
          <w:b/>
        </w:rPr>
        <w:t>11-9</w:t>
      </w:r>
      <w:r>
        <w:t xml:space="preserve"> vào </w:t>
      </w:r>
      <w:r>
        <w:rPr>
          <w:b/>
          <w:i/>
        </w:rPr>
        <w:t>tabu-list (</w:t>
      </w:r>
      <w:r>
        <w:rPr>
          <w:i/>
        </w:rPr>
        <w:t xml:space="preserve">Nếu chi phí thấp nhất trong vùng lân cận thuộc tabu-list thì </w:t>
      </w:r>
      <w:proofErr w:type="gramStart"/>
      <w:r>
        <w:rPr>
          <w:i/>
        </w:rPr>
        <w:t>ko</w:t>
      </w:r>
      <w:proofErr w:type="gramEnd"/>
      <w:r>
        <w:rPr>
          <w:i/>
        </w:rPr>
        <w:t xml:space="preserve"> nhận lời giải đó mà chọn lời giải có chi phí thấp tiếp theo &amp; cặp hoán đổi của lời giải ko nằm trong tabu-list).</w:t>
      </w:r>
    </w:p>
    <w:p w:rsidR="00A927DD" w:rsidRDefault="00A927DD" w:rsidP="00A927DD">
      <w:pPr>
        <w:pStyle w:val="ListParagraph"/>
        <w:numPr>
          <w:ilvl w:val="0"/>
          <w:numId w:val="3"/>
        </w:numPr>
        <w:ind w:left="1440"/>
      </w:pPr>
      <w:r>
        <w:t>Xét điều kiện dừng k=3</w:t>
      </w:r>
      <w:proofErr w:type="gramStart"/>
      <w:r>
        <w:t>? .</w:t>
      </w:r>
      <w:proofErr w:type="gramEnd"/>
      <w:r>
        <w:t xml:space="preserve"> Quay lại bước 2.</w:t>
      </w:r>
    </w:p>
    <w:p w:rsidR="00A927DD" w:rsidRDefault="00A927DD" w:rsidP="00A927DD">
      <w:pPr>
        <w:ind w:left="720"/>
        <w:rPr>
          <w:b/>
          <w:i/>
        </w:rPr>
      </w:pPr>
      <w:r w:rsidRPr="0091378A">
        <w:rPr>
          <w:b/>
          <w:i/>
          <w:highlight w:val="yellow"/>
        </w:rPr>
        <w:t>NOTE:</w:t>
      </w:r>
      <w:r>
        <w:rPr>
          <w:b/>
          <w:i/>
        </w:rPr>
        <w:t xml:space="preserve"> cho điều kiện dừng k= 3.</w:t>
      </w:r>
    </w:p>
    <w:p w:rsidR="00A927DD" w:rsidRDefault="00A927DD" w:rsidP="00A927DD">
      <w:pPr>
        <w:ind w:left="720"/>
        <w:rPr>
          <w:i/>
        </w:rPr>
      </w:pPr>
      <w:r>
        <w:rPr>
          <w:b/>
          <w:i/>
        </w:rPr>
        <w:t xml:space="preserve">Tabu-list: </w:t>
      </w:r>
      <w:r>
        <w:rPr>
          <w:i/>
        </w:rPr>
        <w:t xml:space="preserve"> là danh sách các cặp hoán đổi của lời giải </w:t>
      </w:r>
      <w:proofErr w:type="gramStart"/>
      <w:r>
        <w:rPr>
          <w:i/>
        </w:rPr>
        <w:t>thu</w:t>
      </w:r>
      <w:proofErr w:type="gramEnd"/>
      <w:r>
        <w:rPr>
          <w:i/>
        </w:rPr>
        <w:t xml:space="preserve"> được chi phí thấp nhất trong vùng lân cận vừa khởi tạo. Cho </w:t>
      </w:r>
      <w:r w:rsidR="00811CD1">
        <w:rPr>
          <w:b/>
          <w:i/>
        </w:rPr>
        <w:t>tabu-list=1</w:t>
      </w:r>
      <w:r>
        <w:rPr>
          <w:b/>
          <w:i/>
        </w:rPr>
        <w:t xml:space="preserve"> </w:t>
      </w:r>
      <w:r>
        <w:rPr>
          <w:i/>
        </w:rPr>
        <w:t>tức là danh sách này chứa tố</w:t>
      </w:r>
      <w:r w:rsidR="00811CD1">
        <w:rPr>
          <w:i/>
        </w:rPr>
        <w:t>i đa 1</w:t>
      </w:r>
      <w:r>
        <w:rPr>
          <w:i/>
        </w:rPr>
        <w:t>cặp.</w:t>
      </w:r>
    </w:p>
    <w:p w:rsidR="00A927DD" w:rsidRPr="00A927DD" w:rsidRDefault="00A927DD" w:rsidP="00A927DD">
      <w:pPr>
        <w:ind w:left="720"/>
        <w:rPr>
          <w:i/>
        </w:rPr>
      </w:pPr>
      <w:r>
        <w:rPr>
          <w:b/>
          <w:i/>
        </w:rPr>
        <w:t xml:space="preserve">Ví dụ: </w:t>
      </w:r>
      <w:r>
        <w:rPr>
          <w:i/>
        </w:rPr>
        <w:t xml:space="preserve"> Tabu-list = 2, qua các lần chạy  thì các cặp lần lượt đượ</w:t>
      </w:r>
      <w:r w:rsidR="00811CD1">
        <w:rPr>
          <w:i/>
        </w:rPr>
        <w:t>c add vào tabu-list là 1-2, 3-4 thì khi Tabu-list= {1-2</w:t>
      </w:r>
      <w:r>
        <w:rPr>
          <w:i/>
        </w:rPr>
        <w:t xml:space="preserve">} thì để thêm cặp </w:t>
      </w:r>
      <w:r w:rsidR="00811CD1">
        <w:rPr>
          <w:i/>
        </w:rPr>
        <w:t xml:space="preserve">3-4 </w:t>
      </w:r>
      <w:r>
        <w:rPr>
          <w:i/>
        </w:rPr>
        <w:t xml:space="preserve"> vào trong khi tabu-list chỉ chứa tố</w:t>
      </w:r>
      <w:r w:rsidR="00811CD1">
        <w:rPr>
          <w:i/>
        </w:rPr>
        <w:t>i đa 1</w:t>
      </w:r>
      <w:r w:rsidRPr="0091378A">
        <w:rPr>
          <w:i/>
        </w:rPr>
        <w:sym w:font="Wingdings" w:char="F0E8"/>
      </w:r>
      <w:r>
        <w:rPr>
          <w:i/>
        </w:rPr>
        <w:t xml:space="preserve"> loại cặ</w:t>
      </w:r>
      <w:r w:rsidR="00811CD1">
        <w:rPr>
          <w:i/>
        </w:rPr>
        <w:t>p 1-2</w:t>
      </w:r>
      <w:r>
        <w:rPr>
          <w:i/>
        </w:rPr>
        <w:t xml:space="preserve"> ra. </w:t>
      </w:r>
      <w:r w:rsidRPr="0091378A">
        <w:rPr>
          <w:i/>
        </w:rPr>
        <w:sym w:font="Wingdings" w:char="F0E8"/>
      </w:r>
      <w:r w:rsidR="00811CD1">
        <w:rPr>
          <w:i/>
        </w:rPr>
        <w:t xml:space="preserve"> </w:t>
      </w:r>
      <w:proofErr w:type="gramStart"/>
      <w:r w:rsidR="00811CD1">
        <w:rPr>
          <w:i/>
        </w:rPr>
        <w:t>tabu-list</w:t>
      </w:r>
      <w:proofErr w:type="gramEnd"/>
      <w:r w:rsidR="00811CD1">
        <w:rPr>
          <w:i/>
        </w:rPr>
        <w:t xml:space="preserve"> = {3-4</w:t>
      </w:r>
      <w:r>
        <w:rPr>
          <w:i/>
        </w:rPr>
        <w:t>} tương tự nếu có cặp mới vào nữa thì tabu-list ={cặp mới}.</w:t>
      </w:r>
    </w:p>
    <w:p w:rsidR="00A927DD" w:rsidRPr="00A927DD" w:rsidRDefault="00A927DD" w:rsidP="00F72627">
      <w:pPr>
        <w:rPr>
          <w:b/>
          <w:u w:val="single"/>
        </w:rPr>
      </w:pPr>
      <w:r w:rsidRPr="00A927DD">
        <w:rPr>
          <w:b/>
          <w:highlight w:val="green"/>
          <w:u w:val="single"/>
        </w:rPr>
        <w:t xml:space="preserve">EXCHANGE OPERATION BETWEEN 2 </w:t>
      </w:r>
      <w:proofErr w:type="gramStart"/>
      <w:r w:rsidRPr="00A927DD">
        <w:rPr>
          <w:b/>
          <w:highlight w:val="green"/>
          <w:u w:val="single"/>
        </w:rPr>
        <w:t>ROUTE</w:t>
      </w:r>
      <w:proofErr w:type="gramEnd"/>
    </w:p>
    <w:p w:rsidR="00965DB0" w:rsidRDefault="00965DB0" w:rsidP="00F72627">
      <w:r>
        <w:t xml:space="preserve">Ví dụ: Sau lời giải ban đầu </w:t>
      </w:r>
      <w:proofErr w:type="gramStart"/>
      <w:r>
        <w:t>thu</w:t>
      </w:r>
      <w:proofErr w:type="gramEnd"/>
      <w:r>
        <w:t xml:space="preserve"> được kết quả ngày thứ 1:</w:t>
      </w:r>
    </w:p>
    <w:p w:rsidR="007C7B3D" w:rsidRDefault="007C7B3D" w:rsidP="00F72627">
      <w:pPr>
        <w:sectPr w:rsidR="007C7B3D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965DB0" w:rsidRDefault="00965DB0" w:rsidP="007C7B3D">
      <w:r>
        <w:lastRenderedPageBreak/>
        <w:t>Xe 8T: Lộ trình 0-1-3-5-</w:t>
      </w:r>
      <w:r w:rsidR="00A927DD">
        <w:t>4-19</w:t>
      </w:r>
    </w:p>
    <w:p w:rsidR="007C7B3D" w:rsidRDefault="007C7B3D" w:rsidP="007C7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+ Xe Load: 8 has Loaded at:</w:t>
      </w:r>
    </w:p>
    <w:p w:rsidR="007C7B3D" w:rsidRDefault="007C7B3D" w:rsidP="007C7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* Node ID: 1, Demand: 2.0, </w:t>
      </w:r>
    </w:p>
    <w:p w:rsidR="007C7B3D" w:rsidRDefault="007C7B3D" w:rsidP="007C7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* Node ID: 3, Demand: 2.0, </w:t>
      </w:r>
    </w:p>
    <w:p w:rsidR="007C7B3D" w:rsidRDefault="007C7B3D" w:rsidP="007C7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* Node ID: 5, Demand</w:t>
      </w:r>
      <w:bookmarkStart w:id="0" w:name="_GoBack"/>
      <w:bookmarkEnd w:id="0"/>
      <w:r>
        <w:rPr>
          <w:rFonts w:ascii="Consolas" w:hAnsi="Consolas" w:cs="Consolas"/>
          <w:color w:val="000000"/>
          <w:sz w:val="20"/>
          <w:szCs w:val="20"/>
        </w:rPr>
        <w:t xml:space="preserve">: 2.0, </w:t>
      </w:r>
    </w:p>
    <w:p w:rsidR="007C7B3D" w:rsidRDefault="007C7B3D" w:rsidP="007C7B3D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* Node ID: 4, Demand: 2.0, </w:t>
      </w:r>
    </w:p>
    <w:p w:rsidR="007C7B3D" w:rsidRDefault="007C7B3D" w:rsidP="007C7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* Node ID: 19, Demand: 0.0, </w:t>
      </w:r>
    </w:p>
    <w:p w:rsidR="007C7B3D" w:rsidRDefault="007C7B3D" w:rsidP="007C7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C7B3D" w:rsidRPr="007C7B3D" w:rsidRDefault="007C7B3D" w:rsidP="007C7B3D">
      <w:r>
        <w:t>Xe 5T: Lộ trình 0-7-10-19</w:t>
      </w:r>
    </w:p>
    <w:p w:rsidR="007C7B3D" w:rsidRDefault="007C7B3D" w:rsidP="007C7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+ Xe Load: 5 has Loaded at:</w:t>
      </w:r>
    </w:p>
    <w:p w:rsidR="007C7B3D" w:rsidRDefault="007C7B3D" w:rsidP="007C7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* Node ID: 7, Demand: 2.0, </w:t>
      </w:r>
    </w:p>
    <w:p w:rsidR="007C7B3D" w:rsidRDefault="007C7B3D" w:rsidP="007C7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* Node ID: 10, Demand: 2.0, </w:t>
      </w:r>
    </w:p>
    <w:p w:rsidR="007C7B3D" w:rsidRDefault="007C7B3D" w:rsidP="007C7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* Node ID: 19, Demand: 0.0, </w:t>
      </w:r>
    </w:p>
    <w:p w:rsidR="007C7B3D" w:rsidRDefault="007C7B3D" w:rsidP="007C7B3D">
      <w:pPr>
        <w:sectPr w:rsidR="007C7B3D" w:rsidSect="007C7B3D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7C7B3D" w:rsidRDefault="007C7B3D" w:rsidP="007C7B3D"/>
    <w:p w:rsidR="007C7B3D" w:rsidRDefault="00774BD2" w:rsidP="007C7B3D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1367045</wp:posOffset>
                </wp:positionH>
                <wp:positionV relativeFrom="paragraph">
                  <wp:posOffset>882318</wp:posOffset>
                </wp:positionV>
                <wp:extent cx="1152442" cy="882595"/>
                <wp:effectExtent l="0" t="19050" r="29210" b="32385"/>
                <wp:wrapNone/>
                <wp:docPr id="26" name="Right Arrow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442" cy="88259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74BD2" w:rsidRPr="00774BD2" w:rsidRDefault="00774BD2" w:rsidP="00774BD2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774BD2">
                              <w:rPr>
                                <w:b/>
                              </w:rPr>
                              <w:t>Exchange Operation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26" o:spid="_x0000_s1026" type="#_x0000_t13" style="position:absolute;margin-left:107.65pt;margin-top:69.45pt;width:90.75pt;height:69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oTWfgIAAE4FAAAOAAAAZHJzL2Uyb0RvYy54bWysVMFu2zAMvQ/YPwi6r46NpGuDOkXQosOA&#10;oivaDj0rshQbkEWNUmJnXz9KdtyiLXYYloNCiuQj+Uzq4rJvDdsr9A3YkucnM86UlVA1dlvyn083&#10;X84480HYShiwquQH5fnl6vOni84tVQE1mEohIxDrl50reR2CW2aZl7VqhT8BpywZNWArAqm4zSoU&#10;HaG3Jitms9OsA6wcglTe0+31YOSrhK+1kuGH1l4FZkpOtYV0Yjo38cxWF2K5ReHqRo5liH+oohWN&#10;paQT1LUIgu2weQfVNhLBgw4nEtoMtG6kSj1QN/nsTTePtXAq9ULkeDfR5P8frLzb3yNrqpIXp5xZ&#10;0dI3emi2dWBrROgY3RJFnfNL8nx09zhqnsTYb6+xjf/UCesTrYeJVtUHJukyzxfFfF5wJsl2dlYs&#10;zhcRNHuJdujDNwUti0LJMRaQ8idOxf7WhyHg6EjRsaahiiSFg1GxEGMflKaGKG+RotMoqSuDbC9o&#10;CISUyoZ8MNWiUsP1Yka/saopItWYACOyboyZsEeAOKbvsYdaR/8YqtIkTsGzvxU2BE8RKTPYMAW3&#10;jQX8CMBQV2Pmwf9I0kBNZCn0m55coriB6kBfHmFYCe/kTUPk3wof7gXSDtC20F6HH3RoA13JYZQ4&#10;qwF/f3Qf/Wk0ycpZRztVcv9rJ1BxZr5bGtrzfD6PS5iU+eJrQQq+tmxeW+yuvQL6Yjm9IE4mMfoH&#10;cxQ1QvtM67+OWckkrKTcJZcBj8pVGHadHhCp1uvkRovnRLi1j05G8EhwHKun/lmgGycw0OzewXH/&#10;xPLNCA6+MdLCehdAN2k+X3gdqaelTTM0PjDxVXitJ6+XZ3D1BwAA//8DAFBLAwQUAAYACAAAACEA&#10;WfI+X98AAAALAQAADwAAAGRycy9kb3ducmV2LnhtbEyPT0+DQBTE7yZ+h80z8WaXFksLsjTGlBiP&#10;rX/icWGfgLJvCbu0+O19nvQ4mcnMb/LdbHtxwtF3jhQsFxEIpNqZjhoFL8/lzRaED5qM7h2hgm/0&#10;sCsuL3KdGXemA56OoRFcQj7TCtoQhkxKX7dotV+4AYm9DzdaHViOjTSjPnO57eUqihJpdUe80OoB&#10;H1qsv46T5V1bPb678vP26ZWmfenX+0S+RUpdX833dyACzuEvDL/4jA4FM1VuIuNFr2C1XMccZSPe&#10;piA4EacJn6nY2mxSkEUu/38ofgAAAP//AwBQSwECLQAUAAYACAAAACEAtoM4kv4AAADhAQAAEwAA&#10;AAAAAAAAAAAAAAAAAAAAW0NvbnRlbnRfVHlwZXNdLnhtbFBLAQItABQABgAIAAAAIQA4/SH/1gAA&#10;AJQBAAALAAAAAAAAAAAAAAAAAC8BAABfcmVscy8ucmVsc1BLAQItABQABgAIAAAAIQCyeoTWfgIA&#10;AE4FAAAOAAAAAAAAAAAAAAAAAC4CAABkcnMvZTJvRG9jLnhtbFBLAQItABQABgAIAAAAIQBZ8j5f&#10;3wAAAAsBAAAPAAAAAAAAAAAAAAAAANgEAABkcnMvZG93bnJldi54bWxQSwUGAAAAAAQABADzAAAA&#10;5AUAAAAA&#10;" adj="13329" fillcolor="#5b9bd5 [3204]" strokecolor="#1f4d78 [1604]" strokeweight="1pt">
                <v:textbox>
                  <w:txbxContent>
                    <w:p w:rsidR="00774BD2" w:rsidRPr="00774BD2" w:rsidRDefault="00774BD2" w:rsidP="00774BD2">
                      <w:pPr>
                        <w:jc w:val="center"/>
                        <w:rPr>
                          <w:b/>
                        </w:rPr>
                      </w:pPr>
                      <w:r w:rsidRPr="00774BD2">
                        <w:rPr>
                          <w:b/>
                        </w:rPr>
                        <w:t>Exchange Operation</w:t>
                      </w:r>
                    </w:p>
                  </w:txbxContent>
                </v:textbox>
              </v:shape>
            </w:pict>
          </mc:Fallback>
        </mc:AlternateContent>
      </w:r>
      <w:r w:rsidR="003246BE" w:rsidRPr="003246BE">
        <w:rPr>
          <w:noProof/>
        </w:rPr>
        <w:drawing>
          <wp:anchor distT="0" distB="0" distL="114300" distR="114300" simplePos="0" relativeHeight="251662336" behindDoc="1" locked="0" layoutInCell="1" allowOverlap="1" wp14:anchorId="17013BD2" wp14:editId="2560B67D">
            <wp:simplePos x="0" y="0"/>
            <wp:positionH relativeFrom="column">
              <wp:posOffset>2647315</wp:posOffset>
            </wp:positionH>
            <wp:positionV relativeFrom="paragraph">
              <wp:posOffset>7620</wp:posOffset>
            </wp:positionV>
            <wp:extent cx="1062355" cy="2870200"/>
            <wp:effectExtent l="0" t="0" r="4445" b="6350"/>
            <wp:wrapTight wrapText="bothSides">
              <wp:wrapPolygon edited="0">
                <wp:start x="0" y="0"/>
                <wp:lineTo x="0" y="21504"/>
                <wp:lineTo x="21303" y="21504"/>
                <wp:lineTo x="21303" y="0"/>
                <wp:lineTo x="0" y="0"/>
              </wp:wrapPolygon>
            </wp:wrapTight>
            <wp:docPr id="25" name="Picture 25" descr="C:\Users\Asus\Dropbox\LVTN\LẶN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sus\Dropbox\LVTN\LẶN\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2355" cy="287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246BE" w:rsidRPr="003246BE">
        <w:rPr>
          <w:noProof/>
        </w:rPr>
        <w:drawing>
          <wp:inline distT="0" distB="0" distL="0" distR="0" wp14:anchorId="727291E5" wp14:editId="3054000B">
            <wp:extent cx="1160890" cy="3096861"/>
            <wp:effectExtent l="0" t="0" r="1270" b="8890"/>
            <wp:docPr id="24" name="Picture 24" descr="C:\Users\Asus\Dropbox\LVTN\LẶN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Dropbox\LVTN\LẶN\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178" cy="3124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46BE" w:rsidRPr="003246BE" w:rsidRDefault="003246BE" w:rsidP="007C7B3D">
      <w:proofErr w:type="gramStart"/>
      <w:r>
        <w:t>Hoán đổi các công việc thuộc tập R</w:t>
      </w:r>
      <w:r>
        <w:rPr>
          <w:vertAlign w:val="subscript"/>
        </w:rPr>
        <w:t>8T</w:t>
      </w:r>
      <w:r>
        <w:t xml:space="preserve"> và R</w:t>
      </w:r>
      <w:r>
        <w:rPr>
          <w:vertAlign w:val="subscript"/>
        </w:rPr>
        <w:t>5T</w:t>
      </w:r>
      <w:r>
        <w:t>, TTMS 10 sẽ được chèn vào R</w:t>
      </w:r>
      <w:r>
        <w:rPr>
          <w:vertAlign w:val="subscript"/>
        </w:rPr>
        <w:t>8T</w:t>
      </w:r>
      <w:r>
        <w:t xml:space="preserve"> (Không bắt buộc tại vị trí của TTMS 3 được hoán đổi ra), tương tự TTMS 3 sẽ được chèn vào R</w:t>
      </w:r>
      <w:r>
        <w:rPr>
          <w:vertAlign w:val="subscript"/>
        </w:rPr>
        <w:t>5T</w:t>
      </w:r>
      <w:r>
        <w:t>.</w:t>
      </w:r>
      <w:proofErr w:type="gramEnd"/>
    </w:p>
    <w:p w:rsidR="007C7B3D" w:rsidRDefault="007C7B3D" w:rsidP="007C7B3D"/>
    <w:sectPr w:rsidR="007C7B3D" w:rsidSect="007C7B3D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6B4E5F"/>
    <w:multiLevelType w:val="hybridMultilevel"/>
    <w:tmpl w:val="664008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5885FF2"/>
    <w:multiLevelType w:val="hybridMultilevel"/>
    <w:tmpl w:val="2F227C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CE22E8E"/>
    <w:multiLevelType w:val="hybridMultilevel"/>
    <w:tmpl w:val="D27088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2274"/>
    <w:rsid w:val="000C3D35"/>
    <w:rsid w:val="00192DA8"/>
    <w:rsid w:val="003246BE"/>
    <w:rsid w:val="003A2274"/>
    <w:rsid w:val="004E0329"/>
    <w:rsid w:val="006A659E"/>
    <w:rsid w:val="00774BD2"/>
    <w:rsid w:val="007C7B3D"/>
    <w:rsid w:val="00811CD1"/>
    <w:rsid w:val="00965DB0"/>
    <w:rsid w:val="00A66925"/>
    <w:rsid w:val="00A927DD"/>
    <w:rsid w:val="00D708AE"/>
    <w:rsid w:val="00F72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A22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A227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A227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1C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1CD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A22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A227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A227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1C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1CD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62BB9C-8DCD-4840-8DB6-7639FBDB6F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3</Pages>
  <Words>375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TA THO</cp:lastModifiedBy>
  <cp:revision>6</cp:revision>
  <dcterms:created xsi:type="dcterms:W3CDTF">2018-05-10T02:30:00Z</dcterms:created>
  <dcterms:modified xsi:type="dcterms:W3CDTF">2018-05-10T04:26:00Z</dcterms:modified>
</cp:coreProperties>
</file>