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56104" w14:textId="38EB3CF6"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338E77BE" wp14:editId="22D32B73">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sdtfl="http://schemas.microsoft.com/office/word/2024/wordml/sdtformatlock" xmlns:w16du="http://schemas.microsoft.com/office/word/2023/wordml/word16du">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0EFC7A22" wp14:editId="36D1B978">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06E6325D" wp14:editId="26C4F18F">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4826BC41" wp14:editId="6C73C0E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1110D25F" wp14:editId="2FBD5D54">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4D63484C" wp14:editId="0EB22487">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D977E1" wp14:editId="63300DAE">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55D8DEA2" wp14:editId="4589C6B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7BE1DC44" wp14:editId="51995A02">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687CA85"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127111BB" w14:textId="77777777" w:rsidR="00B24B8A" w:rsidRDefault="00B24B8A">
      <w:pPr>
        <w:jc w:val="center"/>
        <w:rPr>
          <w:b/>
          <w:sz w:val="16"/>
        </w:rPr>
      </w:pPr>
    </w:p>
    <w:p w14:paraId="16C1FC5E" w14:textId="2A213B3C" w:rsidR="00B24B8A" w:rsidRDefault="002C2C15">
      <w:pPr>
        <w:jc w:val="center"/>
        <w:rPr>
          <w:b/>
          <w:sz w:val="16"/>
        </w:rPr>
      </w:pPr>
      <w:r>
        <w:rPr>
          <w:b/>
          <w:noProof/>
          <w:sz w:val="16"/>
        </w:rPr>
        <w:drawing>
          <wp:inline distT="0" distB="0" distL="0" distR="0" wp14:anchorId="22CC20BB" wp14:editId="031EDE6A">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AFB55ED" w14:textId="77777777" w:rsidR="00B24B8A" w:rsidRDefault="00B24B8A">
      <w:pPr>
        <w:jc w:val="center"/>
        <w:rPr>
          <w:b/>
          <w:sz w:val="16"/>
        </w:rPr>
      </w:pPr>
    </w:p>
    <w:p w14:paraId="071C2C49" w14:textId="77777777" w:rsidR="00B24B8A" w:rsidRDefault="00B24B8A">
      <w:pPr>
        <w:jc w:val="center"/>
        <w:rPr>
          <w:b/>
          <w:sz w:val="16"/>
        </w:rPr>
      </w:pPr>
    </w:p>
    <w:p w14:paraId="5EDB8F0F" w14:textId="77777777" w:rsidR="00B24B8A" w:rsidRDefault="00B24B8A">
      <w:pPr>
        <w:tabs>
          <w:tab w:val="left" w:pos="650"/>
        </w:tabs>
        <w:jc w:val="center"/>
        <w:rPr>
          <w:b/>
          <w:sz w:val="38"/>
          <w:szCs w:val="38"/>
        </w:rPr>
      </w:pPr>
    </w:p>
    <w:p w14:paraId="280C288A" w14:textId="749C0F00"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4C97E5AB"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0C3F06F8" w14:textId="4016FA94"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30C35FBD" w14:textId="77777777" w:rsidTr="00F859DD">
        <w:tc>
          <w:tcPr>
            <w:tcW w:w="2250" w:type="dxa"/>
          </w:tcPr>
          <w:p w14:paraId="68FB092B" w14:textId="77777777" w:rsidR="00B24B8A" w:rsidRDefault="00B24B8A">
            <w:pPr>
              <w:tabs>
                <w:tab w:val="left" w:pos="1694"/>
                <w:tab w:val="left" w:pos="5544"/>
              </w:tabs>
              <w:ind w:right="-285"/>
              <w:rPr>
                <w:i/>
              </w:rPr>
            </w:pPr>
          </w:p>
        </w:tc>
        <w:tc>
          <w:tcPr>
            <w:tcW w:w="7094" w:type="dxa"/>
          </w:tcPr>
          <w:p w14:paraId="019BB5DA" w14:textId="41DEA416"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4D9C3001" w14:textId="690EBE0A"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7BEA7EF6" w14:textId="4B84D701"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6E159E8C" w14:textId="77777777" w:rsidR="00B24B8A" w:rsidRPr="00F859DD" w:rsidRDefault="00000000">
            <w:pPr>
              <w:tabs>
                <w:tab w:val="left" w:pos="2860"/>
                <w:tab w:val="left" w:pos="5590"/>
              </w:tabs>
              <w:rPr>
                <w:b/>
                <w:bCs/>
                <w:szCs w:val="22"/>
              </w:rPr>
            </w:pPr>
            <w:r w:rsidRPr="00F859DD">
              <w:rPr>
                <w:b/>
                <w:bCs/>
                <w:szCs w:val="22"/>
              </w:rPr>
              <w:t>Thành viên:</w:t>
            </w:r>
          </w:p>
          <w:p w14:paraId="4E705260" w14:textId="56A980AE"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1B8E9B1D" w14:textId="6807BBB0"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48E16A4C" w14:textId="1649A45E"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0AB7B962" w14:textId="650170F8"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46150DE8" w14:textId="7D89456A"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523CA30F" w14:textId="7369B956" w:rsidR="00B24B8A" w:rsidRDefault="00B24B8A">
      <w:pPr>
        <w:tabs>
          <w:tab w:val="left" w:pos="1694"/>
          <w:tab w:val="left" w:pos="5544"/>
        </w:tabs>
        <w:ind w:right="-285"/>
        <w:rPr>
          <w:b/>
          <w:i/>
        </w:rPr>
      </w:pPr>
    </w:p>
    <w:p w14:paraId="23E32E87" w14:textId="06400042"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0C105B83" wp14:editId="52473A42">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A935F31" wp14:editId="1192E733">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32B7DA41" wp14:editId="0A1BFC47">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5D7CA784" w14:textId="77777777" w:rsidR="00B24B8A" w:rsidRDefault="00B24B8A">
      <w:pPr>
        <w:tabs>
          <w:tab w:val="left" w:pos="1694"/>
          <w:tab w:val="left" w:pos="5544"/>
        </w:tabs>
        <w:ind w:right="-285"/>
        <w:rPr>
          <w:b/>
          <w:i/>
        </w:rPr>
      </w:pPr>
    </w:p>
    <w:p w14:paraId="12334ED1" w14:textId="1902CD11" w:rsidR="00B24B8A" w:rsidRDefault="00867EEF">
      <w:pPr>
        <w:tabs>
          <w:tab w:val="left" w:pos="1694"/>
          <w:tab w:val="left" w:pos="5544"/>
        </w:tabs>
        <w:ind w:right="-285"/>
        <w:rPr>
          <w:b/>
          <w:i/>
        </w:rPr>
      </w:pPr>
      <w:r>
        <w:rPr>
          <w:b/>
          <w:i/>
        </w:rPr>
        <w:t>'</w:t>
      </w:r>
    </w:p>
    <w:p w14:paraId="5D47914D" w14:textId="77777777" w:rsidR="00867EEF" w:rsidRDefault="00867EEF">
      <w:pPr>
        <w:tabs>
          <w:tab w:val="left" w:pos="1694"/>
          <w:tab w:val="left" w:pos="5544"/>
        </w:tabs>
        <w:ind w:right="-285"/>
        <w:rPr>
          <w:b/>
          <w:i/>
        </w:rPr>
      </w:pPr>
    </w:p>
    <w:p w14:paraId="55287F86" w14:textId="77777777" w:rsidR="00867EEF" w:rsidRDefault="00867EEF">
      <w:pPr>
        <w:tabs>
          <w:tab w:val="left" w:pos="1694"/>
          <w:tab w:val="left" w:pos="5544"/>
        </w:tabs>
        <w:ind w:right="-285"/>
        <w:rPr>
          <w:b/>
          <w:i/>
        </w:rPr>
      </w:pPr>
    </w:p>
    <w:p w14:paraId="556375ED" w14:textId="77777777" w:rsidR="00B24B8A" w:rsidRDefault="00B24B8A">
      <w:pPr>
        <w:tabs>
          <w:tab w:val="left" w:pos="1694"/>
          <w:tab w:val="left" w:pos="5544"/>
        </w:tabs>
        <w:ind w:right="-285"/>
        <w:rPr>
          <w:b/>
          <w:i/>
        </w:rPr>
      </w:pPr>
    </w:p>
    <w:p w14:paraId="63AFE24E" w14:textId="77777777" w:rsidR="00B24B8A" w:rsidRDefault="00B24B8A">
      <w:pPr>
        <w:tabs>
          <w:tab w:val="left" w:pos="1694"/>
          <w:tab w:val="left" w:pos="5544"/>
        </w:tabs>
        <w:ind w:right="-285"/>
        <w:rPr>
          <w:b/>
          <w:i/>
        </w:rPr>
      </w:pPr>
    </w:p>
    <w:p w14:paraId="5D595173"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523CC854" wp14:editId="344E50E5">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00DE1AC2" wp14:editId="37F104B4">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63B52897" wp14:editId="2398CCAE">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37E317D4" wp14:editId="23E5025F">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1E15DF55" wp14:editId="0738AA2C">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8258603" wp14:editId="4F263128">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292FB87" wp14:editId="47E07CAE">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3BC84D19" wp14:editId="4EFC80A8">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59F26464" w14:textId="46967FFE" w:rsidR="00B24B8A" w:rsidRDefault="002C2C15" w:rsidP="0080455D">
      <w:pPr>
        <w:pStyle w:val="Heading1"/>
        <w:jc w:val="center"/>
      </w:pPr>
      <w:bookmarkStart w:id="0" w:name="_Toc235477020"/>
      <w:r>
        <w:lastRenderedPageBreak/>
        <w:t>MỤC LỤC</w:t>
      </w:r>
      <w:bookmarkEnd w:id="0"/>
    </w:p>
    <w:sdt>
      <w:sdtPr>
        <w:id w:val="1092441269"/>
        <w:docPartObj>
          <w:docPartGallery w:val="Table of Contents"/>
          <w:docPartUnique/>
        </w:docPartObj>
      </w:sdtPr>
      <w:sdtEndPr>
        <w:rPr>
          <w:rFonts w:ascii="Times New Roman" w:eastAsia="SimSun" w:hAnsi="Times New Roman" w:cs="Times New Roman"/>
          <w:b/>
          <w:bCs/>
          <w:noProof/>
          <w:color w:val="auto"/>
          <w:sz w:val="28"/>
          <w:szCs w:val="24"/>
        </w:rPr>
      </w:sdtEndPr>
      <w:sdtContent>
        <w:p w14:paraId="1A4371A2" w14:textId="046F9F76" w:rsidR="00144F8D" w:rsidRDefault="00144F8D">
          <w:pPr>
            <w:pStyle w:val="TOCHeading"/>
          </w:pPr>
        </w:p>
        <w:p w14:paraId="4BBEFB1B" w14:textId="0621C245" w:rsidR="00144F8D" w:rsidRDefault="00144F8D">
          <w:pPr>
            <w:pStyle w:val="TOC1"/>
            <w:tabs>
              <w:tab w:val="right" w:leader="dot" w:pos="10169"/>
            </w:tabs>
            <w:rPr>
              <w:noProof/>
            </w:rPr>
          </w:pPr>
          <w:r>
            <w:fldChar w:fldCharType="begin"/>
          </w:r>
          <w:r>
            <w:instrText xml:space="preserve"> TOC \o "1-3" \h \z \u </w:instrText>
          </w:r>
          <w:r>
            <w:fldChar w:fldCharType="separate"/>
          </w:r>
          <w:hyperlink w:anchor="_Toc235477020" w:history="1">
            <w:r w:rsidRPr="00BC58CD">
              <w:rPr>
                <w:rStyle w:val="Hyperlink"/>
                <w:noProof/>
              </w:rPr>
              <w:t>MỤC LỤC</w:t>
            </w:r>
            <w:r>
              <w:rPr>
                <w:noProof/>
                <w:webHidden/>
              </w:rPr>
              <w:tab/>
            </w:r>
            <w:r>
              <w:rPr>
                <w:noProof/>
                <w:webHidden/>
              </w:rPr>
              <w:fldChar w:fldCharType="begin"/>
            </w:r>
            <w:r>
              <w:rPr>
                <w:noProof/>
                <w:webHidden/>
              </w:rPr>
              <w:instrText xml:space="preserve"> PAGEREF _Toc235477020 \h </w:instrText>
            </w:r>
            <w:r>
              <w:rPr>
                <w:noProof/>
                <w:webHidden/>
              </w:rPr>
            </w:r>
            <w:r>
              <w:rPr>
                <w:noProof/>
                <w:webHidden/>
              </w:rPr>
              <w:fldChar w:fldCharType="separate"/>
            </w:r>
            <w:r>
              <w:rPr>
                <w:noProof/>
                <w:webHidden/>
              </w:rPr>
              <w:t>2</w:t>
            </w:r>
            <w:r>
              <w:rPr>
                <w:noProof/>
                <w:webHidden/>
              </w:rPr>
              <w:fldChar w:fldCharType="end"/>
            </w:r>
          </w:hyperlink>
        </w:p>
        <w:p w14:paraId="78B40FB3" w14:textId="6F230E73" w:rsidR="00144F8D" w:rsidRDefault="00144F8D">
          <w:pPr>
            <w:pStyle w:val="TOC1"/>
            <w:tabs>
              <w:tab w:val="right" w:leader="dot" w:pos="10169"/>
            </w:tabs>
            <w:rPr>
              <w:noProof/>
            </w:rPr>
          </w:pPr>
          <w:hyperlink w:anchor="_Toc235477021" w:history="1">
            <w:r w:rsidRPr="00BC58CD">
              <w:rPr>
                <w:rStyle w:val="Hyperlink"/>
                <w:noProof/>
              </w:rPr>
              <w:t>LỜI MỞ ĐẦU</w:t>
            </w:r>
            <w:r>
              <w:rPr>
                <w:noProof/>
                <w:webHidden/>
              </w:rPr>
              <w:tab/>
            </w:r>
            <w:r>
              <w:rPr>
                <w:noProof/>
                <w:webHidden/>
              </w:rPr>
              <w:fldChar w:fldCharType="begin"/>
            </w:r>
            <w:r>
              <w:rPr>
                <w:noProof/>
                <w:webHidden/>
              </w:rPr>
              <w:instrText xml:space="preserve"> PAGEREF _Toc235477021 \h </w:instrText>
            </w:r>
            <w:r>
              <w:rPr>
                <w:noProof/>
                <w:webHidden/>
              </w:rPr>
            </w:r>
            <w:r>
              <w:rPr>
                <w:noProof/>
                <w:webHidden/>
              </w:rPr>
              <w:fldChar w:fldCharType="separate"/>
            </w:r>
            <w:r>
              <w:rPr>
                <w:noProof/>
                <w:webHidden/>
              </w:rPr>
              <w:t>3</w:t>
            </w:r>
            <w:r>
              <w:rPr>
                <w:noProof/>
                <w:webHidden/>
              </w:rPr>
              <w:fldChar w:fldCharType="end"/>
            </w:r>
          </w:hyperlink>
        </w:p>
        <w:p w14:paraId="2ECB3E83" w14:textId="1BCC6C14" w:rsidR="00144F8D" w:rsidRDefault="00144F8D">
          <w:pPr>
            <w:pStyle w:val="TOC1"/>
            <w:tabs>
              <w:tab w:val="right" w:leader="dot" w:pos="10169"/>
            </w:tabs>
            <w:rPr>
              <w:noProof/>
            </w:rPr>
          </w:pPr>
          <w:hyperlink w:anchor="_Toc235477022" w:history="1">
            <w:r w:rsidRPr="00BC58CD">
              <w:rPr>
                <w:rStyle w:val="Hyperlink"/>
                <w:noProof/>
              </w:rPr>
              <w:t>Chương 1. Phâ</w:t>
            </w:r>
            <w:r w:rsidRPr="00BC58CD">
              <w:rPr>
                <w:rStyle w:val="Hyperlink"/>
                <w:noProof/>
              </w:rPr>
              <w:t>n</w:t>
            </w:r>
            <w:r w:rsidRPr="00BC58CD">
              <w:rPr>
                <w:rStyle w:val="Hyperlink"/>
                <w:noProof/>
              </w:rPr>
              <w:t xml:space="preserve"> tích ý tưởng và bài toán nghiên cứu</w:t>
            </w:r>
            <w:r>
              <w:rPr>
                <w:noProof/>
                <w:webHidden/>
              </w:rPr>
              <w:tab/>
            </w:r>
            <w:r>
              <w:rPr>
                <w:noProof/>
                <w:webHidden/>
              </w:rPr>
              <w:fldChar w:fldCharType="begin"/>
            </w:r>
            <w:r>
              <w:rPr>
                <w:noProof/>
                <w:webHidden/>
              </w:rPr>
              <w:instrText xml:space="preserve"> PAGEREF _Toc235477022 \h </w:instrText>
            </w:r>
            <w:r>
              <w:rPr>
                <w:noProof/>
                <w:webHidden/>
              </w:rPr>
            </w:r>
            <w:r>
              <w:rPr>
                <w:noProof/>
                <w:webHidden/>
              </w:rPr>
              <w:fldChar w:fldCharType="separate"/>
            </w:r>
            <w:r>
              <w:rPr>
                <w:noProof/>
                <w:webHidden/>
              </w:rPr>
              <w:t>6</w:t>
            </w:r>
            <w:r>
              <w:rPr>
                <w:noProof/>
                <w:webHidden/>
              </w:rPr>
              <w:fldChar w:fldCharType="end"/>
            </w:r>
          </w:hyperlink>
        </w:p>
        <w:p w14:paraId="462A046D" w14:textId="7D3243B5" w:rsidR="00144F8D" w:rsidRDefault="00144F8D">
          <w:pPr>
            <w:pStyle w:val="TOC1"/>
            <w:tabs>
              <w:tab w:val="right" w:leader="dot" w:pos="10169"/>
            </w:tabs>
            <w:rPr>
              <w:noProof/>
            </w:rPr>
          </w:pPr>
          <w:hyperlink w:anchor="_Toc235477023" w:history="1">
            <w:r w:rsidRPr="00BC58CD">
              <w:rPr>
                <w:rStyle w:val="Hyperlink"/>
                <w:noProof/>
              </w:rPr>
              <w:t>Chương 2. Xây dựng pipeline và tiền xử lý dữ liệu</w:t>
            </w:r>
            <w:r>
              <w:rPr>
                <w:noProof/>
                <w:webHidden/>
              </w:rPr>
              <w:tab/>
            </w:r>
            <w:r>
              <w:rPr>
                <w:noProof/>
                <w:webHidden/>
              </w:rPr>
              <w:fldChar w:fldCharType="begin"/>
            </w:r>
            <w:r>
              <w:rPr>
                <w:noProof/>
                <w:webHidden/>
              </w:rPr>
              <w:instrText xml:space="preserve"> PAGEREF _Toc235477023 \h </w:instrText>
            </w:r>
            <w:r>
              <w:rPr>
                <w:noProof/>
                <w:webHidden/>
              </w:rPr>
            </w:r>
            <w:r>
              <w:rPr>
                <w:noProof/>
                <w:webHidden/>
              </w:rPr>
              <w:fldChar w:fldCharType="separate"/>
            </w:r>
            <w:r>
              <w:rPr>
                <w:noProof/>
                <w:webHidden/>
              </w:rPr>
              <w:t>6</w:t>
            </w:r>
            <w:r>
              <w:rPr>
                <w:noProof/>
                <w:webHidden/>
              </w:rPr>
              <w:fldChar w:fldCharType="end"/>
            </w:r>
          </w:hyperlink>
        </w:p>
        <w:p w14:paraId="54F8A575" w14:textId="7F336B37" w:rsidR="00144F8D" w:rsidRDefault="00144F8D">
          <w:pPr>
            <w:pStyle w:val="TOC1"/>
            <w:tabs>
              <w:tab w:val="right" w:leader="dot" w:pos="10169"/>
            </w:tabs>
            <w:rPr>
              <w:noProof/>
            </w:rPr>
          </w:pPr>
          <w:hyperlink w:anchor="_Toc235477024" w:history="1">
            <w:r w:rsidRPr="00BC58CD">
              <w:rPr>
                <w:rStyle w:val="Hyperlink"/>
                <w:noProof/>
              </w:rPr>
              <w:t>Chương 3. Khai phá tri thức và kỹ thuật tính năng</w:t>
            </w:r>
            <w:r>
              <w:rPr>
                <w:noProof/>
                <w:webHidden/>
              </w:rPr>
              <w:tab/>
            </w:r>
            <w:r>
              <w:rPr>
                <w:noProof/>
                <w:webHidden/>
              </w:rPr>
              <w:fldChar w:fldCharType="begin"/>
            </w:r>
            <w:r>
              <w:rPr>
                <w:noProof/>
                <w:webHidden/>
              </w:rPr>
              <w:instrText xml:space="preserve"> PAGEREF _Toc235477024 \h </w:instrText>
            </w:r>
            <w:r>
              <w:rPr>
                <w:noProof/>
                <w:webHidden/>
              </w:rPr>
            </w:r>
            <w:r>
              <w:rPr>
                <w:noProof/>
                <w:webHidden/>
              </w:rPr>
              <w:fldChar w:fldCharType="separate"/>
            </w:r>
            <w:r>
              <w:rPr>
                <w:noProof/>
                <w:webHidden/>
              </w:rPr>
              <w:t>6</w:t>
            </w:r>
            <w:r>
              <w:rPr>
                <w:noProof/>
                <w:webHidden/>
              </w:rPr>
              <w:fldChar w:fldCharType="end"/>
            </w:r>
          </w:hyperlink>
        </w:p>
        <w:p w14:paraId="61F06DDE" w14:textId="0109D8E1" w:rsidR="00144F8D" w:rsidRDefault="00144F8D">
          <w:pPr>
            <w:pStyle w:val="TOC1"/>
            <w:tabs>
              <w:tab w:val="right" w:leader="dot" w:pos="10169"/>
            </w:tabs>
            <w:rPr>
              <w:noProof/>
            </w:rPr>
          </w:pPr>
          <w:hyperlink w:anchor="_Toc235477025" w:history="1">
            <w:r w:rsidRPr="00BC58CD">
              <w:rPr>
                <w:rStyle w:val="Hyperlink"/>
                <w:noProof/>
              </w:rPr>
              <w:t>Chương 4. Mô hình hóa và dự báo</w:t>
            </w:r>
            <w:r>
              <w:rPr>
                <w:noProof/>
                <w:webHidden/>
              </w:rPr>
              <w:tab/>
            </w:r>
            <w:r>
              <w:rPr>
                <w:noProof/>
                <w:webHidden/>
              </w:rPr>
              <w:fldChar w:fldCharType="begin"/>
            </w:r>
            <w:r>
              <w:rPr>
                <w:noProof/>
                <w:webHidden/>
              </w:rPr>
              <w:instrText xml:space="preserve"> PAGEREF _Toc235477025 \h </w:instrText>
            </w:r>
            <w:r>
              <w:rPr>
                <w:noProof/>
                <w:webHidden/>
              </w:rPr>
            </w:r>
            <w:r>
              <w:rPr>
                <w:noProof/>
                <w:webHidden/>
              </w:rPr>
              <w:fldChar w:fldCharType="separate"/>
            </w:r>
            <w:r>
              <w:rPr>
                <w:noProof/>
                <w:webHidden/>
              </w:rPr>
              <w:t>7</w:t>
            </w:r>
            <w:r>
              <w:rPr>
                <w:noProof/>
                <w:webHidden/>
              </w:rPr>
              <w:fldChar w:fldCharType="end"/>
            </w:r>
          </w:hyperlink>
        </w:p>
        <w:p w14:paraId="5FB3BADC" w14:textId="37C7083F" w:rsidR="00144F8D" w:rsidRDefault="00144F8D">
          <w:pPr>
            <w:pStyle w:val="TOC1"/>
            <w:tabs>
              <w:tab w:val="right" w:leader="dot" w:pos="10169"/>
            </w:tabs>
            <w:rPr>
              <w:noProof/>
            </w:rPr>
          </w:pPr>
          <w:hyperlink w:anchor="_Toc235477026" w:history="1">
            <w:r w:rsidRPr="00BC58CD">
              <w:rPr>
                <w:rStyle w:val="Hyperlink"/>
                <w:noProof/>
              </w:rPr>
              <w:t>Chương 5. Quản trị dự án và phối hợp nhóm</w:t>
            </w:r>
            <w:r>
              <w:rPr>
                <w:noProof/>
                <w:webHidden/>
              </w:rPr>
              <w:tab/>
            </w:r>
            <w:r>
              <w:rPr>
                <w:noProof/>
                <w:webHidden/>
              </w:rPr>
              <w:fldChar w:fldCharType="begin"/>
            </w:r>
            <w:r>
              <w:rPr>
                <w:noProof/>
                <w:webHidden/>
              </w:rPr>
              <w:instrText xml:space="preserve"> PAGEREF _Toc235477026 \h </w:instrText>
            </w:r>
            <w:r>
              <w:rPr>
                <w:noProof/>
                <w:webHidden/>
              </w:rPr>
            </w:r>
            <w:r>
              <w:rPr>
                <w:noProof/>
                <w:webHidden/>
              </w:rPr>
              <w:fldChar w:fldCharType="separate"/>
            </w:r>
            <w:r>
              <w:rPr>
                <w:noProof/>
                <w:webHidden/>
              </w:rPr>
              <w:t>7</w:t>
            </w:r>
            <w:r>
              <w:rPr>
                <w:noProof/>
                <w:webHidden/>
              </w:rPr>
              <w:fldChar w:fldCharType="end"/>
            </w:r>
          </w:hyperlink>
        </w:p>
        <w:p w14:paraId="0D146244" w14:textId="3F2E341C" w:rsidR="00144F8D" w:rsidRDefault="00144F8D">
          <w:pPr>
            <w:pStyle w:val="TOC2"/>
            <w:tabs>
              <w:tab w:val="right" w:leader="dot" w:pos="10169"/>
            </w:tabs>
            <w:rPr>
              <w:noProof/>
            </w:rPr>
          </w:pPr>
          <w:hyperlink w:anchor="_Toc235477027" w:history="1">
            <w:r w:rsidRPr="00BC58CD">
              <w:rPr>
                <w:rStyle w:val="Hyperlink"/>
                <w:noProof/>
              </w:rPr>
              <w:t>5.1. Phân chia vai trò và nhiệm vụ (Team roles &amp; Responsibilities)</w:t>
            </w:r>
            <w:r>
              <w:rPr>
                <w:noProof/>
                <w:webHidden/>
              </w:rPr>
              <w:tab/>
            </w:r>
            <w:r>
              <w:rPr>
                <w:noProof/>
                <w:webHidden/>
              </w:rPr>
              <w:fldChar w:fldCharType="begin"/>
            </w:r>
            <w:r>
              <w:rPr>
                <w:noProof/>
                <w:webHidden/>
              </w:rPr>
              <w:instrText xml:space="preserve"> PAGEREF _Toc235477027 \h </w:instrText>
            </w:r>
            <w:r>
              <w:rPr>
                <w:noProof/>
                <w:webHidden/>
              </w:rPr>
            </w:r>
            <w:r>
              <w:rPr>
                <w:noProof/>
                <w:webHidden/>
              </w:rPr>
              <w:fldChar w:fldCharType="separate"/>
            </w:r>
            <w:r>
              <w:rPr>
                <w:noProof/>
                <w:webHidden/>
              </w:rPr>
              <w:t>7</w:t>
            </w:r>
            <w:r>
              <w:rPr>
                <w:noProof/>
                <w:webHidden/>
              </w:rPr>
              <w:fldChar w:fldCharType="end"/>
            </w:r>
          </w:hyperlink>
        </w:p>
        <w:p w14:paraId="620A8419" w14:textId="324202FD" w:rsidR="00144F8D" w:rsidRDefault="00144F8D">
          <w:pPr>
            <w:pStyle w:val="TOC2"/>
            <w:tabs>
              <w:tab w:val="right" w:leader="dot" w:pos="10169"/>
            </w:tabs>
            <w:rPr>
              <w:noProof/>
            </w:rPr>
          </w:pPr>
          <w:hyperlink w:anchor="_Toc235477028" w:history="1">
            <w:r w:rsidRPr="00BC58CD">
              <w:rPr>
                <w:rStyle w:val="Hyperlink"/>
                <w:noProof/>
              </w:rPr>
              <w:t>5.2. Kế hoạch và tiến độ triển khai (Project timeline)</w:t>
            </w:r>
            <w:r>
              <w:rPr>
                <w:noProof/>
                <w:webHidden/>
              </w:rPr>
              <w:tab/>
            </w:r>
            <w:r>
              <w:rPr>
                <w:noProof/>
                <w:webHidden/>
              </w:rPr>
              <w:fldChar w:fldCharType="begin"/>
            </w:r>
            <w:r>
              <w:rPr>
                <w:noProof/>
                <w:webHidden/>
              </w:rPr>
              <w:instrText xml:space="preserve"> PAGEREF _Toc235477028 \h </w:instrText>
            </w:r>
            <w:r>
              <w:rPr>
                <w:noProof/>
                <w:webHidden/>
              </w:rPr>
            </w:r>
            <w:r>
              <w:rPr>
                <w:noProof/>
                <w:webHidden/>
              </w:rPr>
              <w:fldChar w:fldCharType="separate"/>
            </w:r>
            <w:r>
              <w:rPr>
                <w:noProof/>
                <w:webHidden/>
              </w:rPr>
              <w:t>7</w:t>
            </w:r>
            <w:r>
              <w:rPr>
                <w:noProof/>
                <w:webHidden/>
              </w:rPr>
              <w:fldChar w:fldCharType="end"/>
            </w:r>
          </w:hyperlink>
        </w:p>
        <w:p w14:paraId="487A922A" w14:textId="4C57C535" w:rsidR="00144F8D" w:rsidRDefault="00144F8D">
          <w:pPr>
            <w:pStyle w:val="TOC2"/>
            <w:tabs>
              <w:tab w:val="right" w:leader="dot" w:pos="10169"/>
            </w:tabs>
            <w:rPr>
              <w:noProof/>
            </w:rPr>
          </w:pPr>
          <w:hyperlink w:anchor="_Toc235477029" w:history="1">
            <w:r w:rsidRPr="00BC58CD">
              <w:rPr>
                <w:rStyle w:val="Hyperlink"/>
                <w:noProof/>
              </w:rPr>
              <w:t>5.3. Quản lý mã nguồn và phiên bản trên Git/GitHub</w:t>
            </w:r>
            <w:r>
              <w:rPr>
                <w:noProof/>
                <w:webHidden/>
              </w:rPr>
              <w:tab/>
            </w:r>
            <w:r>
              <w:rPr>
                <w:noProof/>
                <w:webHidden/>
              </w:rPr>
              <w:fldChar w:fldCharType="begin"/>
            </w:r>
            <w:r>
              <w:rPr>
                <w:noProof/>
                <w:webHidden/>
              </w:rPr>
              <w:instrText xml:space="preserve"> PAGEREF _Toc235477029 \h </w:instrText>
            </w:r>
            <w:r>
              <w:rPr>
                <w:noProof/>
                <w:webHidden/>
              </w:rPr>
            </w:r>
            <w:r>
              <w:rPr>
                <w:noProof/>
                <w:webHidden/>
              </w:rPr>
              <w:fldChar w:fldCharType="separate"/>
            </w:r>
            <w:r>
              <w:rPr>
                <w:noProof/>
                <w:webHidden/>
              </w:rPr>
              <w:t>8</w:t>
            </w:r>
            <w:r>
              <w:rPr>
                <w:noProof/>
                <w:webHidden/>
              </w:rPr>
              <w:fldChar w:fldCharType="end"/>
            </w:r>
          </w:hyperlink>
        </w:p>
        <w:p w14:paraId="2146425B" w14:textId="6CA47DA2" w:rsidR="00144F8D" w:rsidRDefault="00144F8D">
          <w:pPr>
            <w:pStyle w:val="TOC2"/>
            <w:tabs>
              <w:tab w:val="right" w:leader="dot" w:pos="10169"/>
            </w:tabs>
            <w:rPr>
              <w:noProof/>
            </w:rPr>
          </w:pPr>
          <w:hyperlink w:anchor="_Toc235477030" w:history="1">
            <w:r w:rsidRPr="00BC58CD">
              <w:rPr>
                <w:rStyle w:val="Hyperlink"/>
                <w:noProof/>
              </w:rPr>
              <w:t>5.4. Quy tắc cộng tác và đạo đức nghề nghiệp</w:t>
            </w:r>
            <w:r>
              <w:rPr>
                <w:noProof/>
                <w:webHidden/>
              </w:rPr>
              <w:tab/>
            </w:r>
            <w:r>
              <w:rPr>
                <w:noProof/>
                <w:webHidden/>
              </w:rPr>
              <w:fldChar w:fldCharType="begin"/>
            </w:r>
            <w:r>
              <w:rPr>
                <w:noProof/>
                <w:webHidden/>
              </w:rPr>
              <w:instrText xml:space="preserve"> PAGEREF _Toc235477030 \h </w:instrText>
            </w:r>
            <w:r>
              <w:rPr>
                <w:noProof/>
                <w:webHidden/>
              </w:rPr>
            </w:r>
            <w:r>
              <w:rPr>
                <w:noProof/>
                <w:webHidden/>
              </w:rPr>
              <w:fldChar w:fldCharType="separate"/>
            </w:r>
            <w:r>
              <w:rPr>
                <w:noProof/>
                <w:webHidden/>
              </w:rPr>
              <w:t>8</w:t>
            </w:r>
            <w:r>
              <w:rPr>
                <w:noProof/>
                <w:webHidden/>
              </w:rPr>
              <w:fldChar w:fldCharType="end"/>
            </w:r>
          </w:hyperlink>
        </w:p>
        <w:p w14:paraId="1F6C6285" w14:textId="212C3A5F" w:rsidR="00144F8D" w:rsidRDefault="00144F8D">
          <w:pPr>
            <w:pStyle w:val="TOC1"/>
            <w:tabs>
              <w:tab w:val="right" w:leader="dot" w:pos="10169"/>
            </w:tabs>
            <w:rPr>
              <w:noProof/>
            </w:rPr>
          </w:pPr>
          <w:hyperlink w:anchor="_Toc235477031" w:history="1">
            <w:r w:rsidRPr="00BC58CD">
              <w:rPr>
                <w:rStyle w:val="Hyperlink"/>
                <w:noProof/>
              </w:rPr>
              <w:t>Chương 6. Tổng kết và triển khai dự án</w:t>
            </w:r>
            <w:r>
              <w:rPr>
                <w:noProof/>
                <w:webHidden/>
              </w:rPr>
              <w:tab/>
            </w:r>
            <w:r>
              <w:rPr>
                <w:noProof/>
                <w:webHidden/>
              </w:rPr>
              <w:fldChar w:fldCharType="begin"/>
            </w:r>
            <w:r>
              <w:rPr>
                <w:noProof/>
                <w:webHidden/>
              </w:rPr>
              <w:instrText xml:space="preserve"> PAGEREF _Toc235477031 \h </w:instrText>
            </w:r>
            <w:r>
              <w:rPr>
                <w:noProof/>
                <w:webHidden/>
              </w:rPr>
            </w:r>
            <w:r>
              <w:rPr>
                <w:noProof/>
                <w:webHidden/>
              </w:rPr>
              <w:fldChar w:fldCharType="separate"/>
            </w:r>
            <w:r>
              <w:rPr>
                <w:noProof/>
                <w:webHidden/>
              </w:rPr>
              <w:t>8</w:t>
            </w:r>
            <w:r>
              <w:rPr>
                <w:noProof/>
                <w:webHidden/>
              </w:rPr>
              <w:fldChar w:fldCharType="end"/>
            </w:r>
          </w:hyperlink>
        </w:p>
        <w:p w14:paraId="286B109F" w14:textId="38C7FF97" w:rsidR="00144F8D" w:rsidRDefault="00144F8D">
          <w:r>
            <w:rPr>
              <w:b/>
              <w:bCs/>
              <w:noProof/>
            </w:rPr>
            <w:fldChar w:fldCharType="end"/>
          </w:r>
        </w:p>
      </w:sdtContent>
    </w:sdt>
    <w:p w14:paraId="43022F90" w14:textId="77777777" w:rsidR="00B24B8A" w:rsidRDefault="00B24B8A" w:rsidP="00830710">
      <w:pPr>
        <w:tabs>
          <w:tab w:val="left" w:pos="1694"/>
          <w:tab w:val="left" w:pos="5544"/>
        </w:tabs>
        <w:ind w:right="-285"/>
        <w:jc w:val="left"/>
        <w:rPr>
          <w:b/>
          <w:szCs w:val="28"/>
        </w:rPr>
      </w:pPr>
    </w:p>
    <w:p w14:paraId="647FB23A" w14:textId="77777777" w:rsidR="00521184" w:rsidRPr="0080455D" w:rsidRDefault="00521184" w:rsidP="00830710">
      <w:pPr>
        <w:tabs>
          <w:tab w:val="left" w:pos="1694"/>
          <w:tab w:val="left" w:pos="5544"/>
        </w:tabs>
        <w:ind w:right="-285"/>
        <w:jc w:val="left"/>
        <w:rPr>
          <w:b/>
          <w:szCs w:val="28"/>
        </w:rPr>
      </w:pPr>
    </w:p>
    <w:p w14:paraId="2336C8C8" w14:textId="77777777" w:rsidR="00521184" w:rsidRDefault="00521184">
      <w:pPr>
        <w:spacing w:line="240" w:lineRule="auto"/>
        <w:jc w:val="left"/>
        <w:rPr>
          <w:b/>
          <w:color w:val="EE0000"/>
          <w:sz w:val="32"/>
        </w:rPr>
      </w:pPr>
      <w:r>
        <w:br w:type="page"/>
      </w:r>
    </w:p>
    <w:p w14:paraId="1FD0CAB9" w14:textId="11E5428D" w:rsidR="00B24B8A" w:rsidRDefault="00000000" w:rsidP="005D79DE">
      <w:pPr>
        <w:pStyle w:val="Heading1"/>
        <w:jc w:val="center"/>
      </w:pPr>
      <w:bookmarkStart w:id="1" w:name="_Toc235477021"/>
      <w:r>
        <w:lastRenderedPageBreak/>
        <w:t>LỜI MỞ ĐẦU</w:t>
      </w:r>
      <w:bookmarkEnd w:id="1"/>
    </w:p>
    <w:p w14:paraId="27FDCE9C" w14:textId="4CC64BE5" w:rsidR="00B24B8A" w:rsidRPr="006F13A5" w:rsidRDefault="00B24B8A" w:rsidP="006F13A5">
      <w:pPr>
        <w:ind w:right="-16"/>
        <w:rPr>
          <w:bCs/>
          <w:sz w:val="36"/>
          <w:szCs w:val="36"/>
        </w:rPr>
      </w:pPr>
    </w:p>
    <w:p w14:paraId="188BC8F4" w14:textId="77777777" w:rsidR="00A9536A" w:rsidRDefault="00A9536A">
      <w:pPr>
        <w:spacing w:line="240" w:lineRule="auto"/>
        <w:jc w:val="left"/>
        <w:rPr>
          <w:b/>
          <w:sz w:val="36"/>
          <w:szCs w:val="36"/>
        </w:rPr>
      </w:pPr>
      <w:r>
        <w:rPr>
          <w:b/>
          <w:sz w:val="36"/>
          <w:szCs w:val="36"/>
        </w:rPr>
        <w:br w:type="page"/>
      </w:r>
    </w:p>
    <w:p w14:paraId="456B0F34" w14:textId="404B01AB"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373328BD" w14:textId="77777777" w:rsidR="00B24B8A" w:rsidRDefault="00000000">
      <w:pPr>
        <w:tabs>
          <w:tab w:val="left" w:pos="1694"/>
          <w:tab w:val="left" w:pos="5544"/>
        </w:tabs>
        <w:ind w:right="-285"/>
        <w:rPr>
          <w:sz w:val="24"/>
        </w:rPr>
      </w:pPr>
      <w:r>
        <w:rPr>
          <w:sz w:val="24"/>
        </w:rPr>
        <w:t>……………………………………………………………………………………………………………………………………………………………………………………………………………………………………………………………………………………………………………………………………………………………………………………………………………………………………………………………………………………………………………………………………………………………………………………………………………………………………………………………………………………………………………………………………………………………………………………………………………………………………………………………………………………………………………………………………………………………………………………………………………………………………………………………………………………………………………………………………………………………………………………………………………………………………………………………………………………………………………………………………………………………………………………………………………………………………………………………………………………………………………………………………………………………………………………………………………………………………………………………………………………………………………………………………………………………………………………………………………………………………………………………………………………………………………………………………………………………………………………………………………………………………………………………………………………</w:t>
      </w:r>
    </w:p>
    <w:p w14:paraId="40AEB540" w14:textId="77777777" w:rsidR="00B24B8A" w:rsidRDefault="00B24B8A">
      <w:pPr>
        <w:tabs>
          <w:tab w:val="left" w:pos="1694"/>
          <w:tab w:val="left" w:pos="5544"/>
        </w:tabs>
        <w:ind w:right="-285"/>
        <w:rPr>
          <w:sz w:val="24"/>
        </w:rPr>
      </w:pPr>
    </w:p>
    <w:p w14:paraId="096C22E2" w14:textId="77777777" w:rsidR="00B24B8A" w:rsidRDefault="00000000">
      <w:pPr>
        <w:tabs>
          <w:tab w:val="left" w:pos="1694"/>
          <w:tab w:val="left" w:pos="5544"/>
        </w:tabs>
        <w:ind w:right="-285"/>
        <w:jc w:val="right"/>
        <w:rPr>
          <w:sz w:val="24"/>
        </w:rPr>
      </w:pPr>
      <w:r>
        <w:rPr>
          <w:sz w:val="24"/>
        </w:rPr>
        <w:t>Giáo viên hướng dẫn ký, ghi rõ họ tên</w:t>
      </w:r>
    </w:p>
    <w:p w14:paraId="1482E849" w14:textId="77777777" w:rsidR="00B24B8A" w:rsidRDefault="00B24B8A">
      <w:pPr>
        <w:tabs>
          <w:tab w:val="left" w:pos="1694"/>
          <w:tab w:val="left" w:pos="5544"/>
        </w:tabs>
        <w:ind w:right="-285"/>
        <w:rPr>
          <w:sz w:val="24"/>
        </w:rPr>
      </w:pPr>
    </w:p>
    <w:p w14:paraId="7D15E420" w14:textId="77777777" w:rsidR="00B24B8A" w:rsidRDefault="00B24B8A">
      <w:pPr>
        <w:tabs>
          <w:tab w:val="left" w:pos="1694"/>
          <w:tab w:val="left" w:pos="5544"/>
        </w:tabs>
        <w:ind w:right="-285"/>
        <w:rPr>
          <w:sz w:val="24"/>
        </w:rPr>
      </w:pPr>
    </w:p>
    <w:p w14:paraId="4BDD94E3" w14:textId="77777777" w:rsidR="00B24B8A" w:rsidRDefault="00B24B8A">
      <w:pPr>
        <w:tabs>
          <w:tab w:val="left" w:pos="1694"/>
          <w:tab w:val="left" w:pos="5544"/>
        </w:tabs>
        <w:ind w:right="-285"/>
        <w:rPr>
          <w:sz w:val="24"/>
        </w:rPr>
      </w:pPr>
    </w:p>
    <w:p w14:paraId="0EA5ACA6" w14:textId="77777777" w:rsidR="00B24B8A" w:rsidRDefault="00B24B8A">
      <w:pPr>
        <w:tabs>
          <w:tab w:val="left" w:pos="1694"/>
          <w:tab w:val="left" w:pos="5544"/>
        </w:tabs>
        <w:ind w:right="-285"/>
        <w:rPr>
          <w:sz w:val="24"/>
        </w:rPr>
      </w:pPr>
    </w:p>
    <w:p w14:paraId="04DD0A2A" w14:textId="77777777" w:rsidR="00B24B8A" w:rsidRDefault="00B24B8A">
      <w:pPr>
        <w:tabs>
          <w:tab w:val="left" w:pos="1694"/>
          <w:tab w:val="left" w:pos="5544"/>
        </w:tabs>
        <w:ind w:right="-285"/>
        <w:rPr>
          <w:sz w:val="24"/>
        </w:rPr>
      </w:pPr>
    </w:p>
    <w:p w14:paraId="2EDBA707" w14:textId="77777777" w:rsidR="00B24B8A" w:rsidRDefault="00B24B8A">
      <w:pPr>
        <w:tabs>
          <w:tab w:val="left" w:pos="1694"/>
          <w:tab w:val="left" w:pos="5544"/>
        </w:tabs>
        <w:ind w:right="-285"/>
        <w:rPr>
          <w:sz w:val="24"/>
        </w:rPr>
      </w:pPr>
    </w:p>
    <w:p w14:paraId="3BA3931B" w14:textId="77777777" w:rsidR="00B24B8A" w:rsidRDefault="00B24B8A">
      <w:pPr>
        <w:tabs>
          <w:tab w:val="left" w:pos="1694"/>
          <w:tab w:val="left" w:pos="5544"/>
        </w:tabs>
        <w:ind w:right="-285"/>
        <w:rPr>
          <w:sz w:val="24"/>
        </w:rPr>
      </w:pPr>
    </w:p>
    <w:p w14:paraId="0D4F4B4D" w14:textId="77777777" w:rsidR="00B24B8A" w:rsidRDefault="00B24B8A">
      <w:pPr>
        <w:tabs>
          <w:tab w:val="left" w:pos="1694"/>
          <w:tab w:val="left" w:pos="5544"/>
        </w:tabs>
        <w:ind w:right="-285"/>
        <w:rPr>
          <w:sz w:val="24"/>
        </w:rPr>
      </w:pPr>
    </w:p>
    <w:p w14:paraId="3608904E" w14:textId="77777777" w:rsidR="00B24B8A" w:rsidRDefault="00B24B8A">
      <w:pPr>
        <w:tabs>
          <w:tab w:val="left" w:pos="1694"/>
          <w:tab w:val="left" w:pos="5544"/>
        </w:tabs>
        <w:ind w:right="-285"/>
        <w:rPr>
          <w:sz w:val="24"/>
        </w:rPr>
      </w:pPr>
    </w:p>
    <w:p w14:paraId="0194D72F" w14:textId="77777777" w:rsidR="00B24B8A" w:rsidRDefault="00B24B8A">
      <w:pPr>
        <w:tabs>
          <w:tab w:val="left" w:pos="1694"/>
          <w:tab w:val="left" w:pos="5544"/>
        </w:tabs>
        <w:ind w:right="-285"/>
        <w:rPr>
          <w:sz w:val="24"/>
        </w:rPr>
      </w:pPr>
    </w:p>
    <w:p w14:paraId="460FC731" w14:textId="77777777" w:rsidR="00B24B8A" w:rsidRDefault="00B24B8A">
      <w:pPr>
        <w:tabs>
          <w:tab w:val="left" w:pos="1694"/>
          <w:tab w:val="left" w:pos="5544"/>
        </w:tabs>
        <w:ind w:right="-285"/>
        <w:rPr>
          <w:sz w:val="24"/>
        </w:rPr>
      </w:pPr>
    </w:p>
    <w:p w14:paraId="66598794" w14:textId="77777777" w:rsidR="00B24B8A" w:rsidRDefault="00B24B8A">
      <w:pPr>
        <w:tabs>
          <w:tab w:val="left" w:pos="1694"/>
          <w:tab w:val="left" w:pos="5544"/>
        </w:tabs>
        <w:ind w:right="-285"/>
        <w:rPr>
          <w:sz w:val="24"/>
        </w:rPr>
      </w:pPr>
    </w:p>
    <w:p w14:paraId="13B329D6"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5B58ADE3" w14:textId="77777777" w:rsidR="00B24B8A" w:rsidRDefault="00000000">
      <w:pPr>
        <w:tabs>
          <w:tab w:val="left" w:pos="1694"/>
          <w:tab w:val="left" w:pos="5544"/>
        </w:tabs>
        <w:ind w:right="-285"/>
        <w:rPr>
          <w:sz w:val="24"/>
        </w:rPr>
      </w:pPr>
      <w:r>
        <w:rPr>
          <w:sz w:val="24"/>
        </w:rPr>
        <w:lastRenderedPageBreak/>
        <w:t>……………………………………………………………………………………………………………………………………………………………………………………………………………………………………………………………………………………………………………………………………………………………………………………………………………………………………………………………………………………………………………………………………………………………………………………………………………………………………………………………………………………………………………………………………………………………………………………………………………………………………………………………………………………………………………………………………………………………………………………………………………………………………………………………………………………………………………………………………………………………………………………………………………………………………………………………………………………………………………………………………………………………………………………………………………………………………………………………………………………………………………………………………………………………………………………………………………………………………………………………………………………………………………………………………………………………………………………………………………………………………………………………………………………………………………………………………………………………………………………………………………………………………………………………………………………</w:t>
      </w:r>
    </w:p>
    <w:p w14:paraId="7413D1AD" w14:textId="77777777" w:rsidR="00B24B8A" w:rsidRDefault="00B24B8A">
      <w:pPr>
        <w:tabs>
          <w:tab w:val="left" w:pos="1694"/>
          <w:tab w:val="left" w:pos="5544"/>
        </w:tabs>
        <w:ind w:right="-285"/>
        <w:jc w:val="center"/>
        <w:rPr>
          <w:b/>
          <w:sz w:val="24"/>
        </w:rPr>
      </w:pPr>
    </w:p>
    <w:p w14:paraId="375FCF7C" w14:textId="77777777" w:rsidR="00B24B8A" w:rsidRDefault="00000000">
      <w:pPr>
        <w:tabs>
          <w:tab w:val="left" w:pos="1694"/>
          <w:tab w:val="left" w:pos="5544"/>
        </w:tabs>
        <w:ind w:right="-285"/>
        <w:jc w:val="right"/>
        <w:rPr>
          <w:sz w:val="24"/>
        </w:rPr>
      </w:pPr>
      <w:r>
        <w:rPr>
          <w:sz w:val="24"/>
        </w:rPr>
        <w:t>HĐ phản biện ký, ghi rõ họ tên</w:t>
      </w:r>
    </w:p>
    <w:p w14:paraId="71A7A8C7" w14:textId="77777777" w:rsidR="00B24B8A" w:rsidRDefault="00B24B8A">
      <w:pPr>
        <w:tabs>
          <w:tab w:val="left" w:pos="1694"/>
          <w:tab w:val="left" w:pos="5544"/>
        </w:tabs>
        <w:ind w:right="-285"/>
        <w:jc w:val="right"/>
        <w:rPr>
          <w:sz w:val="24"/>
        </w:rPr>
      </w:pPr>
    </w:p>
    <w:p w14:paraId="4802C73D" w14:textId="77777777" w:rsidR="00B24B8A" w:rsidRDefault="00B24B8A">
      <w:pPr>
        <w:tabs>
          <w:tab w:val="left" w:pos="1694"/>
          <w:tab w:val="left" w:pos="5544"/>
        </w:tabs>
        <w:ind w:right="-285"/>
        <w:jc w:val="right"/>
        <w:rPr>
          <w:sz w:val="24"/>
        </w:rPr>
      </w:pPr>
    </w:p>
    <w:p w14:paraId="2DA24D32" w14:textId="77777777" w:rsidR="00B24B8A" w:rsidRDefault="00B24B8A">
      <w:pPr>
        <w:tabs>
          <w:tab w:val="left" w:pos="1694"/>
          <w:tab w:val="left" w:pos="5544"/>
        </w:tabs>
        <w:ind w:right="-285"/>
        <w:jc w:val="right"/>
        <w:rPr>
          <w:sz w:val="24"/>
        </w:rPr>
      </w:pPr>
    </w:p>
    <w:p w14:paraId="46784F6E" w14:textId="77777777" w:rsidR="00B24B8A" w:rsidRDefault="00B24B8A">
      <w:pPr>
        <w:tabs>
          <w:tab w:val="left" w:pos="1694"/>
          <w:tab w:val="left" w:pos="5544"/>
        </w:tabs>
        <w:ind w:right="-285"/>
        <w:jc w:val="right"/>
        <w:rPr>
          <w:sz w:val="24"/>
        </w:rPr>
      </w:pPr>
    </w:p>
    <w:p w14:paraId="108C07C1" w14:textId="77777777" w:rsidR="00B24B8A" w:rsidRDefault="00B24B8A">
      <w:pPr>
        <w:tabs>
          <w:tab w:val="left" w:pos="1694"/>
          <w:tab w:val="left" w:pos="5544"/>
        </w:tabs>
        <w:ind w:right="-285"/>
        <w:jc w:val="right"/>
        <w:rPr>
          <w:sz w:val="24"/>
        </w:rPr>
      </w:pPr>
    </w:p>
    <w:p w14:paraId="671233F4" w14:textId="77777777" w:rsidR="00B24B8A" w:rsidRDefault="00B24B8A">
      <w:pPr>
        <w:tabs>
          <w:tab w:val="left" w:pos="1694"/>
          <w:tab w:val="left" w:pos="5544"/>
        </w:tabs>
        <w:ind w:right="-285"/>
        <w:jc w:val="right"/>
        <w:rPr>
          <w:sz w:val="24"/>
        </w:rPr>
      </w:pPr>
    </w:p>
    <w:p w14:paraId="4060045D" w14:textId="77777777" w:rsidR="00B24B8A" w:rsidRDefault="00B24B8A">
      <w:pPr>
        <w:tabs>
          <w:tab w:val="left" w:pos="1694"/>
          <w:tab w:val="left" w:pos="5544"/>
        </w:tabs>
        <w:ind w:right="-285"/>
        <w:jc w:val="right"/>
        <w:rPr>
          <w:sz w:val="24"/>
        </w:rPr>
      </w:pPr>
    </w:p>
    <w:p w14:paraId="3E942CC4" w14:textId="77777777" w:rsidR="00B24B8A" w:rsidRDefault="00B24B8A">
      <w:pPr>
        <w:tabs>
          <w:tab w:val="left" w:pos="1694"/>
          <w:tab w:val="left" w:pos="5544"/>
        </w:tabs>
        <w:ind w:right="-285"/>
        <w:jc w:val="right"/>
        <w:rPr>
          <w:sz w:val="24"/>
        </w:rPr>
      </w:pPr>
    </w:p>
    <w:p w14:paraId="558631E5" w14:textId="77777777" w:rsidR="00B24B8A" w:rsidRDefault="00B24B8A">
      <w:pPr>
        <w:tabs>
          <w:tab w:val="left" w:pos="1694"/>
          <w:tab w:val="left" w:pos="5544"/>
        </w:tabs>
        <w:ind w:right="-285"/>
        <w:jc w:val="right"/>
        <w:rPr>
          <w:sz w:val="24"/>
        </w:rPr>
      </w:pPr>
    </w:p>
    <w:p w14:paraId="1834FE1A" w14:textId="77777777" w:rsidR="00B24B8A" w:rsidRDefault="00B24B8A">
      <w:pPr>
        <w:tabs>
          <w:tab w:val="left" w:pos="1694"/>
          <w:tab w:val="left" w:pos="5544"/>
        </w:tabs>
        <w:ind w:right="-285"/>
        <w:rPr>
          <w:sz w:val="24"/>
        </w:rPr>
      </w:pPr>
    </w:p>
    <w:p w14:paraId="4404F21A" w14:textId="77777777" w:rsidR="00B24B8A" w:rsidRDefault="00B24B8A">
      <w:pPr>
        <w:tabs>
          <w:tab w:val="left" w:pos="1694"/>
          <w:tab w:val="left" w:pos="5544"/>
        </w:tabs>
        <w:ind w:right="-285"/>
        <w:rPr>
          <w:sz w:val="24"/>
        </w:rPr>
      </w:pPr>
    </w:p>
    <w:p w14:paraId="0CC8B44D" w14:textId="77777777" w:rsidR="00B24B8A" w:rsidRDefault="00B24B8A">
      <w:pPr>
        <w:tabs>
          <w:tab w:val="left" w:pos="1694"/>
          <w:tab w:val="left" w:pos="5544"/>
        </w:tabs>
        <w:ind w:right="-285"/>
        <w:rPr>
          <w:sz w:val="24"/>
        </w:rPr>
      </w:pPr>
    </w:p>
    <w:p w14:paraId="0AB9B42F" w14:textId="77777777" w:rsidR="00B24B8A" w:rsidRDefault="00000000" w:rsidP="00B7442C">
      <w:pPr>
        <w:pStyle w:val="Heading1"/>
      </w:pPr>
      <w:r>
        <w:rPr>
          <w:sz w:val="36"/>
          <w:szCs w:val="36"/>
        </w:rPr>
        <w:br w:type="page"/>
      </w:r>
      <w:bookmarkStart w:id="2" w:name="_Toc235477022"/>
      <w:r>
        <w:lastRenderedPageBreak/>
        <w:t>Chương 1. Phân tích ý tưởng và bài toán nghiên cứu</w:t>
      </w:r>
      <w:bookmarkEnd w:id="2"/>
    </w:p>
    <w:p>
      <w:pPr>
        <w:spacing w:after="120" w:line="276" w:lineRule="auto"/>
        <w:jc w:val="both"/>
      </w:pPr>
      <w:r>
        <w:rPr>
          <w:rFonts w:ascii="Times New Roman" w:hAnsi="Times New Roman"/>
          <w:sz w:val="26"/>
        </w:rPr>
        <w:t>Chương này trình bày nền tảng ban đầu của dự án: bối cảnh nghiệp vụ, lý do lựa chọn bộ dữ liệu Home Credit, mục tiêu nghiên cứu, phạm vi dữ liệu và công nghệ sử dụng. Nội dung được tổng hợp từ giai đoạn Business Understanding và Data Understanding để làm cơ sở cho các bước tiền xử lý, khai phá dữ liệu và xây dựng mô hình.</w:t>
      </w:r>
    </w:p>
    <w:p>
      <w:pPr>
        <w:pStyle w:val="Heading2"/>
        <w:spacing w:before="160" w:after="80"/>
      </w:pPr>
      <w:r>
        <w:rPr>
          <w:rFonts w:ascii="Times New Roman" w:hAnsi="Times New Roman"/>
          <w:b/>
          <w:sz w:val="28"/>
        </w:rPr>
        <w:t>1.1. Bối cảnh dự án</w:t>
      </w:r>
    </w:p>
    <w:p>
      <w:pPr>
        <w:spacing w:after="120" w:line="276" w:lineRule="auto"/>
        <w:jc w:val="both"/>
      </w:pPr>
      <w:r>
        <w:rPr>
          <w:rFonts w:ascii="Times New Roman" w:hAnsi="Times New Roman"/>
          <w:sz w:val="26"/>
        </w:rPr>
        <w:t>Trong lĩnh vực tài chính tiêu dùng, quyết định cho vay cần cân bằng giữa hai mục tiêu: mở rộng khả năng tiếp cận vốn cho khách hàng và kiểm soát rủi ro không trả được nợ. Với số lượng hồ sơ lớn, nhiều nguồn thông tin khác nhau và thời gian xử lý hạn chế, việc đánh giá thủ công dễ thiếu nhất quán và khó mở rộng.</w:t>
      </w:r>
    </w:p>
    <w:p>
      <w:pPr>
        <w:spacing w:after="120" w:line="276" w:lineRule="auto"/>
        <w:jc w:val="both"/>
      </w:pPr>
      <w:r>
        <w:rPr>
          <w:rFonts w:ascii="Times New Roman" w:hAnsi="Times New Roman"/>
          <w:sz w:val="26"/>
        </w:rPr>
        <w:t>Dự án lựa chọn bài toán dự báo rủi ro tín dụng của khách hàng vay vốn. Đây là bài toán có ý nghĩa thực tế cao vì kết quả dự báo có thể hỗ trợ tổ chức tài chính phân loại hồ sơ, ưu tiên kiểm tra các trường hợp rủi ro và đưa ra quyết định dựa trên dữ liệu thay vì chỉ dựa vào kinh nghiệm.</w:t>
      </w:r>
    </w:p>
    <w:p>
      <w:pPr>
        <w:pStyle w:val="Heading2"/>
        <w:spacing w:before="160" w:after="80"/>
      </w:pPr>
      <w:r>
        <w:rPr>
          <w:rFonts w:ascii="Times New Roman" w:hAnsi="Times New Roman"/>
          <w:b/>
          <w:sz w:val="28"/>
        </w:rPr>
        <w:t>1.2. Lý do lựa chọn bộ dữ liệu Home Credit</w:t>
      </w:r>
    </w:p>
    <w:p>
      <w:pPr>
        <w:spacing w:after="120" w:line="276" w:lineRule="auto"/>
        <w:jc w:val="both"/>
      </w:pPr>
      <w:r>
        <w:rPr>
          <w:rFonts w:ascii="Times New Roman" w:hAnsi="Times New Roman"/>
          <w:sz w:val="26"/>
        </w:rPr>
        <w:t>Bộ dữ liệu Home Credit Default Risk phù hợp với mục tiêu của môn Dự án 1 vì vừa có bài toán nghiệp vụ rõ ràng, vừa có cấu trúc dữ liệu đủ phức tạp để thực hành quy trình AI từ đầu đến cuối.</w:t>
      </w:r>
    </w:p>
    <w:p>
      <w:pPr>
        <w:pStyle w:val="ListParagraph"/>
        <w:spacing w:after="60" w:line="276" w:lineRule="auto"/>
        <w:ind w:left="480" w:hanging="240"/>
      </w:pPr>
      <w:r>
        <w:rPr>
          <w:rFonts w:ascii="Times New Roman" w:hAnsi="Times New Roman"/>
          <w:sz w:val="26"/>
        </w:rPr>
        <w:t>• Bài toán có biến mục tiêu rõ ràng: cột TARGET cho biết khách hàng có gặp khó khăn trong việc thanh toán hay không, phù hợp với bài toán phân loại nhị phân.</w:t>
      </w:r>
    </w:p>
    <w:p>
      <w:pPr>
        <w:pStyle w:val="ListParagraph"/>
        <w:spacing w:after="60" w:line="276" w:lineRule="auto"/>
        <w:ind w:left="480" w:hanging="240"/>
      </w:pPr>
      <w:r>
        <w:rPr>
          <w:rFonts w:ascii="Times New Roman" w:hAnsi="Times New Roman"/>
          <w:sz w:val="26"/>
        </w:rPr>
        <w:t>• Dữ liệu có nhiều nhóm thông tin: hồ sơ hiện tại, lịch sử tín dụng, giao dịch POS, thẻ tín dụng, khoản vay trước đó và lịch thanh toán.</w:t>
      </w:r>
    </w:p>
    <w:p>
      <w:pPr>
        <w:pStyle w:val="ListParagraph"/>
        <w:spacing w:after="60" w:line="276" w:lineRule="auto"/>
        <w:ind w:left="480" w:hanging="240"/>
      </w:pPr>
      <w:r>
        <w:rPr>
          <w:rFonts w:ascii="Times New Roman" w:hAnsi="Times New Roman"/>
          <w:sz w:val="26"/>
        </w:rPr>
        <w:t>• Dữ liệu có tính thực tế: tồn tại missing value, outlier, giá trị đặc biệt và quan hệ một-nhiều giữa các bảng, giúp nhóm rèn luyện kỹ năng xử lý dữ liệu thật.</w:t>
      </w:r>
    </w:p>
    <w:p>
      <w:pPr>
        <w:pStyle w:val="ListParagraph"/>
        <w:spacing w:after="60" w:line="276" w:lineRule="auto"/>
        <w:ind w:left="480" w:hanging="240"/>
      </w:pPr>
      <w:r>
        <w:rPr>
          <w:rFonts w:ascii="Times New Roman" w:hAnsi="Times New Roman"/>
          <w:sz w:val="26"/>
        </w:rPr>
        <w:t>• Dữ liệu hỗ trợ nhiều giai đoạn của dự án: khám phá dữ liệu, tiền xử lý, feature engineering, huấn luyện mô hình, đánh giá và triển khai ứng dụng minh họa.</w:t>
      </w:r>
    </w:p>
    <w:p>
      <w:pPr>
        <w:pStyle w:val="Heading2"/>
        <w:spacing w:before="160" w:after="80"/>
      </w:pPr>
      <w:r>
        <w:rPr>
          <w:rFonts w:ascii="Times New Roman" w:hAnsi="Times New Roman"/>
          <w:b/>
          <w:sz w:val="28"/>
        </w:rPr>
        <w:t>1.3. Tầm quan trọng của việc giải quyết bài toán trong ngành AI</w:t>
      </w:r>
    </w:p>
    <w:p>
      <w:pPr>
        <w:spacing w:after="120" w:line="276" w:lineRule="auto"/>
        <w:jc w:val="both"/>
      </w:pPr>
      <w:r>
        <w:rPr>
          <w:rFonts w:ascii="Times New Roman" w:hAnsi="Times New Roman"/>
          <w:sz w:val="26"/>
        </w:rPr>
        <w:t>AI có thể giúp chuẩn hóa quá trình đánh giá rủi ro tín dụng bằng cách học từ dữ liệu lịch sử và phát hiện các mẫu quan hệ khó quan sát bằng cách thủ công. Trong bối cảnh tài chính, mô hình dự báo không chỉ tạo ra nhãn dự đoán mà còn hỗ trợ phân nhóm rủi ro, tối ưu ngưỡng ra quyết định và giải thích các yếu tố liên quan đến khả năng vỡ nợ.</w:t>
      </w:r>
    </w:p>
    <w:p>
      <w:pPr>
        <w:spacing w:after="120" w:line="276" w:lineRule="auto"/>
        <w:jc w:val="both"/>
      </w:pPr>
      <w:r>
        <w:rPr>
          <w:rFonts w:ascii="Times New Roman" w:hAnsi="Times New Roman"/>
          <w:sz w:val="26"/>
        </w:rPr>
        <w:t>Tuy nhiên, đây cũng là bài toán nhạy cảm vì kết quả mô hình có thể ảnh hưởng trực tiếp đến cơ hội tiếp cận vốn của khách hàng. Vì vậy, dự án cần chú trọng chất lượng dữ liệu, tránh rò rỉ dữ liệu, đánh giá bằng chỉ số phù hợp với dữ liệu mất cân bằng và diễn giải kết quả một cách thận trọng.</w:t>
      </w:r>
    </w:p>
    <w:p>
      <w:pPr>
        <w:pStyle w:val="Heading2"/>
        <w:spacing w:before="160" w:after="80"/>
      </w:pPr>
      <w:r>
        <w:rPr>
          <w:rFonts w:ascii="Times New Roman" w:hAnsi="Times New Roman"/>
          <w:b/>
          <w:sz w:val="28"/>
        </w:rPr>
        <w:t>1.4. Phân tích mô hình SWOT</w:t>
      </w:r>
    </w:p>
    <w:p>
      <w:pPr>
        <w:spacing w:after="120" w:line="276" w:lineRule="auto"/>
        <w:jc w:val="both"/>
      </w:pPr>
      <w:r>
        <w:rPr>
          <w:rFonts w:ascii="Times New Roman" w:hAnsi="Times New Roman"/>
          <w:sz w:val="26"/>
        </w:rPr>
        <w:t>Phân tích SWOT giúp nhóm nhìn rõ thuận lợi, hạn chế và rủi ro khi triển khai dự án trên bộ dữ liệu Home Credit.</w:t>
      </w:r>
    </w:p>
    <w:p>
      <w:pPr>
        <w:pStyle w:val="ListParagraph"/>
        <w:spacing w:after="60" w:line="276" w:lineRule="auto"/>
        <w:ind w:left="480" w:hanging="240"/>
      </w:pPr>
      <w:r>
        <w:rPr>
          <w:rFonts w:ascii="Times New Roman" w:hAnsi="Times New Roman"/>
          <w:sz w:val="26"/>
        </w:rPr>
        <w:t>• Điểm mạnh: bộ dữ liệu lớn, nhiều bảng và nhiều biến mô tả khách hàng, khoản vay, lịch sử tín dụng và hành vi thanh toán; biến mục tiêu rõ ràng, phù hợp để xây dựng mô hình phân loại.</w:t>
      </w:r>
    </w:p>
    <w:p>
      <w:pPr>
        <w:pStyle w:val="ListParagraph"/>
        <w:spacing w:after="60" w:line="276" w:lineRule="auto"/>
        <w:ind w:left="480" w:hanging="240"/>
      </w:pPr>
      <w:r>
        <w:rPr>
          <w:rFonts w:ascii="Times New Roman" w:hAnsi="Times New Roman"/>
          <w:sz w:val="26"/>
        </w:rPr>
        <w:t>• Điểm yếu: dữ liệu có nhiều giá trị thiếu, biến lệch phân phối, outlier và mã đặc biệt như DAYS_EMPLOYED = 365243 hoặc CODE_GENDER = XNA; một số bảng phụ có quan hệ một-nhiều nên cần tổng hợp cẩn thận trước khi nối.</w:t>
      </w:r>
    </w:p>
    <w:p>
      <w:pPr>
        <w:pStyle w:val="ListParagraph"/>
        <w:spacing w:after="60" w:line="276" w:lineRule="auto"/>
        <w:ind w:left="480" w:hanging="240"/>
      </w:pPr>
      <w:r>
        <w:rPr>
          <w:rFonts w:ascii="Times New Roman" w:hAnsi="Times New Roman"/>
          <w:sz w:val="26"/>
        </w:rPr>
        <w:t>• Cơ hội: mô hình có thể hỗ trợ nhận diện nhóm khách hàng rủi ro cao, tìm hiểu các yếu tố liên quan đến rủi ro tín dụng và xây dựng ứng dụng minh họa để người dùng nhập thông tin và nhận dự báo.</w:t>
      </w:r>
    </w:p>
    <w:p>
      <w:pPr>
        <w:pStyle w:val="ListParagraph"/>
        <w:spacing w:after="60" w:line="276" w:lineRule="auto"/>
        <w:ind w:left="480" w:hanging="240"/>
      </w:pPr>
      <w:r>
        <w:rPr>
          <w:rFonts w:ascii="Times New Roman" w:hAnsi="Times New Roman"/>
          <w:sz w:val="26"/>
        </w:rPr>
        <w:t>• Thách thức: cần tránh join sai làm tăng số dòng, tránh data leakage, xử lý mất cân bằng lớp và đảm bảo mô hình có khả năng giải thích thay vì chỉ tối ưu điểm số.</w:t>
      </w:r>
    </w:p>
    <w:p>
      <w:pPr>
        <w:pStyle w:val="Heading2"/>
        <w:spacing w:before="160" w:after="80"/>
      </w:pPr>
      <w:r>
        <w:rPr>
          <w:rFonts w:ascii="Times New Roman" w:hAnsi="Times New Roman"/>
          <w:b/>
          <w:sz w:val="28"/>
        </w:rPr>
        <w:t>1.5. Mục tiêu nghiên cứu</w:t>
      </w:r>
    </w:p>
    <w:p>
      <w:pPr>
        <w:spacing w:after="120" w:line="276" w:lineRule="auto"/>
        <w:jc w:val="both"/>
      </w:pPr>
      <w:r>
        <w:rPr>
          <w:rFonts w:ascii="Times New Roman" w:hAnsi="Times New Roman"/>
          <w:sz w:val="26"/>
        </w:rPr>
        <w:t>Mục tiêu tổng quát của dự án là xây dựng một pipeline AI có khả năng dự báo rủi ro khách hàng vay vốn dựa trên dữ liệu Home Credit, đồng thời trình bày rõ quy trình xử lý dữ liệu, lựa chọn biến, huấn luyện mô hình và đánh giá kết quả.</w:t>
      </w:r>
    </w:p>
    <w:p>
      <w:pPr>
        <w:spacing w:after="120" w:line="276" w:lineRule="auto"/>
        <w:jc w:val="both"/>
      </w:pPr>
      <w:r>
        <w:rPr>
          <w:rFonts w:ascii="Times New Roman" w:hAnsi="Times New Roman"/>
          <w:sz w:val="26"/>
        </w:rPr>
        <w:t>Các câu hỏi nghiên cứu chính gồm:</w:t>
      </w:r>
    </w:p>
    <w:p>
      <w:pPr>
        <w:pStyle w:val="ListParagraph"/>
        <w:spacing w:after="60" w:line="276" w:lineRule="auto"/>
        <w:ind w:left="480" w:hanging="240"/>
      </w:pPr>
      <w:r>
        <w:rPr>
          <w:rFonts w:ascii="Times New Roman" w:hAnsi="Times New Roman"/>
          <w:sz w:val="26"/>
        </w:rPr>
        <w:t>• Những nhóm thông tin nào trong hồ sơ khách hàng có khả năng liên quan đến rủi ro tín dụng?</w:t>
      </w:r>
    </w:p>
    <w:p>
      <w:pPr>
        <w:pStyle w:val="ListParagraph"/>
        <w:spacing w:after="60" w:line="276" w:lineRule="auto"/>
        <w:ind w:left="480" w:hanging="240"/>
      </w:pPr>
      <w:r>
        <w:rPr>
          <w:rFonts w:ascii="Times New Roman" w:hAnsi="Times New Roman"/>
          <w:sz w:val="26"/>
        </w:rPr>
        <w:t>• Các biến tài chính, nhân khẩu học, lịch sử tín dụng và điểm EXT_SOURCE có mối quan hệ như thế nào với TARGET?</w:t>
      </w:r>
    </w:p>
    <w:p>
      <w:pPr>
        <w:pStyle w:val="ListParagraph"/>
        <w:spacing w:after="60" w:line="276" w:lineRule="auto"/>
        <w:ind w:left="480" w:hanging="240"/>
      </w:pPr>
      <w:r>
        <w:rPr>
          <w:rFonts w:ascii="Times New Roman" w:hAnsi="Times New Roman"/>
          <w:sz w:val="26"/>
        </w:rPr>
        <w:t>• Cần xử lý missing value, outlier và các giá trị đặc biệt ra sao để dữ liệu sẵn sàng cho mô hình?</w:t>
      </w:r>
    </w:p>
    <w:p>
      <w:pPr>
        <w:pStyle w:val="ListParagraph"/>
        <w:spacing w:after="60" w:line="276" w:lineRule="auto"/>
        <w:ind w:left="480" w:hanging="240"/>
      </w:pPr>
      <w:r>
        <w:rPr>
          <w:rFonts w:ascii="Times New Roman" w:hAnsi="Times New Roman"/>
          <w:sz w:val="26"/>
        </w:rPr>
        <w:t>• Mô hình phân loại nào phù hợp để dự báo khách hàng có rủi ro cao trong bối cảnh dữ liệu mất cân bằng?</w:t>
      </w:r>
    </w:p>
    <w:p>
      <w:pPr>
        <w:pStyle w:val="ListParagraph"/>
        <w:spacing w:after="60" w:line="276" w:lineRule="auto"/>
        <w:ind w:left="480" w:hanging="240"/>
      </w:pPr>
      <w:r>
        <w:rPr>
          <w:rFonts w:ascii="Times New Roman" w:hAnsi="Times New Roman"/>
          <w:sz w:val="26"/>
        </w:rPr>
        <w:t>• Kết quả mô hình có thể được trình bày và ứng dụng như thế nào để hỗ trợ quyết định nghiệp vụ?</w:t>
      </w:r>
    </w:p>
    <w:p>
      <w:pPr>
        <w:pStyle w:val="Heading2"/>
        <w:spacing w:before="160" w:after="80"/>
      </w:pPr>
      <w:r>
        <w:rPr>
          <w:rFonts w:ascii="Times New Roman" w:hAnsi="Times New Roman"/>
          <w:b/>
          <w:sz w:val="28"/>
        </w:rPr>
        <w:t>1.6. Giới thiệu dataset</w:t>
      </w:r>
    </w:p>
    <w:p>
      <w:pPr>
        <w:spacing w:after="120" w:line="276" w:lineRule="auto"/>
        <w:jc w:val="both"/>
      </w:pPr>
      <w:r>
        <w:rPr>
          <w:rFonts w:ascii="Times New Roman" w:hAnsi="Times New Roman"/>
          <w:sz w:val="26"/>
        </w:rPr>
        <w:t>Dataset chính của dự án là Home Credit Default Risk, trong đó bảng application_train.csv chứa hồ sơ vay hiện tại của khách hàng và biến mục tiêu TARGET. Giá trị TARGET = 1 thể hiện khách hàng gặp khó khăn trong thanh toán, còn TARGET = 0 thể hiện khách hàng không gặp khó khăn theo định nghĩa của bộ dữ liệu.</w:t>
      </w:r>
    </w:p>
    <w:p>
      <w:pPr>
        <w:spacing w:after="120" w:line="276" w:lineRule="auto"/>
        <w:jc w:val="both"/>
      </w:pPr>
      <w:r>
        <w:rPr>
          <w:rFonts w:ascii="Times New Roman" w:hAnsi="Times New Roman"/>
          <w:sz w:val="26"/>
        </w:rPr>
        <w:t>Ngoài bảng chính, dataset còn có nhiều bảng phụ mô tả lịch sử tín dụng và hành vi thanh toán của khách hàng. Trong giai đoạn Data Understanding, nhóm đã xác định khóa nối quan trọng là SK_ID_CURR và SK_ID_PREV, đồng thời ghi nhận rủi ro row explosion khi nối trực tiếp các bảng quan hệ một-nhiều.</w:t>
      </w:r>
    </w:p>
    <w:p>
      <w:pPr>
        <w:pStyle w:val="ListParagraph"/>
        <w:spacing w:after="60" w:line="276" w:lineRule="auto"/>
        <w:ind w:left="480" w:hanging="240"/>
      </w:pPr>
      <w:r>
        <w:rPr>
          <w:rFonts w:ascii="Times New Roman" w:hAnsi="Times New Roman"/>
          <w:sz w:val="26"/>
        </w:rPr>
        <w:t>• application_train.csv và application_test.csv: thông tin hồ sơ vay hiện tại, thông tin cá nhân, tài chính, hợp đồng và các điểm EXT_SOURCE.</w:t>
      </w:r>
    </w:p>
    <w:p>
      <w:pPr>
        <w:pStyle w:val="ListParagraph"/>
        <w:spacing w:after="60" w:line="276" w:lineRule="auto"/>
        <w:ind w:left="480" w:hanging="240"/>
      </w:pPr>
      <w:r>
        <w:rPr>
          <w:rFonts w:ascii="Times New Roman" w:hAnsi="Times New Roman"/>
          <w:sz w:val="26"/>
        </w:rPr>
        <w:t>• bureau.csv và bureau_balance.csv: lịch sử tín dụng của khách hàng tại các tổ chức khác và trạng thái theo từng tháng.</w:t>
      </w:r>
    </w:p>
    <w:p>
      <w:pPr>
        <w:pStyle w:val="ListParagraph"/>
        <w:spacing w:after="60" w:line="276" w:lineRule="auto"/>
        <w:ind w:left="480" w:hanging="240"/>
      </w:pPr>
      <w:r>
        <w:rPr>
          <w:rFonts w:ascii="Times New Roman" w:hAnsi="Times New Roman"/>
          <w:sz w:val="26"/>
        </w:rPr>
        <w:t>• previous_application.csv: thông tin các hồ sơ vay trước đó tại Home Credit.</w:t>
      </w:r>
    </w:p>
    <w:p>
      <w:pPr>
        <w:pStyle w:val="ListParagraph"/>
        <w:spacing w:after="60" w:line="276" w:lineRule="auto"/>
        <w:ind w:left="480" w:hanging="240"/>
      </w:pPr>
      <w:r>
        <w:rPr>
          <w:rFonts w:ascii="Times New Roman" w:hAnsi="Times New Roman"/>
          <w:sz w:val="26"/>
        </w:rPr>
        <w:t>• POS_CASH_balance.csv, credit_card_balance.csv và installments_payments.csv: dữ liệu hành vi thanh toán, dư nợ, giao dịch POS/CASH và trả góp.</w:t>
      </w:r>
    </w:p>
    <w:p>
      <w:pPr>
        <w:spacing w:after="120" w:line="276" w:lineRule="auto"/>
        <w:jc w:val="both"/>
      </w:pPr>
      <w:r>
        <w:rPr>
          <w:rFonts w:ascii="Times New Roman" w:hAnsi="Times New Roman"/>
          <w:sz w:val="26"/>
        </w:rPr>
        <w:t>Kết quả khám phá ban đầu cho thấy dữ liệu có nhiều đặc điểm cần chú ý ở các giai đoạn sau: tỷ lệ TARGET mất cân bằng, nhiều cột có missing value cao, một số biến numeric có outlier, và các biến EXT_SOURCE có tương quan đáng chú ý với TARGET.</w:t>
      </w:r>
    </w:p>
    <w:p>
      <w:pPr>
        <w:pStyle w:val="Heading2"/>
        <w:spacing w:before="160" w:after="80"/>
      </w:pPr>
      <w:r>
        <w:rPr>
          <w:rFonts w:ascii="Times New Roman" w:hAnsi="Times New Roman"/>
          <w:b/>
          <w:sz w:val="28"/>
        </w:rPr>
        <w:t>1.7. Giới thiệu công nghệ</w:t>
      </w:r>
    </w:p>
    <w:p>
      <w:pPr>
        <w:spacing w:after="120" w:line="276" w:lineRule="auto"/>
        <w:jc w:val="both"/>
      </w:pPr>
      <w:r>
        <w:rPr>
          <w:rFonts w:ascii="Times New Roman" w:hAnsi="Times New Roman"/>
          <w:sz w:val="26"/>
        </w:rPr>
        <w:t>Dự án sử dụng các công nghệ quen thuộc trong quy trình AI để đảm bảo có thể xử lý dữ liệu, trực quan hóa, huấn luyện mô hình và triển khai sản phẩm minh họa.</w:t>
      </w:r>
    </w:p>
    <w:p>
      <w:pPr>
        <w:pStyle w:val="ListParagraph"/>
        <w:spacing w:after="60" w:line="276" w:lineRule="auto"/>
        <w:ind w:left="480" w:hanging="240"/>
      </w:pPr>
      <w:r>
        <w:rPr>
          <w:rFonts w:ascii="Times New Roman" w:hAnsi="Times New Roman"/>
          <w:sz w:val="26"/>
        </w:rPr>
        <w:t>• PostgreSQL: lưu trữ dữ liệu dạng bảng, hỗ trợ truy vấn SQL, kiểm tra khóa và chuẩn bị dữ liệu trước khi phân tích.</w:t>
      </w:r>
    </w:p>
    <w:p>
      <w:pPr>
        <w:pStyle w:val="ListParagraph"/>
        <w:spacing w:after="60" w:line="276" w:lineRule="auto"/>
        <w:ind w:left="480" w:hanging="240"/>
      </w:pPr>
      <w:r>
        <w:rPr>
          <w:rFonts w:ascii="Times New Roman" w:hAnsi="Times New Roman"/>
          <w:sz w:val="26"/>
        </w:rPr>
        <w:t>• Python: ngôn ngữ chính để xử lý dữ liệu, phân tích, xây dựng mô hình và tự động hóa quy trình.</w:t>
      </w:r>
    </w:p>
    <w:p>
      <w:pPr>
        <w:pStyle w:val="ListParagraph"/>
        <w:spacing w:after="60" w:line="276" w:lineRule="auto"/>
        <w:ind w:left="480" w:hanging="240"/>
      </w:pPr>
      <w:r>
        <w:rPr>
          <w:rFonts w:ascii="Times New Roman" w:hAnsi="Times New Roman"/>
          <w:sz w:val="26"/>
        </w:rPr>
        <w:t>• pandas và NumPy: đọc dữ liệu, thống kê mô tả, xử lý bảng, tính toán biến và chuẩn bị dữ liệu đầu vào cho mô hình.</w:t>
      </w:r>
    </w:p>
    <w:p>
      <w:pPr>
        <w:pStyle w:val="ListParagraph"/>
        <w:spacing w:after="60" w:line="276" w:lineRule="auto"/>
        <w:ind w:left="480" w:hanging="240"/>
      </w:pPr>
      <w:r>
        <w:rPr>
          <w:rFonts w:ascii="Times New Roman" w:hAnsi="Times New Roman"/>
          <w:sz w:val="26"/>
        </w:rPr>
        <w:t>• matplotlib và seaborn: trực quan hóa phân phối, tỷ lệ missing, tương quan và các mối quan hệ giữa biến đầu vào với TARGET.</w:t>
      </w:r>
    </w:p>
    <w:p>
      <w:pPr>
        <w:pStyle w:val="ListParagraph"/>
        <w:spacing w:after="60" w:line="276" w:lineRule="auto"/>
        <w:ind w:left="480" w:hanging="240"/>
      </w:pPr>
      <w:r>
        <w:rPr>
          <w:rFonts w:ascii="Times New Roman" w:hAnsi="Times New Roman"/>
          <w:sz w:val="26"/>
        </w:rPr>
        <w:t>• scikit-learn: chia dữ liệu, xây dựng pipeline tiền xử lý, huấn luyện mô hình phân loại và đánh giá bằng các chỉ số phù hợp.</w:t>
      </w:r>
    </w:p>
    <w:p>
      <w:pPr>
        <w:pStyle w:val="ListParagraph"/>
        <w:spacing w:after="60" w:line="276" w:lineRule="auto"/>
        <w:ind w:left="480" w:hanging="240"/>
      </w:pPr>
      <w:r>
        <w:rPr>
          <w:rFonts w:ascii="Times New Roman" w:hAnsi="Times New Roman"/>
          <w:sz w:val="26"/>
        </w:rPr>
        <w:t>• Streamlit: xây dựng giao diện demo để nhập thông tin khách hàng và hiển thị kết quả dự báo rủi ro.</w:t>
      </w:r>
    </w:p>
    <w:p>
      <w:pPr>
        <w:pStyle w:val="ListParagraph"/>
        <w:spacing w:after="60" w:line="276" w:lineRule="auto"/>
        <w:ind w:left="480" w:hanging="240"/>
      </w:pPr>
      <w:r>
        <w:rPr>
          <w:rFonts w:ascii="Times New Roman" w:hAnsi="Times New Roman"/>
          <w:sz w:val="26"/>
        </w:rPr>
        <w:t>• Git và GitHub: quản lý phiên bản, chia nhánh theo từng giai đoạn, tạo Pull Request và phối hợp nhóm.</w:t>
      </w:r>
    </w:p>
    <w:p>
      <w:pPr>
        <w:pStyle w:val="Heading2"/>
        <w:spacing w:before="160" w:after="80"/>
      </w:pPr>
      <w:r>
        <w:rPr>
          <w:rFonts w:ascii="Times New Roman" w:hAnsi="Times New Roman"/>
          <w:b/>
          <w:sz w:val="28"/>
        </w:rPr>
        <w:t>1.8. Kết luận chương</w:t>
      </w:r>
    </w:p>
    <w:p>
      <w:pPr>
        <w:spacing w:after="120" w:line="276" w:lineRule="auto"/>
        <w:jc w:val="both"/>
      </w:pPr>
      <w:r>
        <w:rPr>
          <w:rFonts w:ascii="Times New Roman" w:hAnsi="Times New Roman"/>
          <w:sz w:val="26"/>
        </w:rPr>
        <w:t>Chương 1 đã xác định rõ bài toán nghiên cứu, giá trị thực tế của dự án và nền tảng dữ liệu/công nghệ sẽ sử dụng. Từ các kết quả Business Understanding và Data Understanding, nhóm có cơ sở để bước sang các chương tiếp theo: xây dựng pipeline, làm sạch dữ liệu, khai phá tri thức, tạo đặc trưng và huấn luyện mô hình dự báo rủi ro tín dụng.</w:t>
      </w:r>
    </w:p>
    <w:p w14:paraId="25B5BF35" w14:textId="77777777" w:rsidR="00B24B8A" w:rsidRDefault="00000000" w:rsidP="00B7442C">
      <w:pPr>
        <w:pStyle w:val="Heading1"/>
      </w:pPr>
      <w:bookmarkStart w:id="3" w:name="_Toc235477023"/>
      <w:r>
        <w:t>Chương 2. Xây dựng pipeline và tiền xử lý dữ liệu</w:t>
      </w:r>
      <w:bookmarkEnd w:id="3"/>
    </w:p>
    <w:p w14:paraId="487520C1" w14:textId="77777777" w:rsidR="00B24B8A" w:rsidRDefault="00000000">
      <w:pPr>
        <w:ind w:right="-285"/>
        <w:rPr>
          <w:bCs/>
          <w:szCs w:val="26"/>
        </w:rPr>
      </w:pPr>
      <w:r>
        <w:rPr>
          <w:bCs/>
          <w:szCs w:val="26"/>
        </w:rPr>
        <w:t>Đây là chương trọng tâm thể hiện kỹ năng “xử lý thô” và tối ưu hóa hệ thống.</w:t>
      </w:r>
    </w:p>
    <w:p w14:paraId="50767769" w14:textId="77777777" w:rsidR="00B24B8A" w:rsidRDefault="00000000">
      <w:pPr>
        <w:numPr>
          <w:ilvl w:val="0"/>
          <w:numId w:val="1"/>
        </w:numPr>
        <w:tabs>
          <w:tab w:val="clear" w:pos="420"/>
        </w:tabs>
        <w:ind w:right="-285"/>
        <w:rPr>
          <w:bCs/>
          <w:szCs w:val="26"/>
        </w:rPr>
      </w:pPr>
      <w:r>
        <w:rPr>
          <w:bCs/>
          <w:szCs w:val="26"/>
        </w:rPr>
        <w:t xml:space="preserve">Quy trình tích hợp: Mô tả kỹ thuật Merge/Join các bảng; cách giải quyết xung đột khóa và tối ưu bộ nhớ khi xử lý hàng triệu dòng. </w:t>
      </w:r>
    </w:p>
    <w:p w14:paraId="6BCFD52D" w14:textId="77777777" w:rsidR="00B24B8A" w:rsidRDefault="00000000">
      <w:pPr>
        <w:numPr>
          <w:ilvl w:val="0"/>
          <w:numId w:val="1"/>
        </w:numPr>
        <w:tabs>
          <w:tab w:val="clear" w:pos="420"/>
        </w:tabs>
        <w:ind w:right="-285"/>
        <w:rPr>
          <w:bCs/>
          <w:szCs w:val="26"/>
        </w:rPr>
      </w:pPr>
      <w:r>
        <w:rPr>
          <w:bCs/>
          <w:szCs w:val="26"/>
        </w:rPr>
        <w:t>Làm sạch dữ liệu chuyên sâu: Quy trình xử lý Outliers và Imputation cho dữ liệu khuyết thiếu.</w:t>
      </w:r>
    </w:p>
    <w:p w14:paraId="1F321DFB" w14:textId="77777777" w:rsidR="00B24B8A" w:rsidRDefault="00000000">
      <w:pPr>
        <w:numPr>
          <w:ilvl w:val="0"/>
          <w:numId w:val="1"/>
        </w:numPr>
        <w:tabs>
          <w:tab w:val="clear" w:pos="420"/>
        </w:tabs>
        <w:ind w:right="-285"/>
        <w:rPr>
          <w:bCs/>
          <w:szCs w:val="26"/>
        </w:rPr>
      </w:pPr>
      <w:r>
        <w:rPr>
          <w:bCs/>
          <w:szCs w:val="26"/>
        </w:rPr>
        <w:t>Kịch bản kiểm thử dữ liệu: Các bước Unit test để đảm bảo dữ liệu sau khi Join không bị sai lệch số liệu gốc.</w:t>
      </w:r>
    </w:p>
    <w:p w14:paraId="60B4D8C2" w14:textId="77777777" w:rsidR="00B24B8A" w:rsidRDefault="00000000" w:rsidP="00B7442C">
      <w:pPr>
        <w:pStyle w:val="Heading1"/>
      </w:pPr>
      <w:bookmarkStart w:id="4" w:name="_Toc235477024"/>
      <w:r>
        <w:t>Chương 3. Khai phá tri thức và kỹ thuật tính năng</w:t>
      </w:r>
      <w:bookmarkEnd w:id="4"/>
    </w:p>
    <w:p w14:paraId="14EC7B9F" w14:textId="77777777" w:rsidR="00B24B8A" w:rsidRDefault="00000000">
      <w:pPr>
        <w:numPr>
          <w:ilvl w:val="0"/>
          <w:numId w:val="1"/>
        </w:numPr>
        <w:tabs>
          <w:tab w:val="clear" w:pos="420"/>
        </w:tabs>
        <w:ind w:right="-285"/>
        <w:rPr>
          <w:bCs/>
          <w:szCs w:val="26"/>
        </w:rPr>
      </w:pPr>
      <w:r>
        <w:rPr>
          <w:bCs/>
          <w:szCs w:val="26"/>
        </w:rPr>
        <w:t xml:space="preserve">Phân tích khám phá (EDA): Sử dụng biểu đồ để tìm ra các tương quan ẩn; chứng minh các giả thuyết bằng thống kê. </w:t>
      </w:r>
    </w:p>
    <w:p w14:paraId="4F4F40E0" w14:textId="77777777" w:rsidR="00B24B8A" w:rsidRDefault="00000000">
      <w:pPr>
        <w:numPr>
          <w:ilvl w:val="0"/>
          <w:numId w:val="1"/>
        </w:numPr>
        <w:tabs>
          <w:tab w:val="clear" w:pos="420"/>
        </w:tabs>
        <w:ind w:right="-285"/>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2E78C178" w14:textId="77777777" w:rsidR="00B24B8A" w:rsidRDefault="00000000">
      <w:pPr>
        <w:numPr>
          <w:ilvl w:val="0"/>
          <w:numId w:val="1"/>
        </w:numPr>
        <w:tabs>
          <w:tab w:val="clear" w:pos="420"/>
        </w:tabs>
        <w:ind w:right="-285"/>
        <w:rPr>
          <w:bCs/>
          <w:szCs w:val="26"/>
        </w:rPr>
      </w:pPr>
      <w:r>
        <w:rPr>
          <w:bCs/>
          <w:szCs w:val="26"/>
        </w:rPr>
        <w:t>Trực quan hóa Insights: Trình bày các phát hiện quan trọng nhất có tác động đến quyết định kinh doanh.</w:t>
      </w:r>
    </w:p>
    <w:p w14:paraId="69A2E83E" w14:textId="77777777" w:rsidR="00B24B8A" w:rsidRDefault="00000000" w:rsidP="00B7442C">
      <w:pPr>
        <w:pStyle w:val="Heading1"/>
      </w:pPr>
      <w:bookmarkStart w:id="5" w:name="_Toc235477025"/>
      <w:r>
        <w:lastRenderedPageBreak/>
        <w:t>Chương 4. Mô hình hóa và dự báo</w:t>
      </w:r>
      <w:bookmarkEnd w:id="5"/>
    </w:p>
    <w:p w14:paraId="29B46F96" w14:textId="77777777" w:rsidR="00B24B8A" w:rsidRDefault="00000000">
      <w:pPr>
        <w:ind w:right="-285"/>
        <w:rPr>
          <w:bCs/>
          <w:szCs w:val="26"/>
        </w:rPr>
      </w:pPr>
      <w:r>
        <w:rPr>
          <w:bCs/>
          <w:szCs w:val="26"/>
        </w:rPr>
        <w:t>Sinh viên phải đưa ra được các kết quả dự báo cụ thể.</w:t>
      </w:r>
    </w:p>
    <w:p w14:paraId="0A2997E6"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78B51430"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5D47A22"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535E5E91" w14:textId="77777777" w:rsidR="00B24B8A" w:rsidRDefault="00000000" w:rsidP="00B7442C">
      <w:pPr>
        <w:pStyle w:val="Heading1"/>
        <w:rPr>
          <w:bCs/>
        </w:rPr>
      </w:pPr>
      <w:bookmarkStart w:id="6" w:name="_Toc235477026"/>
      <w:r>
        <w:t>Chương 5. Quản trị dự án và phối hợp nhóm</w:t>
      </w:r>
      <w:bookmarkEnd w:id="6"/>
    </w:p>
    <w:p w14:paraId="665EAFF3"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5990DDDC" w14:textId="56B4BF70" w:rsidR="00B24B8A" w:rsidRDefault="00EA0F1C" w:rsidP="00EA0F1C">
      <w:pPr>
        <w:pStyle w:val="Heading2"/>
      </w:pPr>
      <w:bookmarkStart w:id="7" w:name="_Toc235477027"/>
      <w:r>
        <w:t>5.1. Phân chia vai trò và nhiệm vụ (Team roles &amp; Responsibilities)</w:t>
      </w:r>
      <w:bookmarkEnd w:id="7"/>
    </w:p>
    <w:p w14:paraId="259C1FEF"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81D396"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1C9F1170"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1D6CB78D"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ECA6919"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662ECBDB" w14:textId="600087AC" w:rsidR="00B24B8A" w:rsidRDefault="00EA0F1C" w:rsidP="00EA0F1C">
      <w:pPr>
        <w:pStyle w:val="Heading2"/>
      </w:pPr>
      <w:bookmarkStart w:id="8" w:name="_Toc235477028"/>
      <w:r>
        <w:t>5.2. Kế hoạch và tiến độ triển khai (Project timeline)</w:t>
      </w:r>
      <w:bookmarkEnd w:id="8"/>
    </w:p>
    <w:p w14:paraId="2C4F806E" w14:textId="77777777" w:rsidR="00B24B8A" w:rsidRDefault="00000000">
      <w:pPr>
        <w:ind w:right="-285"/>
        <w:rPr>
          <w:bCs/>
          <w:szCs w:val="26"/>
        </w:rPr>
      </w:pPr>
      <w:r>
        <w:rPr>
          <w:bCs/>
          <w:szCs w:val="26"/>
        </w:rPr>
        <w:t>Sử dụng mô hình Agile/Scrum để quản lý các giai đoạn phát triển:</w:t>
      </w:r>
    </w:p>
    <w:p w14:paraId="00FEB6B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46B400D1" w14:textId="77777777" w:rsidR="00B24B8A" w:rsidRDefault="00000000">
      <w:pPr>
        <w:numPr>
          <w:ilvl w:val="0"/>
          <w:numId w:val="1"/>
        </w:numPr>
        <w:tabs>
          <w:tab w:val="clear" w:pos="420"/>
        </w:tabs>
        <w:ind w:right="-285"/>
        <w:rPr>
          <w:bCs/>
          <w:szCs w:val="26"/>
        </w:rPr>
      </w:pPr>
      <w:r>
        <w:rPr>
          <w:bCs/>
          <w:szCs w:val="26"/>
        </w:rPr>
        <w:t>Quản lý công việc trên Jira/Trello: Sử dụng bảng Kanban với các cột: To Do, In Progress, Review, Done để theo dõi trạng thái công việc trong thời gian thực.</w:t>
      </w:r>
    </w:p>
    <w:p w14:paraId="02901B36" w14:textId="77777777" w:rsidR="00B24B8A" w:rsidRDefault="00000000">
      <w:pPr>
        <w:numPr>
          <w:ilvl w:val="0"/>
          <w:numId w:val="1"/>
        </w:numPr>
        <w:tabs>
          <w:tab w:val="clear" w:pos="420"/>
        </w:tabs>
        <w:ind w:right="-285"/>
        <w:rPr>
          <w:bCs/>
          <w:szCs w:val="26"/>
        </w:rPr>
      </w:pPr>
      <w:r>
        <w:rPr>
          <w:bCs/>
          <w:szCs w:val="26"/>
        </w:rPr>
        <w:lastRenderedPageBreak/>
        <w:t>Báo cáo tiến độ định kỳ: Ghi chép nhật ký thực hiện dự án, các khó khăn phát sinh và giải pháp đã áp dụng để vượt qua các "nút thắt" kỹ thuật.</w:t>
      </w:r>
    </w:p>
    <w:p w14:paraId="6D7097EB" w14:textId="07ADE313" w:rsidR="00B24B8A" w:rsidRDefault="00583DDE" w:rsidP="00EA0F1C">
      <w:pPr>
        <w:pStyle w:val="Heading2"/>
      </w:pPr>
      <w:bookmarkStart w:id="9" w:name="_Toc235477029"/>
      <w:r>
        <w:t>5.3. Quản lý mã nguồn và phiên bản trên Git/GitHub</w:t>
      </w:r>
      <w:bookmarkEnd w:id="9"/>
    </w:p>
    <w:p w14:paraId="13810025"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56EF59E4"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3758607D"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547A5B06"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7502D72F" w14:textId="3E85D054" w:rsidR="00B24B8A" w:rsidRDefault="003423E9" w:rsidP="00EA0F1C">
      <w:pPr>
        <w:pStyle w:val="Heading2"/>
      </w:pPr>
      <w:bookmarkStart w:id="10" w:name="_Toc235477030"/>
      <w:r>
        <w:t>5.4. Quy tắc cộng tác và đạo đức nghề nghiệp</w:t>
      </w:r>
      <w:bookmarkEnd w:id="10"/>
    </w:p>
    <w:p w14:paraId="09061665"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4995DEF5"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159734AC"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64CC71E4" w14:textId="77777777" w:rsidR="00B24B8A" w:rsidRDefault="00000000" w:rsidP="00CF32B0">
      <w:pPr>
        <w:pStyle w:val="Heading1"/>
        <w:rPr>
          <w:bCs/>
        </w:rPr>
      </w:pPr>
      <w:bookmarkStart w:id="11" w:name="_Toc235477031"/>
      <w:r>
        <w:t>Chương 6. Tổng kết và triển khai dự án</w:t>
      </w:r>
      <w:bookmarkEnd w:id="11"/>
    </w:p>
    <w:p w14:paraId="123A15A4"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595CF7F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5EA09757"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9"/>
      <w:footerReference w:type="default" r:id="rId10"/>
      <w:footerReference w:type="first" r:id="rId11"/>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54BA6" w14:textId="77777777" w:rsidR="003E02D3" w:rsidRDefault="003E02D3">
      <w:r>
        <w:separator/>
      </w:r>
    </w:p>
  </w:endnote>
  <w:endnote w:type="continuationSeparator" w:id="0">
    <w:p w14:paraId="156CEE0D" w14:textId="77777777" w:rsidR="003E02D3" w:rsidRDefault="003E0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31E0B" w14:textId="77777777" w:rsidR="003E02D3" w:rsidRDefault="003E02D3">
      <w:r>
        <w:separator/>
      </w:r>
    </w:p>
  </w:footnote>
  <w:footnote w:type="continuationSeparator" w:id="0">
    <w:p w14:paraId="5D3BFE69" w14:textId="77777777" w:rsidR="003E02D3" w:rsidRDefault="003E0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7677B"/>
    <w:rsid w:val="00080F4F"/>
    <w:rsid w:val="00085029"/>
    <w:rsid w:val="000873B9"/>
    <w:rsid w:val="00093AC9"/>
    <w:rsid w:val="000A053F"/>
    <w:rsid w:val="000A12B6"/>
    <w:rsid w:val="000A6903"/>
    <w:rsid w:val="000C0F5C"/>
    <w:rsid w:val="000C2455"/>
    <w:rsid w:val="001073A8"/>
    <w:rsid w:val="001228D2"/>
    <w:rsid w:val="001246F8"/>
    <w:rsid w:val="00133CFA"/>
    <w:rsid w:val="0013566E"/>
    <w:rsid w:val="00136E43"/>
    <w:rsid w:val="00144F8D"/>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02D3"/>
    <w:rsid w:val="003E53DB"/>
    <w:rsid w:val="003F013E"/>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0E0F"/>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BF2312"/>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A37"/>
    <w:rsid w:val="00F050F4"/>
    <w:rsid w:val="00F123E9"/>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1227</Words>
  <Characters>6999</Characters>
  <Application>Microsoft Office Word</Application>
  <DocSecurity>0</DocSecurity>
  <Lines>58</Lines>
  <Paragraphs>16</Paragraphs>
  <ScaleCrop>false</ScaleCrop>
  <Company>quinhon computer</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34</cp:revision>
  <cp:lastPrinted>2006-04-17T22:53:00Z</cp:lastPrinted>
  <dcterms:created xsi:type="dcterms:W3CDTF">2026-05-15T01:27:00Z</dcterms:created>
  <dcterms:modified xsi:type="dcterms:W3CDTF">2026-07-20T14:58:00Z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