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9B00" w14:textId="61A91565" w:rsidR="00E20294" w:rsidRPr="00E20294" w:rsidRDefault="00E20294" w:rsidP="00CA793A">
      <w:pPr>
        <w:rPr>
          <w:b/>
          <w:bCs/>
        </w:rPr>
      </w:pPr>
      <w:r w:rsidRPr="00E20294">
        <w:rPr>
          <w:b/>
          <w:bCs/>
        </w:rPr>
        <w:t>CHƯƠNG 4</w:t>
      </w:r>
    </w:p>
    <w:p w14:paraId="7CE73C6B" w14:textId="5E4DD699" w:rsidR="00CA793A" w:rsidRPr="00CA793A" w:rsidRDefault="00CA793A" w:rsidP="00CA793A">
      <w:r w:rsidRPr="00CA793A">
        <w:t>PHẦN 1: TỔNG QUAN WAN VÀ CÁC THẾ HỆ MẠNG DIỆN RỘNG ĐẦU TIÊN</w:t>
      </w:r>
    </w:p>
    <w:p w14:paraId="4E05C650" w14:textId="77777777" w:rsidR="00CA793A" w:rsidRPr="00CA793A" w:rsidRDefault="00CA793A" w:rsidP="00CA793A">
      <w:r w:rsidRPr="00CA793A">
        <w:t>1. Mạng WAN (Wide Area Network) là gì?</w:t>
      </w:r>
    </w:p>
    <w:p w14:paraId="4E95C533" w14:textId="77777777" w:rsidR="00CA793A" w:rsidRPr="00CA793A" w:rsidRDefault="00CA793A" w:rsidP="00CA793A">
      <w:r w:rsidRPr="00CA793A">
        <w:t>Điều đầu tiên em cần nhớ để phân biệt giữa các loại mạng là quy mô địa lý.</w:t>
      </w:r>
    </w:p>
    <w:p w14:paraId="62BB2312" w14:textId="77777777" w:rsidR="00CA793A" w:rsidRPr="00CA793A" w:rsidRDefault="00CA793A" w:rsidP="00CA793A">
      <w:pPr>
        <w:numPr>
          <w:ilvl w:val="0"/>
          <w:numId w:val="1"/>
        </w:numPr>
      </w:pPr>
      <w:r w:rsidRPr="00CA793A">
        <w:t xml:space="preserve">Nếu chúng ta </w:t>
      </w:r>
      <w:r w:rsidRPr="00CA793A">
        <w:rPr>
          <w:b/>
          <w:bCs/>
        </w:rPr>
        <w:t>kết nối các máy tính trong cùng 1 chi nhánh</w:t>
      </w:r>
      <w:r w:rsidRPr="00CA793A">
        <w:t xml:space="preserve"> (một tòa nhà, một văn phòng) thì đó là kết nối mạng cục bộ </w:t>
      </w:r>
      <w:r w:rsidRPr="00CA793A">
        <w:rPr>
          <w:b/>
          <w:bCs/>
        </w:rPr>
        <w:t>LAN</w:t>
      </w:r>
      <w:r w:rsidRPr="00CA793A">
        <w:t>.</w:t>
      </w:r>
    </w:p>
    <w:p w14:paraId="403D58CF" w14:textId="77777777" w:rsidR="00CA793A" w:rsidRPr="00CA793A" w:rsidRDefault="00CA793A" w:rsidP="00CA793A">
      <w:pPr>
        <w:numPr>
          <w:ilvl w:val="0"/>
          <w:numId w:val="1"/>
        </w:numPr>
      </w:pPr>
      <w:r w:rsidRPr="00CA793A">
        <w:t xml:space="preserve">Nhưng khi công ty của em mở rộng, em cần </w:t>
      </w:r>
      <w:r w:rsidRPr="00CA793A">
        <w:rPr>
          <w:b/>
          <w:bCs/>
        </w:rPr>
        <w:t>kết nối giữa các chi nhánh ở các vị trí cách xa nhau về mặt địa lý</w:t>
      </w:r>
      <w:r w:rsidRPr="00CA793A">
        <w:t xml:space="preserve"> (ví dụ: trụ sở ở Hà Nội nối với chi nhánh ở TP.HCM), thì lúc này ranh giới mạng LAN không thể đáp ứng được nữa, ta bắt buộc phải sử dụng </w:t>
      </w:r>
      <w:r w:rsidRPr="00CA793A">
        <w:rPr>
          <w:b/>
          <w:bCs/>
        </w:rPr>
        <w:t>mạng diện rộng WAN</w:t>
      </w:r>
      <w:r w:rsidRPr="00CA793A">
        <w:t>.</w:t>
      </w:r>
    </w:p>
    <w:p w14:paraId="0C84CCED" w14:textId="77777777" w:rsidR="00CA793A" w:rsidRPr="00CA793A" w:rsidRDefault="00CA793A" w:rsidP="00CA793A">
      <w:r w:rsidRPr="00CA793A">
        <w:t>Để có mạng WAN, chúng ta thường phải thuê cơ sở hạ tầng (đường dây, thiết bị chuyển mạch) của các nhà cung cấp dịch vụ viễn thông (ISP - Internet Service Provider) như VNPT, Viettel, FPT.</w:t>
      </w:r>
    </w:p>
    <w:p w14:paraId="5DB65DC3" w14:textId="77777777" w:rsidR="00CA793A" w:rsidRPr="00CA793A" w:rsidRDefault="00CA793A" w:rsidP="00CA793A">
      <w:r w:rsidRPr="00CA793A">
        <w:t>2. Thế hệ thứ nhất: Kênh quay số (Dial-up) trên nền mạng PSTN</w:t>
      </w:r>
    </w:p>
    <w:p w14:paraId="3837EE7D" w14:textId="77777777" w:rsidR="00CA793A" w:rsidRPr="00CA793A" w:rsidRDefault="00CA793A" w:rsidP="00CA793A">
      <w:r w:rsidRPr="00CA793A">
        <w:rPr>
          <w:i/>
          <w:iCs/>
        </w:rPr>
        <w:t>(Lưu ý: Kiến thức mở rộng bên ngoài tài liệu)</w:t>
      </w:r>
    </w:p>
    <w:p w14:paraId="54C4F36C" w14:textId="77777777" w:rsidR="00CA793A" w:rsidRPr="00CA793A" w:rsidRDefault="00CA793A" w:rsidP="00CA793A">
      <w:r w:rsidRPr="00CA793A">
        <w:t xml:space="preserve">Khi máy tính mới ra đời, người ta chưa có đường dây mạng riêng. Thay vào đó, họ tận dụng luôn mạng lưới dây điện thoại đã kéo đến từng hộ gia đình để truyền dữ liệu. Mạng điện thoại đó gọi là </w:t>
      </w:r>
      <w:r w:rsidRPr="00CA793A">
        <w:rPr>
          <w:b/>
          <w:bCs/>
        </w:rPr>
        <w:t>PSTN (Public Switched Telephone Network - Mạng điện thoại chuyển mạch công cộng)</w:t>
      </w:r>
      <w:r w:rsidRPr="00CA793A">
        <w:t>.</w:t>
      </w:r>
    </w:p>
    <w:p w14:paraId="22BB510D" w14:textId="77777777" w:rsidR="00CA793A" w:rsidRPr="00CA793A" w:rsidRDefault="00CA793A" w:rsidP="00CA793A">
      <w:pPr>
        <w:numPr>
          <w:ilvl w:val="0"/>
          <w:numId w:val="2"/>
        </w:numPr>
      </w:pPr>
      <w:r w:rsidRPr="00CA793A">
        <w:rPr>
          <w:b/>
          <w:bCs/>
        </w:rPr>
        <w:t>Bản chất:</w:t>
      </w:r>
      <w:r w:rsidRPr="00CA793A">
        <w:t xml:space="preserve"> Đường dây điện thoại ban đầu được thiết kế chỉ để truyền tải giọng nói con người (tín hiệu tương tự - analog) với dải băng tần rất hẹp (300Hz - 3400Hz).</w:t>
      </w:r>
    </w:p>
    <w:p w14:paraId="072118E6" w14:textId="77777777" w:rsidR="00CA793A" w:rsidRPr="00CA793A" w:rsidRDefault="00CA793A" w:rsidP="00CA793A">
      <w:pPr>
        <w:numPr>
          <w:ilvl w:val="0"/>
          <w:numId w:val="2"/>
        </w:numPr>
      </w:pPr>
      <w:r w:rsidRPr="00CA793A">
        <w:rPr>
          <w:b/>
          <w:bCs/>
        </w:rPr>
        <w:t>Vấn đề:</w:t>
      </w:r>
      <w:r w:rsidRPr="00CA793A">
        <w:t xml:space="preserve"> Máy tính lại hoạt động bằng tín hiệu số (digital) gồm các bit 0 và 1. Tín hiệu số không thể chạy trực tiếp trên đường dây điện thoại analog được.</w:t>
      </w:r>
    </w:p>
    <w:p w14:paraId="1BC4D35F" w14:textId="77777777" w:rsidR="00CA793A" w:rsidRPr="00CA793A" w:rsidRDefault="00CA793A" w:rsidP="00CA793A">
      <w:pPr>
        <w:numPr>
          <w:ilvl w:val="0"/>
          <w:numId w:val="2"/>
        </w:numPr>
      </w:pPr>
      <w:r w:rsidRPr="00CA793A">
        <w:rPr>
          <w:b/>
          <w:bCs/>
        </w:rPr>
        <w:t>Giải pháp (Vai trò của Modem):</w:t>
      </w:r>
      <w:r w:rsidRPr="00CA793A">
        <w:t xml:space="preserve"> Bắt buộc phải có một thiết bị gọi là </w:t>
      </w:r>
      <w:r w:rsidRPr="00CA793A">
        <w:rPr>
          <w:b/>
          <w:bCs/>
        </w:rPr>
        <w:t>Modem</w:t>
      </w:r>
      <w:r w:rsidRPr="00CA793A">
        <w:t xml:space="preserve"> (Modulator/Demodulator) đặt ở giữa máy tính và đường dây điện thoại.</w:t>
      </w:r>
    </w:p>
    <w:p w14:paraId="68EDB69B" w14:textId="77777777" w:rsidR="00CA793A" w:rsidRPr="00CA793A" w:rsidRDefault="00CA793A" w:rsidP="00CA793A">
      <w:pPr>
        <w:numPr>
          <w:ilvl w:val="1"/>
          <w:numId w:val="2"/>
        </w:numPr>
      </w:pPr>
      <w:r w:rsidRPr="00CA793A">
        <w:rPr>
          <w:b/>
          <w:bCs/>
        </w:rPr>
        <w:t>Phát:</w:t>
      </w:r>
      <w:r w:rsidRPr="00CA793A">
        <w:t xml:space="preserve"> Modem điều chế (chuyển đổi) tín hiệu số từ máy tính thành tín hiệu âm thanh tương tự để chạy trên dây điện thoại.</w:t>
      </w:r>
    </w:p>
    <w:p w14:paraId="02834303" w14:textId="77777777" w:rsidR="00CA793A" w:rsidRPr="00CA793A" w:rsidRDefault="00CA793A" w:rsidP="00CA793A">
      <w:pPr>
        <w:numPr>
          <w:ilvl w:val="1"/>
          <w:numId w:val="2"/>
        </w:numPr>
      </w:pPr>
      <w:r w:rsidRPr="00CA793A">
        <w:rPr>
          <w:b/>
          <w:bCs/>
        </w:rPr>
        <w:lastRenderedPageBreak/>
        <w:t>Thu:</w:t>
      </w:r>
      <w:r w:rsidRPr="00CA793A">
        <w:t xml:space="preserve"> Modem giải điều chế tín hiệu âm thanh trở lại thành tín hiệu số cho máy tính hiểu.</w:t>
      </w:r>
    </w:p>
    <w:p w14:paraId="00AE7062" w14:textId="77777777" w:rsidR="00CA793A" w:rsidRPr="00CA793A" w:rsidRDefault="00CA793A" w:rsidP="00CA793A">
      <w:pPr>
        <w:numPr>
          <w:ilvl w:val="0"/>
          <w:numId w:val="2"/>
        </w:numPr>
      </w:pPr>
      <w:r w:rsidRPr="00CA793A">
        <w:rPr>
          <w:b/>
          <w:bCs/>
        </w:rPr>
        <w:t>Nhược điểm chí mạng của Dial-up:</w:t>
      </w:r>
    </w:p>
    <w:p w14:paraId="3F1A0C1D" w14:textId="77777777" w:rsidR="00CA793A" w:rsidRPr="00CA793A" w:rsidRDefault="00CA793A" w:rsidP="00CA793A">
      <w:pPr>
        <w:numPr>
          <w:ilvl w:val="1"/>
          <w:numId w:val="3"/>
        </w:numPr>
      </w:pPr>
      <w:r w:rsidRPr="00CA793A">
        <w:rPr>
          <w:b/>
          <w:bCs/>
        </w:rPr>
        <w:t>Tốc độ rùa bò:</w:t>
      </w:r>
      <w:r w:rsidRPr="00CA793A">
        <w:t xml:space="preserve"> Tối đa chỉ đạt khoảng 56 Kbps, chỉ tải được văn bản nhẹ, không thể xem video hay nghe nhạc.</w:t>
      </w:r>
    </w:p>
    <w:p w14:paraId="654F7AF6" w14:textId="77777777" w:rsidR="00CA793A" w:rsidRPr="00CA793A" w:rsidRDefault="00CA793A" w:rsidP="00CA793A">
      <w:pPr>
        <w:numPr>
          <w:ilvl w:val="1"/>
          <w:numId w:val="3"/>
        </w:numPr>
      </w:pPr>
      <w:r w:rsidRPr="00CA793A">
        <w:rPr>
          <w:b/>
          <w:bCs/>
        </w:rPr>
        <w:t>Độc chiếm đường truyền:</w:t>
      </w:r>
      <w:r w:rsidRPr="00CA793A">
        <w:t xml:space="preserve"> Giống hệt như một cuộc gọi điện thoại, khi em đang cắm mạng Dial-up, điện thoại bàn của nhà em sẽ bị báo bận, không ai gọi đến được và em cũng không thể gọi đi.</w:t>
      </w:r>
    </w:p>
    <w:p w14:paraId="352D1293" w14:textId="77777777" w:rsidR="00CA793A" w:rsidRPr="00CA793A" w:rsidRDefault="00CA793A" w:rsidP="00CA793A">
      <w:pPr>
        <w:numPr>
          <w:ilvl w:val="1"/>
          <w:numId w:val="3"/>
        </w:numPr>
      </w:pPr>
      <w:r w:rsidRPr="00CA793A">
        <w:rPr>
          <w:b/>
          <w:bCs/>
        </w:rPr>
        <w:t>Tốn thời gian:</w:t>
      </w:r>
      <w:r w:rsidRPr="00CA793A">
        <w:t xml:space="preserve"> Mỗi lần muốn vào mạng, modem phải thực hiện quá trình "quay số" đến tổng đài, mất vài chục giây phát ra những tiếng bíp bíp rất chói tai mới kết nối xong.</w:t>
      </w:r>
    </w:p>
    <w:p w14:paraId="1D2E57C3" w14:textId="77777777" w:rsidR="00CA793A" w:rsidRPr="00CA793A" w:rsidRDefault="00CA793A" w:rsidP="00CA793A">
      <w:r w:rsidRPr="00CA793A">
        <w:t>3. Thế hệ thứ hai: Mạng số đa dịch vụ tích hợp (ISDN)</w:t>
      </w:r>
    </w:p>
    <w:p w14:paraId="15E99CD3" w14:textId="77777777" w:rsidR="00CA793A" w:rsidRPr="00CA793A" w:rsidRDefault="00CA793A" w:rsidP="00CA793A">
      <w:r w:rsidRPr="00CA793A">
        <w:rPr>
          <w:i/>
          <w:iCs/>
        </w:rPr>
        <w:t>(Lưu ý: Kiến thức mở rộng bên ngoài tài liệu)</w:t>
      </w:r>
    </w:p>
    <w:p w14:paraId="3E31FAFB" w14:textId="77777777" w:rsidR="00CA793A" w:rsidRPr="00CA793A" w:rsidRDefault="00CA793A" w:rsidP="00CA793A">
      <w:r w:rsidRPr="00CA793A">
        <w:t xml:space="preserve">Nhận thấy PSTN quá chậm và bất tiện, người ta sinh ra </w:t>
      </w:r>
      <w:r w:rsidRPr="00CA793A">
        <w:rPr>
          <w:b/>
          <w:bCs/>
        </w:rPr>
        <w:t>ISDN (Integrated Services Digital Network)</w:t>
      </w:r>
      <w:r w:rsidRPr="00CA793A">
        <w:t xml:space="preserve">. Đây là cuộc cách mạng đầu tiên nhằm </w:t>
      </w:r>
      <w:r w:rsidRPr="00CA793A">
        <w:rPr>
          <w:b/>
          <w:bCs/>
        </w:rPr>
        <w:t>số hóa hoàn toàn</w:t>
      </w:r>
      <w:r w:rsidRPr="00CA793A">
        <w:t xml:space="preserve"> đường dây điện thoại.</w:t>
      </w:r>
    </w:p>
    <w:p w14:paraId="1E764F18" w14:textId="77777777" w:rsidR="00CA793A" w:rsidRPr="00CA793A" w:rsidRDefault="00CA793A" w:rsidP="00CA793A">
      <w:pPr>
        <w:numPr>
          <w:ilvl w:val="0"/>
          <w:numId w:val="4"/>
        </w:numPr>
      </w:pPr>
      <w:r w:rsidRPr="00CA793A">
        <w:rPr>
          <w:b/>
          <w:bCs/>
        </w:rPr>
        <w:t>Bản chất:</w:t>
      </w:r>
      <w:r w:rsidRPr="00CA793A">
        <w:t xml:space="preserve"> ISDN vẫn chạy trên đường cáp đồng điện thoại cũ, nhưng nó không dùng tín hiệu analog nữa mà dùng tín hiệu kỹ thuật số (digital) hoàn toàn từ đầu máy người gửi đến tận tổng đài, không cần modem để biến đổi ra âm thanh nữa.</w:t>
      </w:r>
    </w:p>
    <w:p w14:paraId="3BC51260" w14:textId="77777777" w:rsidR="00CA793A" w:rsidRPr="00CA793A" w:rsidRDefault="00CA793A" w:rsidP="00CA793A">
      <w:pPr>
        <w:numPr>
          <w:ilvl w:val="0"/>
          <w:numId w:val="4"/>
        </w:numPr>
      </w:pPr>
      <w:r w:rsidRPr="00CA793A">
        <w:rPr>
          <w:b/>
          <w:bCs/>
        </w:rPr>
        <w:t>Kiến trúc Đa kênh (Multi-channel):</w:t>
      </w:r>
      <w:r w:rsidRPr="00CA793A">
        <w:t xml:space="preserve"> Đây là điểm "ăn tiền" nhất của ISDN. Thay vì gộp chung mọi thứ, ISDN chia đường dây thành các kênh riêng biệt:</w:t>
      </w:r>
    </w:p>
    <w:p w14:paraId="125ED1BB" w14:textId="77777777" w:rsidR="00CA793A" w:rsidRPr="00CA793A" w:rsidRDefault="00CA793A" w:rsidP="00CA793A">
      <w:pPr>
        <w:numPr>
          <w:ilvl w:val="1"/>
          <w:numId w:val="4"/>
        </w:numPr>
      </w:pPr>
      <w:r w:rsidRPr="00CA793A">
        <w:rPr>
          <w:b/>
          <w:bCs/>
        </w:rPr>
        <w:t>Kênh B (Bearer Channel - 64 Kbps):</w:t>
      </w:r>
      <w:r w:rsidRPr="00CA793A">
        <w:t xml:space="preserve"> Là kênh chở hàng. Nó dùng để chở dữ liệu máy tính, giọng nói hoặc video.</w:t>
      </w:r>
    </w:p>
    <w:p w14:paraId="5AA0B924" w14:textId="77777777" w:rsidR="00CA793A" w:rsidRPr="00CA793A" w:rsidRDefault="00CA793A" w:rsidP="00CA793A">
      <w:pPr>
        <w:numPr>
          <w:ilvl w:val="1"/>
          <w:numId w:val="4"/>
        </w:numPr>
      </w:pPr>
      <w:r w:rsidRPr="00CA793A">
        <w:rPr>
          <w:b/>
          <w:bCs/>
        </w:rPr>
        <w:t>Kênh D (Delta Channel - 16 hoặc 64 Kbps):</w:t>
      </w:r>
      <w:r w:rsidRPr="00CA793A">
        <w:t xml:space="preserve"> Là kênh báo hiệu. Nó chỉ chuyên làm nhiệm vụ thiết lập cuộc gọi, giám sát kết nối (như một cảnh sát giao thông dẹp đường). Nhờ tách riêng kênh D ra, kết nối mạng diễn ra gần như ngay lập tức, không tốn thời gian rề rà như Dial-up.</w:t>
      </w:r>
    </w:p>
    <w:p w14:paraId="62EB7B7C" w14:textId="77777777" w:rsidR="00CA793A" w:rsidRPr="00CA793A" w:rsidRDefault="00CA793A" w:rsidP="00CA793A">
      <w:pPr>
        <w:numPr>
          <w:ilvl w:val="0"/>
          <w:numId w:val="4"/>
        </w:numPr>
      </w:pPr>
      <w:r w:rsidRPr="00CA793A">
        <w:rPr>
          <w:b/>
          <w:bCs/>
        </w:rPr>
        <w:t>Các gói dịch vụ chính:</w:t>
      </w:r>
    </w:p>
    <w:p w14:paraId="7EED22FA" w14:textId="77777777" w:rsidR="00CA793A" w:rsidRPr="00CA793A" w:rsidRDefault="00CA793A" w:rsidP="00CA793A">
      <w:pPr>
        <w:numPr>
          <w:ilvl w:val="1"/>
          <w:numId w:val="5"/>
        </w:numPr>
      </w:pPr>
      <w:r w:rsidRPr="00CA793A">
        <w:rPr>
          <w:b/>
          <w:bCs/>
        </w:rPr>
        <w:lastRenderedPageBreak/>
        <w:t>BRI (Basic Rate Interface):</w:t>
      </w:r>
      <w:r w:rsidRPr="00CA793A">
        <w:t xml:space="preserve"> Dành cho hộ gia đình/công ty nhỏ. Gồm </w:t>
      </w:r>
      <w:r w:rsidRPr="00CA793A">
        <w:rPr>
          <w:b/>
          <w:bCs/>
        </w:rPr>
        <w:t>2 kênh B + 1 kênh D</w:t>
      </w:r>
      <w:r w:rsidRPr="00CA793A">
        <w:t xml:space="preserve"> (tổng tốc độ hữu ích là 128 Kbps). Nhờ có 2 kênh B độc lập, em có thể </w:t>
      </w:r>
      <w:r w:rsidRPr="00CA793A">
        <w:rPr>
          <w:b/>
          <w:bCs/>
        </w:rPr>
        <w:t>vừa lướt web trên 1 kênh, vừa dùng điện thoại bàn gọi điện trên kênh còn lại</w:t>
      </w:r>
      <w:r w:rsidRPr="00CA793A">
        <w:t xml:space="preserve"> mà không bị báo bận!</w:t>
      </w:r>
    </w:p>
    <w:p w14:paraId="6A63D657" w14:textId="77777777" w:rsidR="00CA793A" w:rsidRPr="00CA793A" w:rsidRDefault="00CA793A" w:rsidP="00CA793A">
      <w:pPr>
        <w:numPr>
          <w:ilvl w:val="1"/>
          <w:numId w:val="5"/>
        </w:numPr>
      </w:pPr>
      <w:r w:rsidRPr="00CA793A">
        <w:rPr>
          <w:b/>
          <w:bCs/>
        </w:rPr>
        <w:t>PRI (Primary Rate Interface):</w:t>
      </w:r>
      <w:r w:rsidRPr="00CA793A">
        <w:t xml:space="preserve"> Dành cho doanh nghiệp lớn. Ở chuẩn châu Âu (E1), nó có tới </w:t>
      </w:r>
      <w:r w:rsidRPr="00CA793A">
        <w:rPr>
          <w:b/>
          <w:bCs/>
        </w:rPr>
        <w:t>30 kênh B + 1 kênh D</w:t>
      </w:r>
      <w:r w:rsidRPr="00CA793A">
        <w:t>, cung cấp tốc độ lên đến xấp xỉ 2 Mbps.</w:t>
      </w:r>
    </w:p>
    <w:p w14:paraId="1322BBD3" w14:textId="77777777" w:rsidR="00CA793A" w:rsidRPr="00CA793A" w:rsidRDefault="00CA793A" w:rsidP="00CA793A">
      <w:r w:rsidRPr="00CA793A">
        <w:t>Ngày nay, ISDN đã bị thay thế bởi cáp quang và DSL, nhưng nó vẫn là nền tảng lịch sử cực kỳ quan trọng giúp em hiểu về sự chuyển giao từ mạng "Tương tự" sang mạng "Số".</w:t>
      </w:r>
    </w:p>
    <w:p w14:paraId="45A02611" w14:textId="77777777" w:rsidR="00CA793A" w:rsidRPr="00CA793A" w:rsidRDefault="00CA793A" w:rsidP="00CA793A">
      <w:r w:rsidRPr="00CA793A">
        <w:t xml:space="preserve">Chào em, thầy/cô rất thích sự tập trung và tốc độ học tập của em! Chúng ta đi tiếp luôn vào </w:t>
      </w:r>
      <w:r w:rsidRPr="00CA793A">
        <w:rPr>
          <w:b/>
          <w:bCs/>
        </w:rPr>
        <w:t>Phần 2 của Chương 4: Đường truyền thuê riêng (Leased Line), mạng X.25 và Frame Relay</w:t>
      </w:r>
      <w:r w:rsidRPr="00CA793A">
        <w:t xml:space="preserve"> nhé.</w:t>
      </w:r>
    </w:p>
    <w:p w14:paraId="2BE139B6" w14:textId="77777777" w:rsidR="00CA793A" w:rsidRPr="00CA793A" w:rsidRDefault="00CA793A" w:rsidP="00CA793A">
      <w:r w:rsidRPr="00CA793A">
        <w:t>Phần này đặc biệt quan trọng vì nó liên quan trực tiếp đến cách các doanh nghiệp kết nối mạng lưới của họ. Em hãy lưu ý các từ khóa in đậm để làm trắc nghiệm:</w:t>
      </w:r>
    </w:p>
    <w:p w14:paraId="7A6FC54B" w14:textId="77777777" w:rsidR="00CA793A" w:rsidRPr="00CA793A" w:rsidRDefault="00CA793A" w:rsidP="00CA793A">
      <w:r w:rsidRPr="00CA793A">
        <w:t>1. Đường truyền thuê riêng (Leased Line)</w:t>
      </w:r>
    </w:p>
    <w:p w14:paraId="2CF0C7B5" w14:textId="77777777" w:rsidR="00CA793A" w:rsidRPr="00CA793A" w:rsidRDefault="00CA793A" w:rsidP="00CA793A">
      <w:r w:rsidRPr="00CA793A">
        <w:t xml:space="preserve">Khi một công ty có các chi nhánh và cần một </w:t>
      </w:r>
      <w:r w:rsidRPr="00CA793A">
        <w:rPr>
          <w:b/>
          <w:bCs/>
        </w:rPr>
        <w:t>kết nối dành riêng, cố định</w:t>
      </w:r>
      <w:r w:rsidRPr="00CA793A">
        <w:t xml:space="preserve"> (không phải chia sẻ với ai) thì họ sẽ thuê đường truyền Leased Line từ các nhà cung cấp dịch vụ (ISP).</w:t>
      </w:r>
    </w:p>
    <w:p w14:paraId="2C2A2F2A" w14:textId="77777777" w:rsidR="00CA793A" w:rsidRPr="00CA793A" w:rsidRDefault="00CA793A" w:rsidP="00CA793A">
      <w:pPr>
        <w:numPr>
          <w:ilvl w:val="0"/>
          <w:numId w:val="6"/>
        </w:numPr>
      </w:pPr>
      <w:r w:rsidRPr="00CA793A">
        <w:rPr>
          <w:b/>
          <w:bCs/>
        </w:rPr>
        <w:t>Đặc điểm:</w:t>
      </w:r>
      <w:r w:rsidRPr="00CA793A">
        <w:t xml:space="preserve"> Đây là kết nối điểm - điểm (Point-to-point) với dung lượng có thể lên tới 2.5 Gbps. Nhà cung cấp chỉ giao cho doanh nghiệp đường kết nối vật lý (Layer 1), doanh nghiệp sẽ tự cấu hình thiết bị từ tầng 2 (Layer 2) trở lên.</w:t>
      </w:r>
    </w:p>
    <w:p w14:paraId="696031E0" w14:textId="77777777" w:rsidR="00CA793A" w:rsidRPr="00CA793A" w:rsidRDefault="00CA793A" w:rsidP="00CA793A">
      <w:pPr>
        <w:numPr>
          <w:ilvl w:val="0"/>
          <w:numId w:val="6"/>
        </w:numPr>
      </w:pPr>
      <w:r w:rsidRPr="00CA793A">
        <w:rPr>
          <w:b/>
          <w:bCs/>
        </w:rPr>
        <w:t>Các giao thức Layer 2 quan trọng (Rất hay thi):</w:t>
      </w:r>
      <w:r w:rsidRPr="00CA793A">
        <w:t xml:space="preserve"> Trên đường Leased Line, người ta thường dùng 2 giao thức chính:</w:t>
      </w:r>
    </w:p>
    <w:p w14:paraId="2A66537D" w14:textId="77777777" w:rsidR="00CA793A" w:rsidRPr="00CA793A" w:rsidRDefault="00CA793A" w:rsidP="00CA793A">
      <w:pPr>
        <w:numPr>
          <w:ilvl w:val="1"/>
          <w:numId w:val="6"/>
        </w:numPr>
      </w:pPr>
      <w:r w:rsidRPr="00CA793A">
        <w:rPr>
          <w:b/>
          <w:bCs/>
        </w:rPr>
        <w:t>HDLC (High-level Data Link Control):</w:t>
      </w:r>
      <w:r w:rsidRPr="00CA793A">
        <w:t xml:space="preserve"> Đây là giao thức được cấu hình </w:t>
      </w:r>
      <w:r w:rsidRPr="00CA793A">
        <w:rPr>
          <w:b/>
          <w:bCs/>
        </w:rPr>
        <w:t>mặc định</w:t>
      </w:r>
      <w:r w:rsidRPr="00CA793A">
        <w:t xml:space="preserve"> trên các cổng Serial của Router Cisco.</w:t>
      </w:r>
    </w:p>
    <w:p w14:paraId="329DB894" w14:textId="77777777" w:rsidR="00CA793A" w:rsidRPr="00CA793A" w:rsidRDefault="00CA793A" w:rsidP="00CA793A">
      <w:pPr>
        <w:numPr>
          <w:ilvl w:val="1"/>
          <w:numId w:val="6"/>
        </w:numPr>
      </w:pPr>
      <w:r w:rsidRPr="00CA793A">
        <w:rPr>
          <w:b/>
          <w:bCs/>
        </w:rPr>
        <w:t>PPP (Point-to-Point Protocol):</w:t>
      </w:r>
      <w:r w:rsidRPr="00CA793A">
        <w:t xml:space="preserve"> Giao thức này được </w:t>
      </w:r>
      <w:r w:rsidRPr="00CA793A">
        <w:rPr>
          <w:b/>
          <w:bCs/>
        </w:rPr>
        <w:t>khuyên dùng hơn</w:t>
      </w:r>
      <w:r w:rsidRPr="00CA793A">
        <w:t xml:space="preserve"> HDLC vì nó mạnh mẽ hơn, cung cấp cơ chế quản lý kết nối, </w:t>
      </w:r>
      <w:r w:rsidRPr="00CA793A">
        <w:rPr>
          <w:b/>
          <w:bCs/>
        </w:rPr>
        <w:t>hỗ trợ xác thực ở layer 2</w:t>
      </w:r>
      <w:r w:rsidRPr="00CA793A">
        <w:t xml:space="preserve"> và kết nối với layer 3 hiệu quả hơn.</w:t>
      </w:r>
    </w:p>
    <w:p w14:paraId="67BEDB42" w14:textId="77777777" w:rsidR="00CA793A" w:rsidRPr="00CA793A" w:rsidRDefault="00CA793A" w:rsidP="00CA793A">
      <w:r w:rsidRPr="00CA793A">
        <w:t>2. Mạng chuyển mạch gói X.25</w:t>
      </w:r>
    </w:p>
    <w:p w14:paraId="1FEE567C" w14:textId="77777777" w:rsidR="00CA793A" w:rsidRPr="00CA793A" w:rsidRDefault="00CA793A" w:rsidP="00CA793A">
      <w:r w:rsidRPr="00CA793A">
        <w:t xml:space="preserve">Nhược điểm lớn nhất của Leased Line là </w:t>
      </w:r>
      <w:r w:rsidRPr="00CA793A">
        <w:rPr>
          <w:b/>
          <w:bCs/>
        </w:rPr>
        <w:t>chi phí rất cao</w:t>
      </w:r>
      <w:r w:rsidRPr="00CA793A">
        <w:t>. Để giải quyết bài toán kinh tế này, mạng X.25 ra đời.</w:t>
      </w:r>
    </w:p>
    <w:p w14:paraId="15788EEB" w14:textId="77777777" w:rsidR="00CA793A" w:rsidRPr="00CA793A" w:rsidRDefault="00CA793A" w:rsidP="00CA793A">
      <w:pPr>
        <w:numPr>
          <w:ilvl w:val="0"/>
          <w:numId w:val="7"/>
        </w:numPr>
      </w:pPr>
      <w:r w:rsidRPr="00CA793A">
        <w:rPr>
          <w:b/>
          <w:bCs/>
        </w:rPr>
        <w:lastRenderedPageBreak/>
        <w:t>Bản chất:</w:t>
      </w:r>
      <w:r w:rsidRPr="00CA793A">
        <w:t xml:space="preserve"> X.25 là mạng chuyển mạch gói sử dụng đường truyền chia sẻ để giảm bớt chi phí. Chi phí rẻ và hiệu quả vì cước phí được </w:t>
      </w:r>
      <w:r w:rsidRPr="00CA793A">
        <w:rPr>
          <w:b/>
          <w:bCs/>
        </w:rPr>
        <w:t>tính theo lưu lượng dữ liệu</w:t>
      </w:r>
      <w:r w:rsidRPr="00CA793A">
        <w:t xml:space="preserve"> (xài bao nhiêu trả bấy nhiêu) chứ không tính theo thời gian kết nối hay khoảng cách.</w:t>
      </w:r>
    </w:p>
    <w:p w14:paraId="4D0F85DE" w14:textId="77777777" w:rsidR="00CA793A" w:rsidRPr="00CA793A" w:rsidRDefault="00CA793A" w:rsidP="00CA793A">
      <w:pPr>
        <w:numPr>
          <w:ilvl w:val="0"/>
          <w:numId w:val="7"/>
        </w:numPr>
      </w:pPr>
      <w:r w:rsidRPr="00CA793A">
        <w:rPr>
          <w:b/>
          <w:bCs/>
        </w:rPr>
        <w:t>Mạch ảo:</w:t>
      </w:r>
      <w:r w:rsidRPr="00CA793A">
        <w:t xml:space="preserve"> X.25 cung cấp cho thuê bao một kênh truyền cố định gọi là </w:t>
      </w:r>
      <w:r w:rsidRPr="00CA793A">
        <w:rPr>
          <w:b/>
          <w:bCs/>
        </w:rPr>
        <w:t>PVC (Permanent Virtual Circuit - Mạch ảo thường trực)</w:t>
      </w:r>
      <w:r w:rsidRPr="00CA793A">
        <w:t>.</w:t>
      </w:r>
    </w:p>
    <w:p w14:paraId="678F6DD6" w14:textId="77777777" w:rsidR="00CA793A" w:rsidRPr="00CA793A" w:rsidRDefault="00CA793A" w:rsidP="00CA793A">
      <w:pPr>
        <w:numPr>
          <w:ilvl w:val="0"/>
          <w:numId w:val="7"/>
        </w:numPr>
      </w:pPr>
      <w:r w:rsidRPr="00CA793A">
        <w:rPr>
          <w:b/>
          <w:bCs/>
        </w:rPr>
        <w:t>Thiết bị đi kèm:</w:t>
      </w:r>
      <w:r w:rsidRPr="00CA793A">
        <w:t xml:space="preserve"> Để mạng LAN kết nối được vào mạng WAN X.25, cần phải có thiết bị </w:t>
      </w:r>
      <w:r w:rsidRPr="00CA793A">
        <w:rPr>
          <w:b/>
          <w:bCs/>
        </w:rPr>
        <w:t>CSU/DSU</w:t>
      </w:r>
      <w:r w:rsidRPr="00CA793A">
        <w:t xml:space="preserve"> để chuyển đổi các khung dữ liệu của LAN sang dạng tương thích với đường truyền WAN.</w:t>
      </w:r>
    </w:p>
    <w:p w14:paraId="0475A2EE" w14:textId="77777777" w:rsidR="00CA793A" w:rsidRPr="00CA793A" w:rsidRDefault="00CA793A" w:rsidP="00CA793A">
      <w:r w:rsidRPr="00CA793A">
        <w:t>3. Mạng Frame Relay</w:t>
      </w:r>
    </w:p>
    <w:p w14:paraId="2FF8456D" w14:textId="77777777" w:rsidR="00CA793A" w:rsidRPr="00CA793A" w:rsidRDefault="00CA793A" w:rsidP="00CA793A">
      <w:r w:rsidRPr="00CA793A">
        <w:t>Khi đường truyền cáp quang ra đời, đường truyền trở nên ít bị nhiễu hơn, người ta muốn có một tốc độ mạng WAN nhanh hơn nữa. Thế là Frame Relay ra đời để thay thế X.25.</w:t>
      </w:r>
    </w:p>
    <w:p w14:paraId="628C2C94" w14:textId="77777777" w:rsidR="00CA793A" w:rsidRPr="00CA793A" w:rsidRDefault="00CA793A" w:rsidP="00CA793A">
      <w:pPr>
        <w:numPr>
          <w:ilvl w:val="0"/>
          <w:numId w:val="8"/>
        </w:numPr>
      </w:pPr>
      <w:r w:rsidRPr="00CA793A">
        <w:rPr>
          <w:b/>
          <w:bCs/>
        </w:rPr>
        <w:t>Đặc điểm cốt lõi (Câu hỏi ăn điểm thi):</w:t>
      </w:r>
      <w:r w:rsidRPr="00CA793A">
        <w:t xml:space="preserve"> Điểm khác biệt lớn nhất là Frame Relay </w:t>
      </w:r>
      <w:r w:rsidRPr="00CA793A">
        <w:rPr>
          <w:b/>
          <w:bCs/>
        </w:rPr>
        <w:t>KHÔNG thực hiện điều khiển luồng và kiểm tra lỗi</w:t>
      </w:r>
      <w:r w:rsidRPr="00CA793A">
        <w:t>. Nhờ việc vứt bỏ gánh nặng kiểm tra này, thời gian trễ do chuyển mạch frame giảm đi đáng kể, giúp tốc độ truyền nhanh hơn.</w:t>
      </w:r>
    </w:p>
    <w:p w14:paraId="36971CA2" w14:textId="77777777" w:rsidR="00CA793A" w:rsidRPr="00CA793A" w:rsidRDefault="00CA793A" w:rsidP="00CA793A">
      <w:pPr>
        <w:numPr>
          <w:ilvl w:val="0"/>
          <w:numId w:val="8"/>
        </w:numPr>
      </w:pPr>
      <w:r w:rsidRPr="00CA793A">
        <w:rPr>
          <w:b/>
          <w:bCs/>
        </w:rPr>
        <w:t>Kết nối:</w:t>
      </w:r>
      <w:r w:rsidRPr="00CA793A">
        <w:t xml:space="preserve"> Hầu hết các mạng Frame Relay đều dùng kết nối mạch ảo thường trực PVC. Khách hàng kết nối vào mạng Frame Relay thông qua đường thuê riêng (Leased Line) hoặc kênh ISDN. Nó cũng bắt buộc phải dùng thiết bị chuyển đổi </w:t>
      </w:r>
      <w:r w:rsidRPr="00CA793A">
        <w:rPr>
          <w:b/>
          <w:bCs/>
        </w:rPr>
        <w:t>CSU/DSU</w:t>
      </w:r>
      <w:r w:rsidRPr="00CA793A">
        <w:t xml:space="preserve"> giống như mạng X.25.</w:t>
      </w:r>
    </w:p>
    <w:p w14:paraId="3005C074" w14:textId="77777777" w:rsidR="00CA793A" w:rsidRPr="00CA793A" w:rsidRDefault="00CA793A" w:rsidP="00CA793A">
      <w:r w:rsidRPr="00CA793A">
        <w:t xml:space="preserve">-------------------------------------------------------------------------------- </w:t>
      </w:r>
    </w:p>
    <w:p w14:paraId="67B4EF2A" w14:textId="77777777" w:rsidR="00CA793A" w:rsidRPr="00CA793A" w:rsidRDefault="00CA793A" w:rsidP="00CA793A">
      <w:r w:rsidRPr="00CA793A">
        <w:rPr>
          <w:b/>
          <w:bCs/>
        </w:rPr>
        <w:t>Tóm tắt mẹo đi thi cho em:</w:t>
      </w:r>
    </w:p>
    <w:p w14:paraId="234813F9" w14:textId="77777777" w:rsidR="00CA793A" w:rsidRPr="00CA793A" w:rsidRDefault="00CA793A" w:rsidP="00CA793A">
      <w:pPr>
        <w:numPr>
          <w:ilvl w:val="0"/>
          <w:numId w:val="9"/>
        </w:numPr>
      </w:pPr>
      <w:r w:rsidRPr="00CA793A">
        <w:t xml:space="preserve">Cứ thấy "cáp chuyên dụng, cố định, cấu hình từ tầng 2" -&gt; Chọn </w:t>
      </w:r>
      <w:r w:rsidRPr="00CA793A">
        <w:rPr>
          <w:b/>
          <w:bCs/>
        </w:rPr>
        <w:t>Leased Line</w:t>
      </w:r>
      <w:r w:rsidRPr="00CA793A">
        <w:t>.</w:t>
      </w:r>
    </w:p>
    <w:p w14:paraId="1F32F8A6" w14:textId="77777777" w:rsidR="00CA793A" w:rsidRPr="00CA793A" w:rsidRDefault="00CA793A" w:rsidP="00CA793A">
      <w:pPr>
        <w:numPr>
          <w:ilvl w:val="0"/>
          <w:numId w:val="9"/>
        </w:numPr>
      </w:pPr>
      <w:r w:rsidRPr="00CA793A">
        <w:t xml:space="preserve">Thấy "mặc định của router Cisco" -&gt; Chọn </w:t>
      </w:r>
      <w:r w:rsidRPr="00CA793A">
        <w:rPr>
          <w:b/>
          <w:bCs/>
        </w:rPr>
        <w:t>HDLC</w:t>
      </w:r>
      <w:r w:rsidRPr="00CA793A">
        <w:t>.</w:t>
      </w:r>
    </w:p>
    <w:p w14:paraId="0179ACD5" w14:textId="77777777" w:rsidR="00CA793A" w:rsidRPr="00CA793A" w:rsidRDefault="00CA793A" w:rsidP="00CA793A">
      <w:pPr>
        <w:numPr>
          <w:ilvl w:val="0"/>
          <w:numId w:val="9"/>
        </w:numPr>
      </w:pPr>
      <w:r w:rsidRPr="00CA793A">
        <w:t xml:space="preserve">Thấy "có xác thực layer 2" -&gt; Chọn </w:t>
      </w:r>
      <w:r w:rsidRPr="00CA793A">
        <w:rPr>
          <w:b/>
          <w:bCs/>
        </w:rPr>
        <w:t>PPP</w:t>
      </w:r>
      <w:r w:rsidRPr="00CA793A">
        <w:t>.</w:t>
      </w:r>
    </w:p>
    <w:p w14:paraId="33E82785" w14:textId="77777777" w:rsidR="00CA793A" w:rsidRPr="00CA793A" w:rsidRDefault="00CA793A" w:rsidP="00CA793A">
      <w:pPr>
        <w:numPr>
          <w:ilvl w:val="0"/>
          <w:numId w:val="9"/>
        </w:numPr>
      </w:pPr>
      <w:r w:rsidRPr="00CA793A">
        <w:t xml:space="preserve">Thấy "tính cước theo lưu lượng, chia sẻ đường truyền" -&gt; Chọn </w:t>
      </w:r>
      <w:r w:rsidRPr="00CA793A">
        <w:rPr>
          <w:b/>
          <w:bCs/>
        </w:rPr>
        <w:t>X.25</w:t>
      </w:r>
      <w:r w:rsidRPr="00CA793A">
        <w:t>.</w:t>
      </w:r>
    </w:p>
    <w:p w14:paraId="6C40DF60" w14:textId="77777777" w:rsidR="00CA793A" w:rsidRPr="00CA793A" w:rsidRDefault="00CA793A" w:rsidP="00CA793A">
      <w:pPr>
        <w:numPr>
          <w:ilvl w:val="0"/>
          <w:numId w:val="9"/>
        </w:numPr>
      </w:pPr>
      <w:r w:rsidRPr="00CA793A">
        <w:t xml:space="preserve">Thấy "không kiểm tra lỗi, giảm trễ" -&gt; Nhắm ngay </w:t>
      </w:r>
      <w:r w:rsidRPr="00CA793A">
        <w:rPr>
          <w:b/>
          <w:bCs/>
        </w:rPr>
        <w:t>Frame Relay</w:t>
      </w:r>
      <w:r w:rsidRPr="00CA793A">
        <w:t>.</w:t>
      </w:r>
    </w:p>
    <w:p w14:paraId="6C1C3917" w14:textId="77777777" w:rsidR="00CA793A" w:rsidRPr="00CA793A" w:rsidRDefault="00CA793A" w:rsidP="00CA793A">
      <w:r w:rsidRPr="00CA793A">
        <w:t>PHẦN 3: KIẾN TRÚC MẠNG CABLE MODEM</w:t>
      </w:r>
    </w:p>
    <w:p w14:paraId="11C706E4" w14:textId="77777777" w:rsidR="00CA793A" w:rsidRPr="00CA793A" w:rsidRDefault="00CA793A" w:rsidP="00CA793A">
      <w:r w:rsidRPr="00CA793A">
        <w:lastRenderedPageBreak/>
        <w:t>Khác với mạng Dial-up hay ISDN dùng đường dây điện thoại, mạng Cable Modem tận dụng chính hạ tầng dây cáp của mạng truyền hình (CATV) để cung cấp dịch vụ Internet băng thông rộng cho hộ gia đình (Residential Broadband).</w:t>
      </w:r>
    </w:p>
    <w:p w14:paraId="1B602316" w14:textId="77777777" w:rsidR="00CA793A" w:rsidRPr="00CA793A" w:rsidRDefault="00CA793A" w:rsidP="00CA793A">
      <w:r w:rsidRPr="00CA793A">
        <w:t>Dựa vào sơ đồ cấu trúc, một hệ thống cáp truyền hình cung cấp mạng bao gồm các thành phần trọng tâm sau em cần nhớ:</w:t>
      </w:r>
    </w:p>
    <w:p w14:paraId="522EB6B1" w14:textId="77777777" w:rsidR="00CA793A" w:rsidRPr="00CA793A" w:rsidRDefault="00CA793A" w:rsidP="00CA793A">
      <w:r w:rsidRPr="00CA793A">
        <w:rPr>
          <w:b/>
          <w:bCs/>
        </w:rPr>
        <w:t>1. Phía người dùng (Tại các hộ gia đình)</w:t>
      </w:r>
    </w:p>
    <w:p w14:paraId="65238AE0" w14:textId="77777777" w:rsidR="00CA793A" w:rsidRPr="00CA793A" w:rsidRDefault="00CA793A" w:rsidP="00CA793A">
      <w:pPr>
        <w:numPr>
          <w:ilvl w:val="0"/>
          <w:numId w:val="10"/>
        </w:numPr>
      </w:pPr>
      <w:r w:rsidRPr="00CA793A">
        <w:t xml:space="preserve">Để vào được mạng, máy tính (PC) của người dùng sẽ được kết nối với một thiết bị gọi là </w:t>
      </w:r>
      <w:r w:rsidRPr="00CA793A">
        <w:rPr>
          <w:b/>
          <w:bCs/>
        </w:rPr>
        <w:t>Cable Modem</w:t>
      </w:r>
      <w:r w:rsidRPr="00CA793A">
        <w:t xml:space="preserve"> đặt tại nhà.</w:t>
      </w:r>
    </w:p>
    <w:p w14:paraId="1F93A6C4" w14:textId="77777777" w:rsidR="00CA793A" w:rsidRPr="00CA793A" w:rsidRDefault="00CA793A" w:rsidP="00CA793A">
      <w:r w:rsidRPr="00CA793A">
        <w:rPr>
          <w:b/>
          <w:bCs/>
        </w:rPr>
        <w:t>2. Hạ tầng đường truyền (HFC - Hybrid Fiber Coax)</w:t>
      </w:r>
    </w:p>
    <w:p w14:paraId="7E717C8C" w14:textId="77777777" w:rsidR="00CA793A" w:rsidRPr="00CA793A" w:rsidRDefault="00CA793A" w:rsidP="00CA793A">
      <w:pPr>
        <w:numPr>
          <w:ilvl w:val="0"/>
          <w:numId w:val="11"/>
        </w:numPr>
      </w:pPr>
      <w:r w:rsidRPr="00CA793A">
        <w:t xml:space="preserve">Mạng Cable Modem thường sử dụng cấu trúc cáp lai ghép có tên gọi là </w:t>
      </w:r>
      <w:r w:rsidRPr="00CA793A">
        <w:rPr>
          <w:b/>
          <w:bCs/>
        </w:rPr>
        <w:t>HFC (Hybrid Fiber Coax)</w:t>
      </w:r>
      <w:r w:rsidRPr="00CA793A">
        <w:t>, tức là kết hợp sử dụng cả đường cáp quang (Fiber) với đường cáp đồng trục (Coax) để tín hiệu truyền đi nhanh và ít nhiễu.</w:t>
      </w:r>
    </w:p>
    <w:p w14:paraId="62C414C6" w14:textId="77777777" w:rsidR="00CA793A" w:rsidRPr="00CA793A" w:rsidRDefault="00CA793A" w:rsidP="00CA793A">
      <w:pPr>
        <w:numPr>
          <w:ilvl w:val="0"/>
          <w:numId w:val="11"/>
        </w:numPr>
      </w:pPr>
      <w:r w:rsidRPr="00CA793A">
        <w:t xml:space="preserve">Băng thông truyền tải trên cáp được chia làm 2 luồng riêng biệt: </w:t>
      </w:r>
      <w:r w:rsidRPr="00CA793A">
        <w:rPr>
          <w:b/>
          <w:bCs/>
        </w:rPr>
        <w:t>Kênh tải lên (Upstream Channel)</w:t>
      </w:r>
      <w:r w:rsidRPr="00CA793A">
        <w:t xml:space="preserve"> (dữ liệu từ nhà em gửi đi) và </w:t>
      </w:r>
      <w:r w:rsidRPr="00CA793A">
        <w:rPr>
          <w:b/>
          <w:bCs/>
        </w:rPr>
        <w:t>Kênh tải xuống (Downstream Channel)</w:t>
      </w:r>
      <w:r w:rsidRPr="00CA793A">
        <w:t xml:space="preserve"> (dữ liệu từ mạng đổ về). Đặc biệt, đường tải xuống (Downstream) không chỉ mang dữ liệu Internet (Data) mà còn chở theo tín hiệu Video, Audio và các chương trình truyền hình địa phương (Local Program).</w:t>
      </w:r>
    </w:p>
    <w:p w14:paraId="175DCAF8" w14:textId="77777777" w:rsidR="00CA793A" w:rsidRPr="00CA793A" w:rsidRDefault="00CA793A" w:rsidP="00CA793A">
      <w:r w:rsidRPr="00CA793A">
        <w:rPr>
          <w:b/>
          <w:bCs/>
        </w:rPr>
        <w:t>3. Hệ thống trung tâm của nhà cung cấp dịch vụ</w:t>
      </w:r>
      <w:r w:rsidRPr="00CA793A">
        <w:t xml:space="preserve"> Đây là "bộ não" của mạng lưới, thường nằm ở các Trạm trung tâm địa phương (LHE - Local Head End) hoặc Trạm trung tâm khu vực (RHE - Regional Head End). Các thiết bị "đinh" ở đây gồm:</w:t>
      </w:r>
    </w:p>
    <w:p w14:paraId="04405A2C" w14:textId="77777777" w:rsidR="00CA793A" w:rsidRPr="00CA793A" w:rsidRDefault="00CA793A" w:rsidP="00CA793A">
      <w:pPr>
        <w:numPr>
          <w:ilvl w:val="0"/>
          <w:numId w:val="12"/>
        </w:numPr>
      </w:pPr>
      <w:r w:rsidRPr="00CA793A">
        <w:rPr>
          <w:b/>
          <w:bCs/>
        </w:rPr>
        <w:t>CMTS (Cable Modem Termination System):</w:t>
      </w:r>
      <w:r w:rsidRPr="00CA793A">
        <w:t xml:space="preserve"> Đây là hệ thống đầu cuối cáp. Đi thi, nếu câu hỏi nhắc đến "thiết bị đặt tại nhà mạng dùng để giao tiếp với hàng loạt Cable modem của khách hàng", em hãy chọn </w:t>
      </w:r>
      <w:r w:rsidRPr="00CA793A">
        <w:rPr>
          <w:b/>
          <w:bCs/>
        </w:rPr>
        <w:t>CMTS</w:t>
      </w:r>
      <w:r w:rsidRPr="00CA793A">
        <w:t>.</w:t>
      </w:r>
    </w:p>
    <w:p w14:paraId="33D007CD" w14:textId="77777777" w:rsidR="00CA793A" w:rsidRPr="00CA793A" w:rsidRDefault="00CA793A" w:rsidP="00CA793A">
      <w:pPr>
        <w:numPr>
          <w:ilvl w:val="0"/>
          <w:numId w:val="12"/>
        </w:numPr>
      </w:pPr>
      <w:r w:rsidRPr="00CA793A">
        <w:rPr>
          <w:b/>
          <w:bCs/>
        </w:rPr>
        <w:t>Headend Transmitter:</w:t>
      </w:r>
      <w:r w:rsidRPr="00CA793A">
        <w:t xml:space="preserve"> Thiết bị phát tín hiệu đầu cuối, chịu trách nhiệm truyền phát các dịch vụ truyền hình, Video, Audio xuống cho người dùng.</w:t>
      </w:r>
    </w:p>
    <w:p w14:paraId="4EC817B1" w14:textId="77777777" w:rsidR="00CA793A" w:rsidRPr="00CA793A" w:rsidRDefault="00CA793A" w:rsidP="00CA793A">
      <w:pPr>
        <w:numPr>
          <w:ilvl w:val="0"/>
          <w:numId w:val="12"/>
        </w:numPr>
      </w:pPr>
      <w:r w:rsidRPr="00CA793A">
        <w:rPr>
          <w:b/>
          <w:bCs/>
        </w:rPr>
        <w:t>Các thiết bị xử lý tín hiệu khác:</w:t>
      </w:r>
      <w:r w:rsidRPr="00CA793A">
        <w:t xml:space="preserve"> Như bộ thu (Receiver), bộ điều chế (Modulator and Scrambler) và định tuyến cáp (Cable Router) đóng vai trò trung chuyển gói tin ra Internet.</w:t>
      </w:r>
    </w:p>
    <w:p w14:paraId="6D41C16E" w14:textId="77777777" w:rsidR="00CA793A" w:rsidRPr="00CA793A" w:rsidRDefault="00CA793A" w:rsidP="00CA793A">
      <w:r w:rsidRPr="00CA793A">
        <w:rPr>
          <w:b/>
          <w:bCs/>
        </w:rPr>
        <w:t>4. Hệ thống máy chủ mạng (Server)</w:t>
      </w:r>
      <w:r w:rsidRPr="00CA793A">
        <w:t xml:space="preserve"> Để điều phối mạng cáp và cung cấp dịch vụ, phía sau Gateway Router của nhà mạng luôn có 2 cụm máy chủ:</w:t>
      </w:r>
    </w:p>
    <w:p w14:paraId="0EA69AE4" w14:textId="77777777" w:rsidR="00CA793A" w:rsidRPr="00CA793A" w:rsidRDefault="00CA793A" w:rsidP="00CA793A">
      <w:pPr>
        <w:numPr>
          <w:ilvl w:val="0"/>
          <w:numId w:val="13"/>
        </w:numPr>
      </w:pPr>
      <w:r w:rsidRPr="00CA793A">
        <w:rPr>
          <w:b/>
          <w:bCs/>
        </w:rPr>
        <w:lastRenderedPageBreak/>
        <w:t>Máy chủ điều khiển (Control Plane Servers):</w:t>
      </w:r>
      <w:r w:rsidRPr="00CA793A">
        <w:t xml:space="preserve"> Lo các công việc kỹ thuật ngầm như phân giải tên miền (DNS), đồng bộ thời gian (NTP), hoặc quản lý mạng (SNMP).</w:t>
      </w:r>
    </w:p>
    <w:p w14:paraId="2890CF1B" w14:textId="77777777" w:rsidR="00CA793A" w:rsidRPr="00CA793A" w:rsidRDefault="00CA793A" w:rsidP="00CA793A">
      <w:pPr>
        <w:numPr>
          <w:ilvl w:val="0"/>
          <w:numId w:val="13"/>
        </w:numPr>
      </w:pPr>
      <w:r w:rsidRPr="00CA793A">
        <w:rPr>
          <w:b/>
          <w:bCs/>
        </w:rPr>
        <w:t>Máy chủ ứng dụng (Application Servers):</w:t>
      </w:r>
      <w:r w:rsidRPr="00CA793A">
        <w:t xml:space="preserve"> Cung cấp các dịch vụ trực tiếp cho người dùng như đọc báo (News), chat, gửi nhận thư điện tử (SMTP, POP3) và Cache.</w:t>
      </w:r>
    </w:p>
    <w:p w14:paraId="001E90D6" w14:textId="77777777" w:rsidR="00CA793A" w:rsidRDefault="00CA793A"/>
    <w:sectPr w:rsidR="00CA793A">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38543" w14:textId="77777777" w:rsidR="00931901" w:rsidRDefault="00931901" w:rsidP="00E20294">
      <w:pPr>
        <w:spacing w:after="0" w:line="240" w:lineRule="auto"/>
      </w:pPr>
      <w:r>
        <w:separator/>
      </w:r>
    </w:p>
  </w:endnote>
  <w:endnote w:type="continuationSeparator" w:id="0">
    <w:p w14:paraId="6F8AE6C5" w14:textId="77777777" w:rsidR="00931901" w:rsidRDefault="00931901" w:rsidP="00E20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A8D29" w14:textId="77777777" w:rsidR="00931901" w:rsidRDefault="00931901" w:rsidP="00E20294">
      <w:pPr>
        <w:spacing w:after="0" w:line="240" w:lineRule="auto"/>
      </w:pPr>
      <w:r>
        <w:separator/>
      </w:r>
    </w:p>
  </w:footnote>
  <w:footnote w:type="continuationSeparator" w:id="0">
    <w:p w14:paraId="1CEC8F6C" w14:textId="77777777" w:rsidR="00931901" w:rsidRDefault="00931901" w:rsidP="00E20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7DFF"/>
    <w:multiLevelType w:val="multilevel"/>
    <w:tmpl w:val="FB6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9631D"/>
    <w:multiLevelType w:val="multilevel"/>
    <w:tmpl w:val="391EC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05F52"/>
    <w:multiLevelType w:val="multilevel"/>
    <w:tmpl w:val="0B96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A76E9"/>
    <w:multiLevelType w:val="multilevel"/>
    <w:tmpl w:val="32CA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77A3E"/>
    <w:multiLevelType w:val="multilevel"/>
    <w:tmpl w:val="CD7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8348C"/>
    <w:multiLevelType w:val="multilevel"/>
    <w:tmpl w:val="5EC2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667E9"/>
    <w:multiLevelType w:val="multilevel"/>
    <w:tmpl w:val="294EE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507F9"/>
    <w:multiLevelType w:val="multilevel"/>
    <w:tmpl w:val="2478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66DB1"/>
    <w:multiLevelType w:val="multilevel"/>
    <w:tmpl w:val="C0005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A247B"/>
    <w:multiLevelType w:val="multilevel"/>
    <w:tmpl w:val="8E9A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D2C23"/>
    <w:multiLevelType w:val="multilevel"/>
    <w:tmpl w:val="0C9A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809449">
    <w:abstractNumId w:val="10"/>
  </w:num>
  <w:num w:numId="2" w16cid:durableId="1314867602">
    <w:abstractNumId w:val="6"/>
  </w:num>
  <w:num w:numId="3" w16cid:durableId="700519691">
    <w:abstractNumId w:val="6"/>
    <w:lvlOverride w:ilvl="1">
      <w:lvl w:ilvl="1">
        <w:numFmt w:val="decimal"/>
        <w:lvlText w:val="%2."/>
        <w:lvlJc w:val="left"/>
      </w:lvl>
    </w:lvlOverride>
  </w:num>
  <w:num w:numId="4" w16cid:durableId="1931743151">
    <w:abstractNumId w:val="1"/>
  </w:num>
  <w:num w:numId="5" w16cid:durableId="1094204354">
    <w:abstractNumId w:val="1"/>
    <w:lvlOverride w:ilvl="1">
      <w:lvl w:ilvl="1">
        <w:numFmt w:val="decimal"/>
        <w:lvlText w:val="%2."/>
        <w:lvlJc w:val="left"/>
      </w:lvl>
    </w:lvlOverride>
  </w:num>
  <w:num w:numId="6" w16cid:durableId="1639653428">
    <w:abstractNumId w:val="8"/>
  </w:num>
  <w:num w:numId="7" w16cid:durableId="13962501">
    <w:abstractNumId w:val="3"/>
  </w:num>
  <w:num w:numId="8" w16cid:durableId="554124674">
    <w:abstractNumId w:val="7"/>
  </w:num>
  <w:num w:numId="9" w16cid:durableId="659694185">
    <w:abstractNumId w:val="0"/>
  </w:num>
  <w:num w:numId="10" w16cid:durableId="707338325">
    <w:abstractNumId w:val="5"/>
  </w:num>
  <w:num w:numId="11" w16cid:durableId="145097546">
    <w:abstractNumId w:val="2"/>
  </w:num>
  <w:num w:numId="12" w16cid:durableId="47076381">
    <w:abstractNumId w:val="9"/>
  </w:num>
  <w:num w:numId="13" w16cid:durableId="1094013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3A"/>
    <w:rsid w:val="00320E2F"/>
    <w:rsid w:val="00642B2A"/>
    <w:rsid w:val="00931901"/>
    <w:rsid w:val="00CA793A"/>
    <w:rsid w:val="00E20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69A94"/>
  <w15:chartTrackingRefBased/>
  <w15:docId w15:val="{1A4ADA51-09C3-4509-BFFE-11284515F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93A"/>
    <w:rPr>
      <w:rFonts w:eastAsiaTheme="majorEastAsia" w:cstheme="majorBidi"/>
      <w:color w:val="272727" w:themeColor="text1" w:themeTint="D8"/>
    </w:rPr>
  </w:style>
  <w:style w:type="paragraph" w:styleId="Title">
    <w:name w:val="Title"/>
    <w:basedOn w:val="Normal"/>
    <w:next w:val="Normal"/>
    <w:link w:val="TitleChar"/>
    <w:uiPriority w:val="10"/>
    <w:qFormat/>
    <w:rsid w:val="00CA7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93A"/>
    <w:pPr>
      <w:spacing w:before="160"/>
      <w:jc w:val="center"/>
    </w:pPr>
    <w:rPr>
      <w:i/>
      <w:iCs/>
      <w:color w:val="404040" w:themeColor="text1" w:themeTint="BF"/>
    </w:rPr>
  </w:style>
  <w:style w:type="character" w:customStyle="1" w:styleId="QuoteChar">
    <w:name w:val="Quote Char"/>
    <w:basedOn w:val="DefaultParagraphFont"/>
    <w:link w:val="Quote"/>
    <w:uiPriority w:val="29"/>
    <w:rsid w:val="00CA793A"/>
    <w:rPr>
      <w:i/>
      <w:iCs/>
      <w:color w:val="404040" w:themeColor="text1" w:themeTint="BF"/>
    </w:rPr>
  </w:style>
  <w:style w:type="paragraph" w:styleId="ListParagraph">
    <w:name w:val="List Paragraph"/>
    <w:basedOn w:val="Normal"/>
    <w:uiPriority w:val="34"/>
    <w:qFormat/>
    <w:rsid w:val="00CA793A"/>
    <w:pPr>
      <w:ind w:left="720"/>
      <w:contextualSpacing/>
    </w:pPr>
  </w:style>
  <w:style w:type="character" w:styleId="IntenseEmphasis">
    <w:name w:val="Intense Emphasis"/>
    <w:basedOn w:val="DefaultParagraphFont"/>
    <w:uiPriority w:val="21"/>
    <w:qFormat/>
    <w:rsid w:val="00CA793A"/>
    <w:rPr>
      <w:i/>
      <w:iCs/>
      <w:color w:val="0F4761" w:themeColor="accent1" w:themeShade="BF"/>
    </w:rPr>
  </w:style>
  <w:style w:type="paragraph" w:styleId="IntenseQuote">
    <w:name w:val="Intense Quote"/>
    <w:basedOn w:val="Normal"/>
    <w:next w:val="Normal"/>
    <w:link w:val="IntenseQuoteChar"/>
    <w:uiPriority w:val="30"/>
    <w:qFormat/>
    <w:rsid w:val="00CA7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93A"/>
    <w:rPr>
      <w:i/>
      <w:iCs/>
      <w:color w:val="0F4761" w:themeColor="accent1" w:themeShade="BF"/>
    </w:rPr>
  </w:style>
  <w:style w:type="character" w:styleId="IntenseReference">
    <w:name w:val="Intense Reference"/>
    <w:basedOn w:val="DefaultParagraphFont"/>
    <w:uiPriority w:val="32"/>
    <w:qFormat/>
    <w:rsid w:val="00CA793A"/>
    <w:rPr>
      <w:b/>
      <w:bCs/>
      <w:smallCaps/>
      <w:color w:val="0F4761" w:themeColor="accent1" w:themeShade="BF"/>
      <w:spacing w:val="5"/>
    </w:rPr>
  </w:style>
  <w:style w:type="paragraph" w:styleId="Header">
    <w:name w:val="header"/>
    <w:basedOn w:val="Normal"/>
    <w:link w:val="HeaderChar"/>
    <w:uiPriority w:val="99"/>
    <w:unhideWhenUsed/>
    <w:rsid w:val="00E20294"/>
    <w:pPr>
      <w:tabs>
        <w:tab w:val="center" w:pos="4419"/>
        <w:tab w:val="right" w:pos="8838"/>
      </w:tabs>
      <w:spacing w:after="0" w:line="240" w:lineRule="auto"/>
    </w:pPr>
  </w:style>
  <w:style w:type="character" w:customStyle="1" w:styleId="HeaderChar">
    <w:name w:val="Header Char"/>
    <w:basedOn w:val="DefaultParagraphFont"/>
    <w:link w:val="Header"/>
    <w:uiPriority w:val="99"/>
    <w:rsid w:val="00E20294"/>
  </w:style>
  <w:style w:type="paragraph" w:styleId="Footer">
    <w:name w:val="footer"/>
    <w:basedOn w:val="Normal"/>
    <w:link w:val="FooterChar"/>
    <w:uiPriority w:val="99"/>
    <w:unhideWhenUsed/>
    <w:rsid w:val="00E20294"/>
    <w:pPr>
      <w:tabs>
        <w:tab w:val="center" w:pos="4419"/>
        <w:tab w:val="right" w:pos="8838"/>
      </w:tabs>
      <w:spacing w:after="0" w:line="240" w:lineRule="auto"/>
    </w:pPr>
  </w:style>
  <w:style w:type="character" w:customStyle="1" w:styleId="FooterChar">
    <w:name w:val="Footer Char"/>
    <w:basedOn w:val="DefaultParagraphFont"/>
    <w:link w:val="Footer"/>
    <w:uiPriority w:val="99"/>
    <w:rsid w:val="00E20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6</Pages>
  <Words>1381</Words>
  <Characters>7878</Characters>
  <Application>Microsoft Office Word</Application>
  <DocSecurity>0</DocSecurity>
  <Lines>65</Lines>
  <Paragraphs>18</Paragraphs>
  <ScaleCrop>false</ScaleCrop>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Thi Thanh Huong</dc:creator>
  <cp:keywords/>
  <dc:description/>
  <cp:lastModifiedBy>Luong Thi Thanh Huong</cp:lastModifiedBy>
  <cp:revision>2</cp:revision>
  <dcterms:created xsi:type="dcterms:W3CDTF">2026-05-19T19:31:00Z</dcterms:created>
  <dcterms:modified xsi:type="dcterms:W3CDTF">2026-05-20T02:48:00Z</dcterms:modified>
</cp:coreProperties>
</file>