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21A" w:rsidRDefault="007D0ACF" w:rsidP="005F4C5B">
      <w:pPr>
        <w:tabs>
          <w:tab w:val="left" w:pos="360"/>
          <w:tab w:val="left" w:pos="720"/>
        </w:tabs>
        <w:jc w:val="center"/>
        <w:rPr>
          <w:rFonts w:ascii="Times New Roman" w:hAnsi="Times New Roman" w:cs="Times New Roman"/>
          <w:b/>
          <w:sz w:val="32"/>
          <w:szCs w:val="32"/>
        </w:rPr>
      </w:pPr>
      <w:r>
        <w:rPr>
          <w:rFonts w:ascii="Times New Roman" w:hAnsi="Times New Roman" w:cs="Times New Roman"/>
          <w:b/>
          <w:sz w:val="32"/>
          <w:szCs w:val="32"/>
        </w:rPr>
        <w:t xml:space="preserve">KHÁI QUÁT VĂN HỌC </w:t>
      </w:r>
      <w:r w:rsidR="00F67934">
        <w:rPr>
          <w:rFonts w:ascii="Times New Roman" w:hAnsi="Times New Roman" w:cs="Times New Roman"/>
          <w:b/>
          <w:sz w:val="32"/>
          <w:szCs w:val="32"/>
        </w:rPr>
        <w:t>HIỆN ĐẠI</w:t>
      </w:r>
    </w:p>
    <w:p w:rsidR="001B17D2" w:rsidRDefault="007D0ACF" w:rsidP="007D0ACF">
      <w:pPr>
        <w:pStyle w:val="ListParagraph"/>
        <w:numPr>
          <w:ilvl w:val="0"/>
          <w:numId w:val="10"/>
        </w:numPr>
        <w:ind w:left="284" w:hanging="284"/>
        <w:jc w:val="both"/>
        <w:rPr>
          <w:rFonts w:ascii="Times New Roman" w:hAnsi="Times New Roman" w:cs="Times New Roman"/>
          <w:b/>
          <w:sz w:val="26"/>
          <w:szCs w:val="26"/>
        </w:rPr>
      </w:pPr>
      <w:r>
        <w:rPr>
          <w:rFonts w:ascii="Times New Roman" w:hAnsi="Times New Roman" w:cs="Times New Roman"/>
          <w:b/>
          <w:sz w:val="26"/>
          <w:szCs w:val="26"/>
        </w:rPr>
        <w:t xml:space="preserve"> </w:t>
      </w:r>
      <w:r w:rsidRPr="007D0ACF">
        <w:rPr>
          <w:rFonts w:ascii="Times New Roman" w:hAnsi="Times New Roman" w:cs="Times New Roman"/>
          <w:b/>
          <w:sz w:val="26"/>
          <w:szCs w:val="26"/>
        </w:rPr>
        <w:t xml:space="preserve">Điều kiện ra đời </w:t>
      </w:r>
      <w:r w:rsidR="00F67934">
        <w:rPr>
          <w:rFonts w:ascii="Times New Roman" w:hAnsi="Times New Roman" w:cs="Times New Roman"/>
          <w:b/>
          <w:sz w:val="26"/>
          <w:szCs w:val="26"/>
        </w:rPr>
        <w:t>của một nền văn học hiện đại 1930 -1945</w:t>
      </w:r>
    </w:p>
    <w:p w:rsidR="007D0ACF" w:rsidRDefault="007D0ACF" w:rsidP="007D0ACF">
      <w:pPr>
        <w:pStyle w:val="ListParagraph"/>
        <w:numPr>
          <w:ilvl w:val="0"/>
          <w:numId w:val="14"/>
        </w:numPr>
        <w:jc w:val="both"/>
        <w:rPr>
          <w:rFonts w:ascii="Times New Roman" w:hAnsi="Times New Roman" w:cs="Times New Roman"/>
          <w:b/>
          <w:sz w:val="26"/>
          <w:szCs w:val="26"/>
        </w:rPr>
      </w:pPr>
      <w:r>
        <w:rPr>
          <w:rFonts w:ascii="Times New Roman" w:hAnsi="Times New Roman" w:cs="Times New Roman"/>
          <w:b/>
          <w:sz w:val="26"/>
          <w:szCs w:val="26"/>
        </w:rPr>
        <w:t>Kinh tế:</w:t>
      </w:r>
    </w:p>
    <w:p w:rsidR="007D0ACF" w:rsidRDefault="007D0ACF" w:rsidP="007D0ACF">
      <w:pPr>
        <w:pStyle w:val="ListParagraph"/>
        <w:numPr>
          <w:ilvl w:val="0"/>
          <w:numId w:val="15"/>
        </w:numPr>
        <w:ind w:hanging="437"/>
        <w:jc w:val="both"/>
        <w:rPr>
          <w:rFonts w:ascii="Times New Roman" w:hAnsi="Times New Roman" w:cs="Times New Roman"/>
          <w:sz w:val="26"/>
          <w:szCs w:val="26"/>
        </w:rPr>
      </w:pPr>
      <w:r w:rsidRPr="007D0ACF">
        <w:rPr>
          <w:rFonts w:ascii="Times New Roman" w:hAnsi="Times New Roman" w:cs="Times New Roman"/>
          <w:sz w:val="26"/>
          <w:szCs w:val="26"/>
        </w:rPr>
        <w:t>Sau</w:t>
      </w:r>
      <w:r>
        <w:rPr>
          <w:rFonts w:ascii="Times New Roman" w:hAnsi="Times New Roman" w:cs="Times New Roman"/>
          <w:sz w:val="26"/>
          <w:szCs w:val="26"/>
        </w:rPr>
        <w:t xml:space="preserve"> 2 lần khai thác thuộc địa, kinh tế VN rơi vào tình trạng tiêu điều, xơ xác.</w:t>
      </w:r>
    </w:p>
    <w:p w:rsidR="007D0ACF" w:rsidRDefault="007D0ACF" w:rsidP="007D0ACF">
      <w:pPr>
        <w:pStyle w:val="ListParagraph"/>
        <w:numPr>
          <w:ilvl w:val="0"/>
          <w:numId w:val="15"/>
        </w:numPr>
        <w:ind w:hanging="437"/>
        <w:jc w:val="both"/>
        <w:rPr>
          <w:rFonts w:ascii="Times New Roman" w:hAnsi="Times New Roman" w:cs="Times New Roman"/>
          <w:sz w:val="26"/>
          <w:szCs w:val="26"/>
        </w:rPr>
      </w:pPr>
      <w:r>
        <w:rPr>
          <w:rFonts w:ascii="Times New Roman" w:hAnsi="Times New Roman" w:cs="Times New Roman"/>
          <w:sz w:val="26"/>
          <w:szCs w:val="26"/>
        </w:rPr>
        <w:t xml:space="preserve">Khủng hoảng kinh tế thế giới (Khủng hoảng thừa) </w:t>
      </w:r>
      <w:r w:rsidRPr="007D0ACF">
        <w:rPr>
          <w:rFonts w:ascii="Times New Roman" w:hAnsi="Times New Roman" w:cs="Times New Roman"/>
          <w:sz w:val="26"/>
          <w:szCs w:val="26"/>
        </w:rPr>
        <w:sym w:font="Wingdings" w:char="F0E0"/>
      </w:r>
      <w:r w:rsidRPr="007D0ACF">
        <w:rPr>
          <w:rFonts w:ascii="Times New Roman" w:hAnsi="Times New Roman" w:cs="Times New Roman"/>
          <w:sz w:val="26"/>
          <w:szCs w:val="26"/>
        </w:rPr>
        <w:t xml:space="preserve"> </w:t>
      </w:r>
      <w:r>
        <w:rPr>
          <w:rFonts w:ascii="Times New Roman" w:hAnsi="Times New Roman" w:cs="Times New Roman"/>
          <w:sz w:val="26"/>
          <w:szCs w:val="26"/>
        </w:rPr>
        <w:t>các nước đế quốc ráo riết kiếm tìm thuộc địa để giải quyết những ứ tồn về mặt hàng hoá.</w:t>
      </w:r>
    </w:p>
    <w:p w:rsidR="007D0ACF" w:rsidRDefault="007D0ACF" w:rsidP="007D0ACF">
      <w:pPr>
        <w:pStyle w:val="ListParagraph"/>
        <w:numPr>
          <w:ilvl w:val="0"/>
          <w:numId w:val="15"/>
        </w:numPr>
        <w:ind w:hanging="437"/>
        <w:jc w:val="both"/>
        <w:rPr>
          <w:rFonts w:ascii="Times New Roman" w:hAnsi="Times New Roman" w:cs="Times New Roman"/>
          <w:sz w:val="26"/>
          <w:szCs w:val="26"/>
        </w:rPr>
      </w:pPr>
      <w:r>
        <w:rPr>
          <w:rFonts w:ascii="Times New Roman" w:hAnsi="Times New Roman" w:cs="Times New Roman"/>
          <w:sz w:val="26"/>
          <w:szCs w:val="26"/>
        </w:rPr>
        <w:t>Đặc biệt, năm 1945 với chính sách nhổ lúa trồng đay phục vụ công nghiệp chiến tranh của phát xít Nhật và việc tăng sưu thuế bởi thực dân Pháp đã khiến cho đồng bào ta hơn 2 triệu người chết đói.</w:t>
      </w:r>
    </w:p>
    <w:p w:rsidR="007D0ACF" w:rsidRPr="00320924" w:rsidRDefault="007D0ACF" w:rsidP="007D0ACF">
      <w:pPr>
        <w:pStyle w:val="ListParagraph"/>
        <w:numPr>
          <w:ilvl w:val="0"/>
          <w:numId w:val="15"/>
        </w:numPr>
        <w:ind w:hanging="437"/>
        <w:jc w:val="both"/>
        <w:rPr>
          <w:rFonts w:ascii="Times New Roman" w:hAnsi="Times New Roman" w:cs="Times New Roman"/>
          <w:b/>
          <w:i/>
          <w:sz w:val="26"/>
          <w:szCs w:val="26"/>
        </w:rPr>
      </w:pPr>
      <w:r w:rsidRPr="00320924">
        <w:rPr>
          <w:rFonts w:ascii="Times New Roman" w:hAnsi="Times New Roman" w:cs="Times New Roman"/>
          <w:b/>
          <w:i/>
          <w:sz w:val="26"/>
          <w:szCs w:val="26"/>
        </w:rPr>
        <w:t>Về công thương nghiệp: xuất hiện nhiều đồn điền, nhà máy, xí nghiệp. Cùng với đó hình thành một số giai tầng xã hội mới – giai cấp công nhân với lực lượng lớn mâu thuẫn sâu sắc với tư bản.</w:t>
      </w:r>
      <w:r w:rsidR="00320924">
        <w:rPr>
          <w:rFonts w:ascii="Times New Roman" w:hAnsi="Times New Roman" w:cs="Times New Roman"/>
          <w:b/>
          <w:i/>
          <w:sz w:val="26"/>
          <w:szCs w:val="26"/>
        </w:rPr>
        <w:t xml:space="preserve"> Những giai tầng xã hội này có thị hiếu thẩm mĩ mới đòi hỏi thứ văn chương mới phản ánh tâm tư tình cảm, thế giới quan của họ về cuộc sống.</w:t>
      </w:r>
    </w:p>
    <w:p w:rsidR="007D0ACF" w:rsidRDefault="007D0ACF" w:rsidP="007D0ACF">
      <w:pPr>
        <w:pStyle w:val="ListParagraph"/>
        <w:numPr>
          <w:ilvl w:val="0"/>
          <w:numId w:val="14"/>
        </w:numPr>
        <w:jc w:val="both"/>
        <w:rPr>
          <w:rFonts w:ascii="Times New Roman" w:hAnsi="Times New Roman" w:cs="Times New Roman"/>
          <w:sz w:val="26"/>
          <w:szCs w:val="26"/>
        </w:rPr>
      </w:pPr>
      <w:r w:rsidRPr="007D0ACF">
        <w:rPr>
          <w:rFonts w:ascii="Times New Roman" w:hAnsi="Times New Roman" w:cs="Times New Roman"/>
          <w:b/>
          <w:sz w:val="26"/>
          <w:szCs w:val="26"/>
        </w:rPr>
        <w:t>Giáo dục</w:t>
      </w:r>
      <w:r>
        <w:rPr>
          <w:rFonts w:ascii="Times New Roman" w:hAnsi="Times New Roman" w:cs="Times New Roman"/>
          <w:sz w:val="26"/>
          <w:szCs w:val="26"/>
        </w:rPr>
        <w:t>: giáo dục Pháp – Việt</w:t>
      </w:r>
    </w:p>
    <w:p w:rsidR="007D0ACF" w:rsidRDefault="007D0ACF" w:rsidP="007D0ACF">
      <w:pPr>
        <w:pStyle w:val="ListParagraph"/>
        <w:numPr>
          <w:ilvl w:val="0"/>
          <w:numId w:val="15"/>
        </w:numPr>
        <w:jc w:val="both"/>
        <w:rPr>
          <w:rFonts w:ascii="Times New Roman" w:hAnsi="Times New Roman" w:cs="Times New Roman"/>
          <w:sz w:val="26"/>
          <w:szCs w:val="26"/>
        </w:rPr>
      </w:pPr>
      <w:r w:rsidRPr="007D0ACF">
        <w:rPr>
          <w:rFonts w:ascii="Times New Roman" w:hAnsi="Times New Roman" w:cs="Times New Roman"/>
          <w:sz w:val="26"/>
          <w:szCs w:val="26"/>
        </w:rPr>
        <w:t>Bản chất của nền giáo dục này là phản động</w:t>
      </w:r>
      <w:r>
        <w:rPr>
          <w:rFonts w:ascii="Times New Roman" w:hAnsi="Times New Roman" w:cs="Times New Roman"/>
          <w:sz w:val="26"/>
          <w:szCs w:val="26"/>
        </w:rPr>
        <w:t>: đặt ra nhiều cấp thi cử quốc gia, học bằng tiếng Pháp.</w:t>
      </w:r>
    </w:p>
    <w:p w:rsidR="007D0ACF" w:rsidRPr="00320924" w:rsidRDefault="007D0ACF" w:rsidP="007D0ACF">
      <w:pPr>
        <w:pStyle w:val="ListParagraph"/>
        <w:numPr>
          <w:ilvl w:val="0"/>
          <w:numId w:val="15"/>
        </w:numPr>
        <w:jc w:val="both"/>
        <w:rPr>
          <w:rFonts w:ascii="Times New Roman" w:hAnsi="Times New Roman" w:cs="Times New Roman"/>
          <w:b/>
          <w:i/>
          <w:sz w:val="26"/>
          <w:szCs w:val="26"/>
        </w:rPr>
      </w:pPr>
      <w:r>
        <w:rPr>
          <w:rFonts w:ascii="Times New Roman" w:hAnsi="Times New Roman" w:cs="Times New Roman"/>
          <w:sz w:val="26"/>
          <w:szCs w:val="26"/>
        </w:rPr>
        <w:t xml:space="preserve">Những người đào tạo từ Pháp trong số đó chỉ có </w:t>
      </w:r>
      <w:r w:rsidR="00032DA5">
        <w:rPr>
          <w:rFonts w:ascii="Times New Roman" w:hAnsi="Times New Roman" w:cs="Times New Roman"/>
          <w:sz w:val="26"/>
          <w:szCs w:val="26"/>
        </w:rPr>
        <w:t>30% phục vụ cho Pháp và triều đình nhà Nguyễn còn lại làm nghề dạy học, bốc thuốc, thương gia, cách mạng vô sản, Cm tư sản,</w:t>
      </w:r>
      <w:r w:rsidR="00320924" w:rsidRPr="00320924">
        <w:rPr>
          <w:rFonts w:ascii="Times New Roman" w:hAnsi="Times New Roman" w:cs="Times New Roman"/>
          <w:b/>
          <w:i/>
          <w:sz w:val="26"/>
          <w:szCs w:val="26"/>
        </w:rPr>
        <w:t>một số còn lại tham gia tích cực làm</w:t>
      </w:r>
      <w:r w:rsidR="00032DA5" w:rsidRPr="00320924">
        <w:rPr>
          <w:rFonts w:ascii="Times New Roman" w:hAnsi="Times New Roman" w:cs="Times New Roman"/>
          <w:b/>
          <w:i/>
          <w:sz w:val="26"/>
          <w:szCs w:val="26"/>
        </w:rPr>
        <w:t xml:space="preserve"> văn hoá – nghệ thuật. Họ vốn là chủ thể văn hoá của một nền văn hoá  - nghệ thuật mới.</w:t>
      </w:r>
    </w:p>
    <w:p w:rsidR="00032DA5" w:rsidRDefault="00032DA5" w:rsidP="00032DA5">
      <w:pPr>
        <w:pStyle w:val="ListParagraph"/>
        <w:numPr>
          <w:ilvl w:val="0"/>
          <w:numId w:val="14"/>
        </w:numPr>
        <w:jc w:val="both"/>
        <w:rPr>
          <w:rFonts w:ascii="Times New Roman" w:hAnsi="Times New Roman" w:cs="Times New Roman"/>
          <w:sz w:val="26"/>
          <w:szCs w:val="26"/>
        </w:rPr>
      </w:pPr>
      <w:r w:rsidRPr="00032DA5">
        <w:rPr>
          <w:rFonts w:ascii="Times New Roman" w:hAnsi="Times New Roman" w:cs="Times New Roman"/>
          <w:b/>
          <w:sz w:val="26"/>
          <w:szCs w:val="26"/>
        </w:rPr>
        <w:t>Văn hoá</w:t>
      </w:r>
      <w:r>
        <w:rPr>
          <w:rFonts w:ascii="Times New Roman" w:hAnsi="Times New Roman" w:cs="Times New Roman"/>
          <w:sz w:val="26"/>
          <w:szCs w:val="26"/>
        </w:rPr>
        <w:t>:</w:t>
      </w:r>
    </w:p>
    <w:p w:rsidR="00032DA5" w:rsidRDefault="00032DA5" w:rsidP="00032DA5">
      <w:pPr>
        <w:pStyle w:val="ListParagraph"/>
        <w:numPr>
          <w:ilvl w:val="0"/>
          <w:numId w:val="15"/>
        </w:numPr>
        <w:jc w:val="both"/>
        <w:rPr>
          <w:rFonts w:ascii="Times New Roman" w:hAnsi="Times New Roman" w:cs="Times New Roman"/>
          <w:sz w:val="26"/>
          <w:szCs w:val="26"/>
        </w:rPr>
      </w:pPr>
      <w:r w:rsidRPr="00320924">
        <w:rPr>
          <w:rFonts w:ascii="Times New Roman" w:hAnsi="Times New Roman" w:cs="Times New Roman"/>
          <w:b/>
          <w:i/>
          <w:sz w:val="26"/>
          <w:szCs w:val="26"/>
        </w:rPr>
        <w:t>Ảnh hưởng trào lưu văn hoá, văn học phương Tây</w:t>
      </w:r>
      <w:r w:rsidRPr="00032DA5">
        <w:rPr>
          <w:rFonts w:ascii="Times New Roman" w:hAnsi="Times New Roman" w:cs="Times New Roman"/>
          <w:sz w:val="26"/>
          <w:szCs w:val="26"/>
        </w:rPr>
        <w:t xml:space="preserve"> </w:t>
      </w:r>
      <w:r w:rsidRPr="00320924">
        <w:rPr>
          <w:rFonts w:ascii="Times New Roman" w:hAnsi="Times New Roman" w:cs="Times New Roman"/>
          <w:b/>
          <w:i/>
          <w:sz w:val="26"/>
          <w:szCs w:val="26"/>
        </w:rPr>
        <w:t>đặc biệt là văn hoá, văn họ</w:t>
      </w:r>
      <w:r w:rsidR="00320924" w:rsidRPr="00320924">
        <w:rPr>
          <w:rFonts w:ascii="Times New Roman" w:hAnsi="Times New Roman" w:cs="Times New Roman"/>
          <w:b/>
          <w:i/>
          <w:sz w:val="26"/>
          <w:szCs w:val="26"/>
        </w:rPr>
        <w:t>c Pháp</w:t>
      </w:r>
      <w:r w:rsidR="00320924">
        <w:rPr>
          <w:rFonts w:ascii="Times New Roman" w:hAnsi="Times New Roman" w:cs="Times New Roman"/>
          <w:sz w:val="26"/>
          <w:szCs w:val="26"/>
        </w:rPr>
        <w:t>: chủ nghĩa lãng mạn, hiện thực phê phán, chủ nghĩa tượng trưng, chủ nghĩa siêu thực...</w:t>
      </w:r>
      <w:r>
        <w:rPr>
          <w:rFonts w:ascii="Times New Roman" w:hAnsi="Times New Roman" w:cs="Times New Roman"/>
          <w:sz w:val="26"/>
          <w:szCs w:val="26"/>
        </w:rPr>
        <w:t xml:space="preserve"> </w:t>
      </w:r>
      <w:r w:rsidRPr="00032DA5">
        <w:rPr>
          <w:rFonts w:ascii="Times New Roman" w:hAnsi="Times New Roman" w:cs="Times New Roman"/>
          <w:sz w:val="26"/>
          <w:szCs w:val="26"/>
        </w:rPr>
        <w:sym w:font="Wingdings" w:char="F0E0"/>
      </w:r>
      <w:r>
        <w:rPr>
          <w:rFonts w:ascii="Times New Roman" w:hAnsi="Times New Roman" w:cs="Times New Roman"/>
          <w:sz w:val="26"/>
          <w:szCs w:val="26"/>
        </w:rPr>
        <w:t xml:space="preserve"> thổi làn gió mới làm khai thông những chỗ bưng bít ngột ngạt của nền văn học phong kiế</w:t>
      </w:r>
      <w:r w:rsidR="00320924">
        <w:rPr>
          <w:rFonts w:ascii="Times New Roman" w:hAnsi="Times New Roman" w:cs="Times New Roman"/>
          <w:sz w:val="26"/>
          <w:szCs w:val="26"/>
        </w:rPr>
        <w:t>n</w:t>
      </w:r>
    </w:p>
    <w:p w:rsidR="00320924" w:rsidRPr="00032DA5" w:rsidRDefault="00320924" w:rsidP="00032DA5">
      <w:pPr>
        <w:pStyle w:val="ListParagraph"/>
        <w:numPr>
          <w:ilvl w:val="0"/>
          <w:numId w:val="15"/>
        </w:numPr>
        <w:jc w:val="both"/>
        <w:rPr>
          <w:rFonts w:ascii="Times New Roman" w:hAnsi="Times New Roman" w:cs="Times New Roman"/>
          <w:sz w:val="26"/>
          <w:szCs w:val="26"/>
        </w:rPr>
      </w:pPr>
      <w:r w:rsidRPr="00320924">
        <w:rPr>
          <w:rFonts w:ascii="Times New Roman" w:hAnsi="Times New Roman" w:cs="Times New Roman"/>
          <w:b/>
          <w:i/>
          <w:sz w:val="26"/>
          <w:szCs w:val="26"/>
        </w:rPr>
        <w:t>Đề cao yếu tố cái tôi cá nhân của con người</w:t>
      </w:r>
      <w:r>
        <w:rPr>
          <w:rFonts w:ascii="Times New Roman" w:hAnsi="Times New Roman" w:cs="Times New Roman"/>
          <w:sz w:val="26"/>
          <w:szCs w:val="26"/>
        </w:rPr>
        <w:t>, khác với văn học trung đại vốn triệt tiêu yếu tố bản ngã con người – hay còn lại là nền văn học phi ngã</w:t>
      </w:r>
    </w:p>
    <w:p w:rsidR="007D0ACF" w:rsidRPr="00320924" w:rsidRDefault="00320924" w:rsidP="00320924">
      <w:pPr>
        <w:pStyle w:val="ListParagraph"/>
        <w:numPr>
          <w:ilvl w:val="0"/>
          <w:numId w:val="14"/>
        </w:numPr>
        <w:jc w:val="both"/>
        <w:rPr>
          <w:rFonts w:ascii="Times New Roman" w:hAnsi="Times New Roman" w:cs="Times New Roman"/>
          <w:b/>
          <w:sz w:val="26"/>
          <w:szCs w:val="26"/>
        </w:rPr>
      </w:pPr>
      <w:r w:rsidRPr="00320924">
        <w:rPr>
          <w:rFonts w:ascii="Times New Roman" w:hAnsi="Times New Roman" w:cs="Times New Roman"/>
          <w:b/>
          <w:sz w:val="26"/>
          <w:szCs w:val="26"/>
        </w:rPr>
        <w:t>Tình hình chính trị - xã hội</w:t>
      </w:r>
    </w:p>
    <w:p w:rsidR="00390B51" w:rsidRPr="00320924" w:rsidRDefault="00320924" w:rsidP="00320924">
      <w:pPr>
        <w:pStyle w:val="ListParagraph"/>
        <w:numPr>
          <w:ilvl w:val="0"/>
          <w:numId w:val="15"/>
        </w:numPr>
        <w:tabs>
          <w:tab w:val="left" w:pos="810"/>
        </w:tabs>
        <w:ind w:left="0" w:firstLine="644"/>
        <w:jc w:val="both"/>
        <w:rPr>
          <w:rFonts w:ascii="Times New Roman" w:hAnsi="Times New Roman" w:cs="Times New Roman"/>
          <w:b/>
          <w:sz w:val="26"/>
          <w:szCs w:val="26"/>
        </w:rPr>
      </w:pPr>
      <w:r>
        <w:rPr>
          <w:rFonts w:ascii="Times New Roman" w:hAnsi="Times New Roman" w:cs="Times New Roman"/>
          <w:sz w:val="26"/>
          <w:szCs w:val="26"/>
        </w:rPr>
        <w:t xml:space="preserve">Sự vận động của nền chính trị - xã hội đã cho ra đời một hiện thực xã hội mới mẻ mà nền văn học cũ không thể đáp ứng được yêu cầu phản ánh về nó. Hiện thực đó đòi hỏi một thi pháp sáng tác mới cho phù hợp </w:t>
      </w:r>
      <w:r w:rsidRPr="00320924">
        <w:rPr>
          <w:rFonts w:ascii="Times New Roman" w:hAnsi="Times New Roman" w:cs="Times New Roman"/>
          <w:sz w:val="26"/>
          <w:szCs w:val="26"/>
        </w:rPr>
        <w:sym w:font="Wingdings" w:char="F0E0"/>
      </w:r>
      <w:r>
        <w:rPr>
          <w:rFonts w:ascii="Times New Roman" w:hAnsi="Times New Roman" w:cs="Times New Roman"/>
          <w:sz w:val="26"/>
          <w:szCs w:val="26"/>
        </w:rPr>
        <w:t xml:space="preserve"> văn học hiện đại ra đời.</w:t>
      </w:r>
    </w:p>
    <w:p w:rsidR="00320924" w:rsidRPr="00F67934" w:rsidRDefault="00320924" w:rsidP="00320924">
      <w:pPr>
        <w:pStyle w:val="ListParagraph"/>
        <w:numPr>
          <w:ilvl w:val="0"/>
          <w:numId w:val="15"/>
        </w:numPr>
        <w:tabs>
          <w:tab w:val="left" w:pos="810"/>
        </w:tabs>
        <w:ind w:left="0" w:firstLine="644"/>
        <w:jc w:val="both"/>
        <w:rPr>
          <w:rFonts w:ascii="Times New Roman" w:hAnsi="Times New Roman" w:cs="Times New Roman"/>
          <w:b/>
          <w:sz w:val="26"/>
          <w:szCs w:val="26"/>
        </w:rPr>
      </w:pPr>
      <w:r>
        <w:rPr>
          <w:rFonts w:ascii="Times New Roman" w:hAnsi="Times New Roman" w:cs="Times New Roman"/>
          <w:sz w:val="26"/>
          <w:szCs w:val="26"/>
        </w:rPr>
        <w:t xml:space="preserve">Đối tượng sáng tác với những quan điểm thẩm mĩ khác nhau về hiện thực đã tạo ra hai trào lưu văn học: </w:t>
      </w:r>
      <w:r w:rsidRPr="00F67934">
        <w:rPr>
          <w:rFonts w:ascii="Times New Roman" w:hAnsi="Times New Roman" w:cs="Times New Roman"/>
          <w:b/>
          <w:i/>
          <w:sz w:val="26"/>
          <w:szCs w:val="26"/>
        </w:rPr>
        <w:t>lãng mạn và hiện thực</w:t>
      </w:r>
      <w:r>
        <w:rPr>
          <w:rFonts w:ascii="Times New Roman" w:hAnsi="Times New Roman" w:cs="Times New Roman"/>
          <w:sz w:val="26"/>
          <w:szCs w:val="26"/>
        </w:rPr>
        <w:t>. Trong khi chủ nghĩa lãng mãn hướng vào khát vọng giải phóng cái tôi cá nhân, ca ngợi tình yêu, tự do, tuổi trẻ, phản ứng gay gắt với</w:t>
      </w:r>
      <w:r w:rsidR="00F67934">
        <w:rPr>
          <w:rFonts w:ascii="Times New Roman" w:hAnsi="Times New Roman" w:cs="Times New Roman"/>
          <w:sz w:val="26"/>
          <w:szCs w:val="26"/>
        </w:rPr>
        <w:t xml:space="preserve"> chế độ</w:t>
      </w:r>
      <w:r>
        <w:rPr>
          <w:rFonts w:ascii="Times New Roman" w:hAnsi="Times New Roman" w:cs="Times New Roman"/>
          <w:sz w:val="26"/>
          <w:szCs w:val="26"/>
        </w:rPr>
        <w:t xml:space="preserve"> phong kiến trì trề, lỗi thời</w:t>
      </w:r>
      <w:r w:rsidR="00F67934">
        <w:rPr>
          <w:rFonts w:ascii="Times New Roman" w:hAnsi="Times New Roman" w:cs="Times New Roman"/>
          <w:sz w:val="26"/>
          <w:szCs w:val="26"/>
        </w:rPr>
        <w:t xml:space="preserve">...thì chủ nghĩa hiện thực lại đi sâu phản ánh hiện thực xã hội với nỗi đau khổ của người nông dân, phê phán những mặt trái của xã hội lai </w:t>
      </w:r>
      <w:r w:rsidR="00F67934">
        <w:rPr>
          <w:rFonts w:ascii="Times New Roman" w:hAnsi="Times New Roman" w:cs="Times New Roman"/>
          <w:sz w:val="26"/>
          <w:szCs w:val="26"/>
        </w:rPr>
        <w:lastRenderedPageBreak/>
        <w:t>căng và sự suy đồi đạo đức trong một bộ phận lớn những kẻ trí thức Tây học nửa mùa trong xã hội bấy giờ.</w:t>
      </w:r>
    </w:p>
    <w:p w:rsidR="00F67934" w:rsidRDefault="00F67934" w:rsidP="00F67934">
      <w:pPr>
        <w:pStyle w:val="ListParagraph"/>
        <w:numPr>
          <w:ilvl w:val="0"/>
          <w:numId w:val="16"/>
        </w:numPr>
        <w:tabs>
          <w:tab w:val="left" w:pos="0"/>
        </w:tabs>
        <w:ind w:left="0" w:firstLine="567"/>
        <w:jc w:val="both"/>
        <w:rPr>
          <w:rFonts w:ascii="Times New Roman" w:hAnsi="Times New Roman" w:cs="Times New Roman"/>
          <w:b/>
          <w:sz w:val="26"/>
          <w:szCs w:val="26"/>
        </w:rPr>
      </w:pPr>
      <w:r>
        <w:rPr>
          <w:rFonts w:ascii="Times New Roman" w:hAnsi="Times New Roman" w:cs="Times New Roman"/>
          <w:b/>
          <w:sz w:val="26"/>
          <w:szCs w:val="26"/>
        </w:rPr>
        <w:t>Hai bộ phận văn học không mâu thuẫn, loại trừ mà bổ sung cho nhau cùng phát triển. Có khi chúng chuyển hoá cho nhau tạo ra những nét độc đáo cho diện mạo của nền văn học.</w:t>
      </w:r>
    </w:p>
    <w:p w:rsidR="002E4AA7" w:rsidRDefault="002E4AA7" w:rsidP="002E4AA7">
      <w:pPr>
        <w:pStyle w:val="ListParagraph"/>
        <w:tabs>
          <w:tab w:val="left" w:pos="0"/>
        </w:tabs>
        <w:ind w:left="567"/>
        <w:jc w:val="both"/>
        <w:rPr>
          <w:rFonts w:ascii="Times New Roman" w:hAnsi="Times New Roman" w:cs="Times New Roman"/>
          <w:b/>
          <w:sz w:val="26"/>
          <w:szCs w:val="26"/>
        </w:rPr>
      </w:pPr>
    </w:p>
    <w:p w:rsidR="002E4AA7" w:rsidRPr="00F67934" w:rsidRDefault="002E4AA7" w:rsidP="002E4AA7">
      <w:pPr>
        <w:pStyle w:val="ListParagraph"/>
        <w:tabs>
          <w:tab w:val="left" w:pos="0"/>
        </w:tabs>
        <w:ind w:left="567"/>
        <w:jc w:val="both"/>
        <w:rPr>
          <w:rFonts w:ascii="Times New Roman" w:hAnsi="Times New Roman" w:cs="Times New Roman"/>
          <w:b/>
          <w:sz w:val="26"/>
          <w:szCs w:val="26"/>
        </w:rPr>
      </w:pPr>
      <w:bookmarkStart w:id="0" w:name="_GoBack"/>
      <w:bookmarkEnd w:id="0"/>
    </w:p>
    <w:sectPr w:rsidR="002E4AA7" w:rsidRPr="00F6793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D2F" w:rsidRDefault="00F36D2F" w:rsidP="000E63A1">
      <w:pPr>
        <w:spacing w:after="0" w:line="240" w:lineRule="auto"/>
      </w:pPr>
      <w:r>
        <w:separator/>
      </w:r>
    </w:p>
  </w:endnote>
  <w:endnote w:type="continuationSeparator" w:id="0">
    <w:p w:rsidR="00F36D2F" w:rsidRDefault="00F36D2F" w:rsidP="000E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DA5" w:rsidRPr="00425C18" w:rsidRDefault="00032DA5">
    <w:pPr>
      <w:pStyle w:val="Footer"/>
      <w:pBdr>
        <w:top w:val="thinThickSmallGap" w:sz="24" w:space="1" w:color="622423" w:themeColor="accent2" w:themeShade="7F"/>
      </w:pBdr>
      <w:rPr>
        <w:rFonts w:ascii="Times New Roman" w:eastAsiaTheme="majorEastAsia" w:hAnsi="Times New Roman" w:cs="Times New Roman"/>
        <w:b/>
        <w:i/>
        <w:sz w:val="24"/>
        <w:szCs w:val="24"/>
      </w:rPr>
    </w:pPr>
    <w:r w:rsidRPr="00425C18">
      <w:rPr>
        <w:rFonts w:ascii="Times New Roman" w:eastAsiaTheme="majorEastAsia" w:hAnsi="Times New Roman" w:cs="Times New Roman"/>
        <w:b/>
        <w:i/>
        <w:sz w:val="24"/>
        <w:szCs w:val="24"/>
      </w:rPr>
      <w:t>GV: Đặng Thị Thanh Hường</w:t>
    </w:r>
    <w:r w:rsidRPr="00425C18">
      <w:rPr>
        <w:rFonts w:ascii="Times New Roman" w:eastAsiaTheme="majorEastAsia" w:hAnsi="Times New Roman" w:cs="Times New Roman"/>
        <w:b/>
        <w:i/>
        <w:sz w:val="24"/>
        <w:szCs w:val="24"/>
      </w:rPr>
      <w:ptab w:relativeTo="margin" w:alignment="right" w:leader="none"/>
    </w:r>
    <w:r w:rsidRPr="00425C18">
      <w:rPr>
        <w:rFonts w:ascii="Times New Roman" w:eastAsiaTheme="majorEastAsia" w:hAnsi="Times New Roman" w:cs="Times New Roman"/>
        <w:b/>
        <w:i/>
        <w:sz w:val="24"/>
        <w:szCs w:val="24"/>
      </w:rPr>
      <w:t xml:space="preserve"> </w:t>
    </w:r>
    <w:r w:rsidRPr="00425C18">
      <w:rPr>
        <w:rFonts w:ascii="Times New Roman" w:eastAsiaTheme="minorEastAsia" w:hAnsi="Times New Roman" w:cs="Times New Roman"/>
        <w:b/>
        <w:sz w:val="24"/>
        <w:szCs w:val="24"/>
      </w:rPr>
      <w:fldChar w:fldCharType="begin"/>
    </w:r>
    <w:r w:rsidRPr="00425C18">
      <w:rPr>
        <w:rFonts w:ascii="Times New Roman" w:hAnsi="Times New Roman" w:cs="Times New Roman"/>
        <w:b/>
        <w:sz w:val="24"/>
        <w:szCs w:val="24"/>
      </w:rPr>
      <w:instrText xml:space="preserve"> PAGE   \* MERGEFORMAT </w:instrText>
    </w:r>
    <w:r w:rsidRPr="00425C18">
      <w:rPr>
        <w:rFonts w:ascii="Times New Roman" w:eastAsiaTheme="minorEastAsia" w:hAnsi="Times New Roman" w:cs="Times New Roman"/>
        <w:b/>
        <w:sz w:val="24"/>
        <w:szCs w:val="24"/>
      </w:rPr>
      <w:fldChar w:fldCharType="separate"/>
    </w:r>
    <w:r w:rsidR="002E4AA7" w:rsidRPr="002E4AA7">
      <w:rPr>
        <w:rFonts w:ascii="Times New Roman" w:eastAsiaTheme="majorEastAsia" w:hAnsi="Times New Roman" w:cs="Times New Roman"/>
        <w:b/>
        <w:noProof/>
        <w:sz w:val="24"/>
        <w:szCs w:val="24"/>
      </w:rPr>
      <w:t>2</w:t>
    </w:r>
    <w:r w:rsidRPr="00425C18">
      <w:rPr>
        <w:rFonts w:ascii="Times New Roman" w:eastAsiaTheme="majorEastAsia" w:hAnsi="Times New Roman" w:cs="Times New Roman"/>
        <w:b/>
        <w:noProof/>
        <w:sz w:val="24"/>
        <w:szCs w:val="24"/>
      </w:rPr>
      <w:fldChar w:fldCharType="end"/>
    </w:r>
  </w:p>
  <w:p w:rsidR="00032DA5" w:rsidRPr="00425C18" w:rsidRDefault="00032DA5">
    <w:pPr>
      <w:pStyle w:val="Footer"/>
      <w:rPr>
        <w:rFonts w:ascii="Times New Roman" w:hAnsi="Times New Roman" w:cs="Times New Roman"/>
        <w:b/>
        <w: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D2F" w:rsidRDefault="00F36D2F" w:rsidP="000E63A1">
      <w:pPr>
        <w:spacing w:after="0" w:line="240" w:lineRule="auto"/>
      </w:pPr>
      <w:r>
        <w:separator/>
      </w:r>
    </w:p>
  </w:footnote>
  <w:footnote w:type="continuationSeparator" w:id="0">
    <w:p w:rsidR="00F36D2F" w:rsidRDefault="00F36D2F" w:rsidP="000E6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79498577F1894FD6BAB56FE20A1697BE"/>
      </w:placeholder>
      <w:dataBinding w:prefixMappings="xmlns:ns0='http://schemas.openxmlformats.org/package/2006/metadata/core-properties' xmlns:ns1='http://purl.org/dc/elements/1.1/'" w:xpath="/ns0:coreProperties[1]/ns1:title[1]" w:storeItemID="{6C3C8BC8-F283-45AE-878A-BAB7291924A1}"/>
      <w:text/>
    </w:sdtPr>
    <w:sdtEndPr/>
    <w:sdtContent>
      <w:p w:rsidR="00032DA5" w:rsidRPr="00425C18" w:rsidRDefault="00032DA5" w:rsidP="00425C18">
        <w:pPr>
          <w:pStyle w:val="Header"/>
          <w:pBdr>
            <w:bottom w:val="thickThinSmallGap" w:sz="24" w:space="1" w:color="622423" w:themeColor="accent2" w:themeShade="7F"/>
          </w:pBdr>
          <w:rPr>
            <w:rFonts w:ascii="Times New Roman" w:eastAsiaTheme="majorEastAsia" w:hAnsi="Times New Roman" w:cs="Times New Roman"/>
            <w:b/>
            <w:sz w:val="26"/>
            <w:szCs w:val="26"/>
          </w:rPr>
        </w:pPr>
        <w:r>
          <w:rPr>
            <w:rFonts w:ascii="Times New Roman" w:eastAsiaTheme="majorEastAsia" w:hAnsi="Times New Roman" w:cs="Times New Roman"/>
            <w:b/>
            <w:sz w:val="26"/>
            <w:szCs w:val="26"/>
          </w:rPr>
          <w:t xml:space="preserve">                                                                                                         C</w:t>
        </w:r>
        <w:r w:rsidRPr="00425C18">
          <w:rPr>
            <w:rFonts w:ascii="Times New Roman" w:eastAsiaTheme="majorEastAsia" w:hAnsi="Times New Roman" w:cs="Times New Roman"/>
            <w:b/>
            <w:sz w:val="26"/>
            <w:szCs w:val="26"/>
          </w:rPr>
          <w:t>ác bộ đề thi Đại học</w:t>
        </w:r>
      </w:p>
    </w:sdtContent>
  </w:sdt>
  <w:p w:rsidR="00032DA5" w:rsidRDefault="00032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E53"/>
    <w:multiLevelType w:val="hybridMultilevel"/>
    <w:tmpl w:val="0BE23ED6"/>
    <w:lvl w:ilvl="0" w:tplc="10E44756">
      <w:start w:val="4"/>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17A6277"/>
    <w:multiLevelType w:val="hybridMultilevel"/>
    <w:tmpl w:val="DA0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B3D2C"/>
    <w:multiLevelType w:val="hybridMultilevel"/>
    <w:tmpl w:val="B40CDE74"/>
    <w:lvl w:ilvl="0" w:tplc="A9D86BBE">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3B3CF0"/>
    <w:multiLevelType w:val="hybridMultilevel"/>
    <w:tmpl w:val="68285E2E"/>
    <w:lvl w:ilvl="0" w:tplc="93DCC7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99D4C24"/>
    <w:multiLevelType w:val="hybridMultilevel"/>
    <w:tmpl w:val="8AFE9BC4"/>
    <w:lvl w:ilvl="0" w:tplc="8A5C4D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FC0772"/>
    <w:multiLevelType w:val="hybridMultilevel"/>
    <w:tmpl w:val="B5C4B224"/>
    <w:lvl w:ilvl="0" w:tplc="88D847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33876A7"/>
    <w:multiLevelType w:val="hybridMultilevel"/>
    <w:tmpl w:val="06625F96"/>
    <w:lvl w:ilvl="0" w:tplc="568CA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8C0934"/>
    <w:multiLevelType w:val="hybridMultilevel"/>
    <w:tmpl w:val="BFACA10A"/>
    <w:lvl w:ilvl="0" w:tplc="7F58D1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1749F"/>
    <w:multiLevelType w:val="hybridMultilevel"/>
    <w:tmpl w:val="C316A366"/>
    <w:lvl w:ilvl="0" w:tplc="4DA404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597F15"/>
    <w:multiLevelType w:val="hybridMultilevel"/>
    <w:tmpl w:val="0E8A416C"/>
    <w:lvl w:ilvl="0" w:tplc="A86EFFE2">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
    <w:nsid w:val="5EC27595"/>
    <w:multiLevelType w:val="hybridMultilevel"/>
    <w:tmpl w:val="D7CC42F6"/>
    <w:lvl w:ilvl="0" w:tplc="F1A4DA4A">
      <w:start w:val="1"/>
      <w:numFmt w:val="lowerLetter"/>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1">
    <w:nsid w:val="6705047A"/>
    <w:multiLevelType w:val="hybridMultilevel"/>
    <w:tmpl w:val="5CD23DEE"/>
    <w:lvl w:ilvl="0" w:tplc="C9BCD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69176638"/>
    <w:multiLevelType w:val="hybridMultilevel"/>
    <w:tmpl w:val="CBD8B14E"/>
    <w:lvl w:ilvl="0" w:tplc="E5BA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A06290"/>
    <w:multiLevelType w:val="hybridMultilevel"/>
    <w:tmpl w:val="F98E4468"/>
    <w:lvl w:ilvl="0" w:tplc="CC58D09E">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
    <w:nsid w:val="7D113904"/>
    <w:multiLevelType w:val="hybridMultilevel"/>
    <w:tmpl w:val="A60C8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413147"/>
    <w:multiLevelType w:val="hybridMultilevel"/>
    <w:tmpl w:val="78BA05F4"/>
    <w:lvl w:ilvl="0" w:tplc="26BC53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5"/>
  </w:num>
  <w:num w:numId="3">
    <w:abstractNumId w:val="3"/>
  </w:num>
  <w:num w:numId="4">
    <w:abstractNumId w:val="4"/>
  </w:num>
  <w:num w:numId="5">
    <w:abstractNumId w:val="1"/>
  </w:num>
  <w:num w:numId="6">
    <w:abstractNumId w:val="2"/>
  </w:num>
  <w:num w:numId="7">
    <w:abstractNumId w:val="8"/>
  </w:num>
  <w:num w:numId="8">
    <w:abstractNumId w:val="6"/>
  </w:num>
  <w:num w:numId="9">
    <w:abstractNumId w:val="14"/>
  </w:num>
  <w:num w:numId="10">
    <w:abstractNumId w:val="5"/>
  </w:num>
  <w:num w:numId="11">
    <w:abstractNumId w:val="11"/>
  </w:num>
  <w:num w:numId="12">
    <w:abstractNumId w:val="12"/>
  </w:num>
  <w:num w:numId="13">
    <w:abstractNumId w:val="10"/>
  </w:num>
  <w:num w:numId="14">
    <w:abstractNumId w:val="9"/>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15"/>
    <w:rsid w:val="00012826"/>
    <w:rsid w:val="0001429F"/>
    <w:rsid w:val="00032DA5"/>
    <w:rsid w:val="0004021B"/>
    <w:rsid w:val="00063683"/>
    <w:rsid w:val="00080038"/>
    <w:rsid w:val="00090CA6"/>
    <w:rsid w:val="000920D3"/>
    <w:rsid w:val="000A513A"/>
    <w:rsid w:val="000A5C7D"/>
    <w:rsid w:val="000C32E9"/>
    <w:rsid w:val="000C4ECA"/>
    <w:rsid w:val="000C4F9E"/>
    <w:rsid w:val="000E4D06"/>
    <w:rsid w:val="000E63A1"/>
    <w:rsid w:val="0010774F"/>
    <w:rsid w:val="00120B9A"/>
    <w:rsid w:val="00133EE5"/>
    <w:rsid w:val="00146186"/>
    <w:rsid w:val="00150DBF"/>
    <w:rsid w:val="00153316"/>
    <w:rsid w:val="00183D7B"/>
    <w:rsid w:val="0019412E"/>
    <w:rsid w:val="00197D59"/>
    <w:rsid w:val="001A4E2A"/>
    <w:rsid w:val="001A651E"/>
    <w:rsid w:val="001B17D2"/>
    <w:rsid w:val="001E062F"/>
    <w:rsid w:val="001E5CE6"/>
    <w:rsid w:val="001F665C"/>
    <w:rsid w:val="00204E84"/>
    <w:rsid w:val="002118F7"/>
    <w:rsid w:val="002119E9"/>
    <w:rsid w:val="00217929"/>
    <w:rsid w:val="002759C2"/>
    <w:rsid w:val="002925FC"/>
    <w:rsid w:val="00295959"/>
    <w:rsid w:val="002C666E"/>
    <w:rsid w:val="002D09E6"/>
    <w:rsid w:val="002E3510"/>
    <w:rsid w:val="002E4AA7"/>
    <w:rsid w:val="002F7B26"/>
    <w:rsid w:val="00320924"/>
    <w:rsid w:val="00331637"/>
    <w:rsid w:val="0034054D"/>
    <w:rsid w:val="00340A70"/>
    <w:rsid w:val="00344AC9"/>
    <w:rsid w:val="00347A24"/>
    <w:rsid w:val="00356E22"/>
    <w:rsid w:val="0036321A"/>
    <w:rsid w:val="00371ED9"/>
    <w:rsid w:val="00390B51"/>
    <w:rsid w:val="003A38B1"/>
    <w:rsid w:val="003E1E10"/>
    <w:rsid w:val="003F3C10"/>
    <w:rsid w:val="003F7F4D"/>
    <w:rsid w:val="00401ECE"/>
    <w:rsid w:val="004069D6"/>
    <w:rsid w:val="00417BDA"/>
    <w:rsid w:val="00425C18"/>
    <w:rsid w:val="004357DF"/>
    <w:rsid w:val="00440C97"/>
    <w:rsid w:val="00466A9B"/>
    <w:rsid w:val="00475717"/>
    <w:rsid w:val="00486B06"/>
    <w:rsid w:val="00491F01"/>
    <w:rsid w:val="004966BF"/>
    <w:rsid w:val="004A4F3E"/>
    <w:rsid w:val="004B145F"/>
    <w:rsid w:val="004D0B68"/>
    <w:rsid w:val="004E21DB"/>
    <w:rsid w:val="004F28F8"/>
    <w:rsid w:val="00507F32"/>
    <w:rsid w:val="00515FCE"/>
    <w:rsid w:val="00517CDB"/>
    <w:rsid w:val="00520F3A"/>
    <w:rsid w:val="00526A0A"/>
    <w:rsid w:val="00566697"/>
    <w:rsid w:val="00582012"/>
    <w:rsid w:val="005945E6"/>
    <w:rsid w:val="00596610"/>
    <w:rsid w:val="005C6806"/>
    <w:rsid w:val="005F0122"/>
    <w:rsid w:val="005F15DE"/>
    <w:rsid w:val="005F4C5B"/>
    <w:rsid w:val="00603471"/>
    <w:rsid w:val="00607916"/>
    <w:rsid w:val="006248C8"/>
    <w:rsid w:val="0062585B"/>
    <w:rsid w:val="006307CE"/>
    <w:rsid w:val="00647E07"/>
    <w:rsid w:val="0066432B"/>
    <w:rsid w:val="00664829"/>
    <w:rsid w:val="00677D4A"/>
    <w:rsid w:val="0069563E"/>
    <w:rsid w:val="006C58FB"/>
    <w:rsid w:val="006D26F7"/>
    <w:rsid w:val="006E123E"/>
    <w:rsid w:val="006F35D7"/>
    <w:rsid w:val="00702B4D"/>
    <w:rsid w:val="00704C4D"/>
    <w:rsid w:val="00706318"/>
    <w:rsid w:val="00710B7B"/>
    <w:rsid w:val="00713750"/>
    <w:rsid w:val="0072655A"/>
    <w:rsid w:val="00731FB3"/>
    <w:rsid w:val="007337F6"/>
    <w:rsid w:val="0073473D"/>
    <w:rsid w:val="007569A6"/>
    <w:rsid w:val="00757F38"/>
    <w:rsid w:val="007879A7"/>
    <w:rsid w:val="00797FD7"/>
    <w:rsid w:val="007A74BB"/>
    <w:rsid w:val="007C1997"/>
    <w:rsid w:val="007C3215"/>
    <w:rsid w:val="007D0ACF"/>
    <w:rsid w:val="00800BB4"/>
    <w:rsid w:val="00807E6B"/>
    <w:rsid w:val="00823CE6"/>
    <w:rsid w:val="00846B7D"/>
    <w:rsid w:val="00887F0A"/>
    <w:rsid w:val="008B10EE"/>
    <w:rsid w:val="008C78DC"/>
    <w:rsid w:val="008D4687"/>
    <w:rsid w:val="008E20C4"/>
    <w:rsid w:val="008E726F"/>
    <w:rsid w:val="008F0404"/>
    <w:rsid w:val="00904144"/>
    <w:rsid w:val="0090627C"/>
    <w:rsid w:val="00934ACE"/>
    <w:rsid w:val="00941435"/>
    <w:rsid w:val="00944A63"/>
    <w:rsid w:val="00951285"/>
    <w:rsid w:val="00957AA6"/>
    <w:rsid w:val="00985D52"/>
    <w:rsid w:val="009A5CBC"/>
    <w:rsid w:val="009B1CF9"/>
    <w:rsid w:val="009B7243"/>
    <w:rsid w:val="009D4F6B"/>
    <w:rsid w:val="009E02E4"/>
    <w:rsid w:val="00A20453"/>
    <w:rsid w:val="00A22835"/>
    <w:rsid w:val="00A40407"/>
    <w:rsid w:val="00A41975"/>
    <w:rsid w:val="00A425B1"/>
    <w:rsid w:val="00A77726"/>
    <w:rsid w:val="00A8131B"/>
    <w:rsid w:val="00A84E83"/>
    <w:rsid w:val="00A92281"/>
    <w:rsid w:val="00A9759E"/>
    <w:rsid w:val="00AA4F84"/>
    <w:rsid w:val="00B042A7"/>
    <w:rsid w:val="00B15AAC"/>
    <w:rsid w:val="00B15E13"/>
    <w:rsid w:val="00B55452"/>
    <w:rsid w:val="00B65C78"/>
    <w:rsid w:val="00B66577"/>
    <w:rsid w:val="00B8182D"/>
    <w:rsid w:val="00B90BAE"/>
    <w:rsid w:val="00B91BCE"/>
    <w:rsid w:val="00BA0CE4"/>
    <w:rsid w:val="00BA5728"/>
    <w:rsid w:val="00BB2DA5"/>
    <w:rsid w:val="00BD2B93"/>
    <w:rsid w:val="00BE2C47"/>
    <w:rsid w:val="00BE4B24"/>
    <w:rsid w:val="00BE4EB4"/>
    <w:rsid w:val="00BE67D4"/>
    <w:rsid w:val="00C375CE"/>
    <w:rsid w:val="00C4278F"/>
    <w:rsid w:val="00C5662C"/>
    <w:rsid w:val="00C5672E"/>
    <w:rsid w:val="00C91018"/>
    <w:rsid w:val="00C92939"/>
    <w:rsid w:val="00CC233B"/>
    <w:rsid w:val="00CD43E0"/>
    <w:rsid w:val="00CF7A48"/>
    <w:rsid w:val="00D060CB"/>
    <w:rsid w:val="00D13012"/>
    <w:rsid w:val="00D13545"/>
    <w:rsid w:val="00D1455D"/>
    <w:rsid w:val="00D56742"/>
    <w:rsid w:val="00D60531"/>
    <w:rsid w:val="00D61225"/>
    <w:rsid w:val="00D81858"/>
    <w:rsid w:val="00D95A98"/>
    <w:rsid w:val="00D9742E"/>
    <w:rsid w:val="00DC1218"/>
    <w:rsid w:val="00DE248E"/>
    <w:rsid w:val="00DF7775"/>
    <w:rsid w:val="00E06B92"/>
    <w:rsid w:val="00E2088F"/>
    <w:rsid w:val="00E3018F"/>
    <w:rsid w:val="00E50791"/>
    <w:rsid w:val="00E92E36"/>
    <w:rsid w:val="00EB0DE5"/>
    <w:rsid w:val="00EB6F44"/>
    <w:rsid w:val="00EC274D"/>
    <w:rsid w:val="00EC2970"/>
    <w:rsid w:val="00EC7F76"/>
    <w:rsid w:val="00ED427C"/>
    <w:rsid w:val="00F1387F"/>
    <w:rsid w:val="00F25FAE"/>
    <w:rsid w:val="00F36D2F"/>
    <w:rsid w:val="00F4383D"/>
    <w:rsid w:val="00F5513B"/>
    <w:rsid w:val="00F67934"/>
    <w:rsid w:val="00F7511A"/>
    <w:rsid w:val="00F77330"/>
    <w:rsid w:val="00F877C8"/>
    <w:rsid w:val="00F97B5C"/>
    <w:rsid w:val="00FD256A"/>
    <w:rsid w:val="00FD48B3"/>
    <w:rsid w:val="00FF57F0"/>
    <w:rsid w:val="00FF5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BF"/>
    <w:pPr>
      <w:ind w:left="720"/>
      <w:contextualSpacing/>
    </w:pPr>
  </w:style>
  <w:style w:type="paragraph" w:styleId="Header">
    <w:name w:val="header"/>
    <w:basedOn w:val="Normal"/>
    <w:link w:val="HeaderChar"/>
    <w:uiPriority w:val="99"/>
    <w:unhideWhenUsed/>
    <w:rsid w:val="000E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A1"/>
  </w:style>
  <w:style w:type="paragraph" w:styleId="Footer">
    <w:name w:val="footer"/>
    <w:basedOn w:val="Normal"/>
    <w:link w:val="FooterChar"/>
    <w:uiPriority w:val="99"/>
    <w:unhideWhenUsed/>
    <w:rsid w:val="000E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A1"/>
  </w:style>
  <w:style w:type="paragraph" w:styleId="BalloonText">
    <w:name w:val="Balloon Text"/>
    <w:basedOn w:val="Normal"/>
    <w:link w:val="BalloonTextChar"/>
    <w:uiPriority w:val="99"/>
    <w:semiHidden/>
    <w:unhideWhenUsed/>
    <w:rsid w:val="0042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BF"/>
    <w:pPr>
      <w:ind w:left="720"/>
      <w:contextualSpacing/>
    </w:pPr>
  </w:style>
  <w:style w:type="paragraph" w:styleId="Header">
    <w:name w:val="header"/>
    <w:basedOn w:val="Normal"/>
    <w:link w:val="HeaderChar"/>
    <w:uiPriority w:val="99"/>
    <w:unhideWhenUsed/>
    <w:rsid w:val="000E6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A1"/>
  </w:style>
  <w:style w:type="paragraph" w:styleId="Footer">
    <w:name w:val="footer"/>
    <w:basedOn w:val="Normal"/>
    <w:link w:val="FooterChar"/>
    <w:uiPriority w:val="99"/>
    <w:unhideWhenUsed/>
    <w:rsid w:val="000E6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A1"/>
  </w:style>
  <w:style w:type="paragraph" w:styleId="BalloonText">
    <w:name w:val="Balloon Text"/>
    <w:basedOn w:val="Normal"/>
    <w:link w:val="BalloonTextChar"/>
    <w:uiPriority w:val="99"/>
    <w:semiHidden/>
    <w:unhideWhenUsed/>
    <w:rsid w:val="0042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498577F1894FD6BAB56FE20A1697BE"/>
        <w:category>
          <w:name w:val="General"/>
          <w:gallery w:val="placeholder"/>
        </w:category>
        <w:types>
          <w:type w:val="bbPlcHdr"/>
        </w:types>
        <w:behaviors>
          <w:behavior w:val="content"/>
        </w:behaviors>
        <w:guid w:val="{79F08DDF-E9B0-4321-95A0-061056644610}"/>
      </w:docPartPr>
      <w:docPartBody>
        <w:p w:rsidR="00935941" w:rsidRDefault="003F4F64" w:rsidP="003F4F64">
          <w:pPr>
            <w:pStyle w:val="79498577F1894FD6BAB56FE20A1697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64"/>
    <w:rsid w:val="001B149B"/>
    <w:rsid w:val="00300E76"/>
    <w:rsid w:val="003C120A"/>
    <w:rsid w:val="003F4F64"/>
    <w:rsid w:val="00526E6A"/>
    <w:rsid w:val="006F3E11"/>
    <w:rsid w:val="007711BA"/>
    <w:rsid w:val="00830F88"/>
    <w:rsid w:val="00935941"/>
    <w:rsid w:val="00E3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98577F1894FD6BAB56FE20A1697BE">
    <w:name w:val="79498577F1894FD6BAB56FE20A1697BE"/>
    <w:rsid w:val="003F4F64"/>
  </w:style>
  <w:style w:type="paragraph" w:customStyle="1" w:styleId="910ACF0B31EC4CDDBE4F25F5F2C4B6D4">
    <w:name w:val="910ACF0B31EC4CDDBE4F25F5F2C4B6D4"/>
    <w:rsid w:val="003F4F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98577F1894FD6BAB56FE20A1697BE">
    <w:name w:val="79498577F1894FD6BAB56FE20A1697BE"/>
    <w:rsid w:val="003F4F64"/>
  </w:style>
  <w:style w:type="paragraph" w:customStyle="1" w:styleId="910ACF0B31EC4CDDBE4F25F5F2C4B6D4">
    <w:name w:val="910ACF0B31EC4CDDBE4F25F5F2C4B6D4"/>
    <w:rsid w:val="003F4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688DB-7D88-4D0F-9342-3E906701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6237</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Các bộ đề thi Đại học</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Các bộ đề thi Đại học</dc:title>
  <dc:subject/>
  <dc:creator>Đặng Thị Thanh Hường</dc:creator>
  <cp:keywords/>
  <dc:description/>
  <cp:lastModifiedBy>Đặng Thị Thanh Hường</cp:lastModifiedBy>
  <cp:revision>46</cp:revision>
  <dcterms:created xsi:type="dcterms:W3CDTF">2014-06-14T12:54:00Z</dcterms:created>
  <dcterms:modified xsi:type="dcterms:W3CDTF">2017-07-10T07:13:00Z</dcterms:modified>
</cp:coreProperties>
</file>