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1242" w:rsidRPr="00F614C9" w:rsidRDefault="00BF50CE" w:rsidP="002B4FE5">
      <w:pPr>
        <w:tabs>
          <w:tab w:val="left" w:pos="284"/>
          <w:tab w:val="left" w:pos="567"/>
        </w:tabs>
        <w:spacing w:before="240" w:after="0" w:line="240" w:lineRule="auto"/>
        <w:jc w:val="center"/>
        <w:rPr>
          <w:rFonts w:asciiTheme="majorHAnsi" w:hAnsiTheme="majorHAnsi" w:cstheme="majorHAnsi"/>
          <w:b/>
          <w:sz w:val="32"/>
          <w:szCs w:val="32"/>
          <w:lang w:val="en-US"/>
        </w:rPr>
      </w:pPr>
      <w:r w:rsidRPr="00F614C9">
        <w:rPr>
          <w:rFonts w:asciiTheme="majorHAnsi" w:hAnsiTheme="majorHAnsi" w:cstheme="majorHAnsi"/>
          <w:b/>
          <w:sz w:val="32"/>
          <w:szCs w:val="32"/>
          <w:lang w:val="en-US"/>
        </w:rPr>
        <w:t xml:space="preserve">BÁO CÁO </w:t>
      </w:r>
      <w:r w:rsidR="00F614C9" w:rsidRPr="00F614C9">
        <w:rPr>
          <w:rFonts w:asciiTheme="majorHAnsi" w:hAnsiTheme="majorHAnsi" w:cstheme="majorHAnsi"/>
          <w:b/>
          <w:sz w:val="32"/>
          <w:szCs w:val="32"/>
          <w:lang w:val="en-US"/>
        </w:rPr>
        <w:t xml:space="preserve">CÔNG TÁC </w:t>
      </w:r>
      <w:r w:rsidRPr="00F614C9">
        <w:rPr>
          <w:rFonts w:asciiTheme="majorHAnsi" w:hAnsiTheme="majorHAnsi" w:cstheme="majorHAnsi"/>
          <w:b/>
          <w:sz w:val="32"/>
          <w:szCs w:val="32"/>
          <w:lang w:val="en-US"/>
        </w:rPr>
        <w:t>DẠY HỌC</w:t>
      </w:r>
    </w:p>
    <w:p w:rsidR="00076F47" w:rsidRPr="00F614C9" w:rsidRDefault="00F614C9" w:rsidP="002B4FE5">
      <w:pPr>
        <w:tabs>
          <w:tab w:val="left" w:pos="284"/>
          <w:tab w:val="left" w:pos="567"/>
        </w:tabs>
        <w:spacing w:before="240" w:after="0" w:line="240" w:lineRule="auto"/>
        <w:jc w:val="both"/>
        <w:rPr>
          <w:rFonts w:asciiTheme="majorHAnsi" w:hAnsiTheme="majorHAnsi" w:cstheme="majorHAnsi"/>
          <w:sz w:val="28"/>
          <w:szCs w:val="28"/>
          <w:lang w:val="en-US"/>
        </w:rPr>
      </w:pPr>
      <w:r w:rsidRPr="00F614C9">
        <w:rPr>
          <w:rFonts w:asciiTheme="majorHAnsi" w:hAnsiTheme="majorHAnsi" w:cstheme="majorHAnsi"/>
          <w:sz w:val="28"/>
          <w:szCs w:val="28"/>
          <w:lang w:val="en-US"/>
        </w:rPr>
        <w:tab/>
      </w:r>
      <w:r w:rsidR="00076F47" w:rsidRPr="00F614C9">
        <w:rPr>
          <w:rFonts w:asciiTheme="majorHAnsi" w:hAnsiTheme="majorHAnsi" w:cstheme="majorHAnsi"/>
          <w:sz w:val="28"/>
          <w:szCs w:val="28"/>
          <w:lang w:val="en-US"/>
        </w:rPr>
        <w:t>Kính thưa Hội đồng sư phạm nhà trường cùng toàn thể các bạn sinh viên trường ĐHSP ĐHĐN. Hôm nay được sự phân công của BGH nhà trường, tôi xin trình bày nội dung về báo cáo công tác giảng dạy.</w:t>
      </w:r>
    </w:p>
    <w:p w:rsidR="00076F47" w:rsidRPr="00F614C9" w:rsidRDefault="00F614C9" w:rsidP="002B4FE5">
      <w:pPr>
        <w:tabs>
          <w:tab w:val="left" w:pos="284"/>
          <w:tab w:val="left" w:pos="567"/>
        </w:tabs>
        <w:spacing w:before="240" w:after="0" w:line="240" w:lineRule="auto"/>
        <w:jc w:val="both"/>
        <w:rPr>
          <w:rFonts w:asciiTheme="majorHAnsi" w:hAnsiTheme="majorHAnsi" w:cstheme="majorHAnsi"/>
          <w:sz w:val="28"/>
          <w:szCs w:val="28"/>
          <w:lang w:val="en-US"/>
        </w:rPr>
      </w:pPr>
      <w:r w:rsidRPr="00F614C9">
        <w:rPr>
          <w:rFonts w:asciiTheme="majorHAnsi" w:hAnsiTheme="majorHAnsi" w:cstheme="majorHAnsi"/>
          <w:sz w:val="28"/>
          <w:szCs w:val="28"/>
          <w:lang w:val="en-US"/>
        </w:rPr>
        <w:tab/>
      </w:r>
      <w:r w:rsidR="00076F47" w:rsidRPr="00F614C9">
        <w:rPr>
          <w:rFonts w:asciiTheme="majorHAnsi" w:hAnsiTheme="majorHAnsi" w:cstheme="majorHAnsi"/>
          <w:sz w:val="28"/>
          <w:szCs w:val="28"/>
          <w:lang w:val="en-US"/>
        </w:rPr>
        <w:t>Trước hết, xin tự giới thiệu, tôi tên là Đặng Thị Thanh Hường là giáo viên giảng dạy môn Ngữ Văn tại trường. Sau một thời gian công tác, được giảng dạy tại đây, tôi xin chia sẻ với các bạn một số kinh nghiệm trong công tác giảng dạy, hi vọng sẽ giúp các bạn một phần nào đó khi kiến tập tại trường.</w:t>
      </w:r>
    </w:p>
    <w:p w:rsidR="00076F47" w:rsidRPr="00F614C9" w:rsidRDefault="00F614C9" w:rsidP="002B4FE5">
      <w:pPr>
        <w:tabs>
          <w:tab w:val="left" w:pos="284"/>
          <w:tab w:val="left" w:pos="567"/>
        </w:tabs>
        <w:spacing w:before="240" w:after="0" w:line="240" w:lineRule="auto"/>
        <w:jc w:val="both"/>
        <w:rPr>
          <w:rFonts w:asciiTheme="majorHAnsi" w:hAnsiTheme="majorHAnsi" w:cstheme="majorHAnsi"/>
          <w:sz w:val="28"/>
          <w:szCs w:val="28"/>
          <w:lang w:val="en-US"/>
        </w:rPr>
      </w:pPr>
      <w:r w:rsidRPr="00F614C9">
        <w:rPr>
          <w:rFonts w:asciiTheme="majorHAnsi" w:hAnsiTheme="majorHAnsi" w:cstheme="majorHAnsi"/>
          <w:sz w:val="28"/>
          <w:szCs w:val="28"/>
          <w:lang w:val="en-US"/>
        </w:rPr>
        <w:tab/>
      </w:r>
      <w:r w:rsidR="00076F47" w:rsidRPr="00F614C9">
        <w:rPr>
          <w:rFonts w:asciiTheme="majorHAnsi" w:hAnsiTheme="majorHAnsi" w:cstheme="majorHAnsi"/>
          <w:sz w:val="28"/>
          <w:szCs w:val="28"/>
          <w:lang w:val="en-US"/>
        </w:rPr>
        <w:t>Đầu tiên, để có một bài dạy khi đứng lớp, chúng ta cần chuẩn bị những gì?</w:t>
      </w:r>
    </w:p>
    <w:p w:rsidR="00BF50CE" w:rsidRPr="00F614C9" w:rsidRDefault="00F614C9" w:rsidP="002B4FE5">
      <w:pPr>
        <w:pStyle w:val="ListParagraph"/>
        <w:tabs>
          <w:tab w:val="left" w:pos="284"/>
          <w:tab w:val="left" w:pos="567"/>
        </w:tabs>
        <w:spacing w:before="240" w:after="0" w:line="240" w:lineRule="auto"/>
        <w:ind w:left="0"/>
        <w:jc w:val="both"/>
        <w:rPr>
          <w:rFonts w:asciiTheme="majorHAnsi" w:hAnsiTheme="majorHAnsi" w:cstheme="majorHAnsi"/>
          <w:b/>
          <w:sz w:val="28"/>
          <w:szCs w:val="28"/>
          <w:lang w:val="en-US"/>
        </w:rPr>
      </w:pPr>
      <w:r w:rsidRPr="00F614C9">
        <w:rPr>
          <w:rFonts w:asciiTheme="majorHAnsi" w:hAnsiTheme="majorHAnsi" w:cstheme="majorHAnsi"/>
          <w:b/>
          <w:sz w:val="28"/>
          <w:szCs w:val="28"/>
          <w:lang w:val="en-US"/>
        </w:rPr>
        <w:t xml:space="preserve">1. </w:t>
      </w:r>
      <w:r w:rsidR="00BF50CE" w:rsidRPr="00F614C9">
        <w:rPr>
          <w:rFonts w:asciiTheme="majorHAnsi" w:hAnsiTheme="majorHAnsi" w:cstheme="majorHAnsi"/>
          <w:b/>
          <w:sz w:val="28"/>
          <w:szCs w:val="28"/>
          <w:lang w:val="en-US"/>
        </w:rPr>
        <w:t>Chuẩn bị:</w:t>
      </w:r>
    </w:p>
    <w:p w:rsidR="00BF50CE" w:rsidRPr="00F614C9" w:rsidRDefault="00F614C9" w:rsidP="002B4FE5">
      <w:pPr>
        <w:pStyle w:val="ListParagraph"/>
        <w:tabs>
          <w:tab w:val="left" w:pos="284"/>
          <w:tab w:val="left" w:pos="567"/>
        </w:tabs>
        <w:spacing w:before="240" w:after="0" w:line="240" w:lineRule="auto"/>
        <w:ind w:left="0"/>
        <w:jc w:val="both"/>
        <w:rPr>
          <w:rFonts w:asciiTheme="majorHAnsi" w:hAnsiTheme="majorHAnsi" w:cstheme="majorHAnsi"/>
          <w:b/>
          <w:sz w:val="28"/>
          <w:szCs w:val="28"/>
          <w:lang w:val="en-US"/>
        </w:rPr>
      </w:pPr>
      <w:r w:rsidRPr="00F614C9">
        <w:rPr>
          <w:rFonts w:asciiTheme="majorHAnsi" w:hAnsiTheme="majorHAnsi" w:cstheme="majorHAnsi"/>
          <w:sz w:val="28"/>
          <w:szCs w:val="28"/>
          <w:lang w:val="en-US"/>
        </w:rPr>
        <w:tab/>
        <w:t xml:space="preserve">- </w:t>
      </w:r>
      <w:r w:rsidR="00BF50CE" w:rsidRPr="00F614C9">
        <w:rPr>
          <w:rFonts w:asciiTheme="majorHAnsi" w:hAnsiTheme="majorHAnsi" w:cstheme="majorHAnsi"/>
          <w:sz w:val="28"/>
          <w:szCs w:val="28"/>
          <w:lang w:val="en-US"/>
        </w:rPr>
        <w:t xml:space="preserve">Giáo án, </w:t>
      </w:r>
      <w:r w:rsidR="00076F47" w:rsidRPr="00F614C9">
        <w:rPr>
          <w:rFonts w:asciiTheme="majorHAnsi" w:hAnsiTheme="majorHAnsi" w:cstheme="majorHAnsi"/>
          <w:sz w:val="28"/>
          <w:szCs w:val="28"/>
          <w:lang w:val="en-US"/>
        </w:rPr>
        <w:t xml:space="preserve">sách </w:t>
      </w:r>
      <w:r w:rsidR="00BF50CE" w:rsidRPr="00F614C9">
        <w:rPr>
          <w:rFonts w:asciiTheme="majorHAnsi" w:hAnsiTheme="majorHAnsi" w:cstheme="majorHAnsi"/>
          <w:sz w:val="28"/>
          <w:szCs w:val="28"/>
          <w:lang w:val="en-US"/>
        </w:rPr>
        <w:t>chuẩn kiến thức – kĩ năng.</w:t>
      </w:r>
    </w:p>
    <w:p w:rsidR="00BF50CE" w:rsidRPr="00F614C9" w:rsidRDefault="00F614C9" w:rsidP="002B4FE5">
      <w:pPr>
        <w:pStyle w:val="ListParagraph"/>
        <w:tabs>
          <w:tab w:val="left" w:pos="284"/>
          <w:tab w:val="left" w:pos="567"/>
        </w:tabs>
        <w:spacing w:before="240" w:after="0" w:line="240" w:lineRule="auto"/>
        <w:ind w:left="0"/>
        <w:jc w:val="both"/>
        <w:rPr>
          <w:rFonts w:asciiTheme="majorHAnsi" w:hAnsiTheme="majorHAnsi" w:cstheme="majorHAnsi"/>
          <w:b/>
          <w:sz w:val="28"/>
          <w:szCs w:val="28"/>
          <w:lang w:val="en-US"/>
        </w:rPr>
      </w:pPr>
      <w:r w:rsidRPr="00F614C9">
        <w:rPr>
          <w:rFonts w:asciiTheme="majorHAnsi" w:hAnsiTheme="majorHAnsi" w:cstheme="majorHAnsi"/>
          <w:sz w:val="28"/>
          <w:szCs w:val="28"/>
          <w:lang w:val="en-US"/>
        </w:rPr>
        <w:tab/>
        <w:t xml:space="preserve">- </w:t>
      </w:r>
      <w:r w:rsidR="00BF50CE" w:rsidRPr="00F614C9">
        <w:rPr>
          <w:rFonts w:asciiTheme="majorHAnsi" w:hAnsiTheme="majorHAnsi" w:cstheme="majorHAnsi"/>
          <w:sz w:val="28"/>
          <w:szCs w:val="28"/>
          <w:lang w:val="en-US"/>
        </w:rPr>
        <w:t>Sổ dự giờ, sổ báo giảng</w:t>
      </w:r>
    </w:p>
    <w:p w:rsidR="00BF50CE" w:rsidRPr="00F614C9" w:rsidRDefault="00F614C9" w:rsidP="002B4FE5">
      <w:pPr>
        <w:pStyle w:val="ListParagraph"/>
        <w:tabs>
          <w:tab w:val="left" w:pos="284"/>
          <w:tab w:val="left" w:pos="567"/>
        </w:tabs>
        <w:spacing w:before="240" w:after="0" w:line="240" w:lineRule="auto"/>
        <w:ind w:left="0"/>
        <w:jc w:val="both"/>
        <w:rPr>
          <w:rFonts w:asciiTheme="majorHAnsi" w:hAnsiTheme="majorHAnsi" w:cstheme="majorHAnsi"/>
          <w:b/>
          <w:sz w:val="28"/>
          <w:szCs w:val="28"/>
          <w:lang w:val="en-US"/>
        </w:rPr>
      </w:pPr>
      <w:r w:rsidRPr="00F614C9">
        <w:rPr>
          <w:rFonts w:asciiTheme="majorHAnsi" w:hAnsiTheme="majorHAnsi" w:cstheme="majorHAnsi"/>
          <w:sz w:val="28"/>
          <w:szCs w:val="28"/>
          <w:lang w:val="en-US"/>
        </w:rPr>
        <w:tab/>
        <w:t xml:space="preserve">- </w:t>
      </w:r>
      <w:r w:rsidR="00BF50CE" w:rsidRPr="00F614C9">
        <w:rPr>
          <w:rFonts w:asciiTheme="majorHAnsi" w:hAnsiTheme="majorHAnsi" w:cstheme="majorHAnsi"/>
          <w:sz w:val="28"/>
          <w:szCs w:val="28"/>
          <w:lang w:val="en-US"/>
        </w:rPr>
        <w:t>Sổ hội họp.</w:t>
      </w:r>
    </w:p>
    <w:p w:rsidR="00076F47" w:rsidRPr="00F614C9" w:rsidRDefault="00F614C9" w:rsidP="002B4FE5">
      <w:pPr>
        <w:tabs>
          <w:tab w:val="left" w:pos="284"/>
          <w:tab w:val="left" w:pos="567"/>
        </w:tabs>
        <w:spacing w:before="240" w:after="0" w:line="240" w:lineRule="auto"/>
        <w:jc w:val="both"/>
        <w:rPr>
          <w:rFonts w:asciiTheme="majorHAnsi" w:hAnsiTheme="majorHAnsi" w:cstheme="majorHAnsi"/>
          <w:i/>
          <w:sz w:val="28"/>
          <w:szCs w:val="28"/>
          <w:lang w:val="en-US"/>
        </w:rPr>
      </w:pPr>
      <w:r w:rsidRPr="00F614C9">
        <w:rPr>
          <w:rFonts w:asciiTheme="majorHAnsi" w:hAnsiTheme="majorHAnsi" w:cstheme="majorHAnsi"/>
          <w:i/>
          <w:sz w:val="28"/>
          <w:szCs w:val="28"/>
          <w:lang w:val="en-US"/>
        </w:rPr>
        <w:tab/>
      </w:r>
      <w:r w:rsidR="00076F47" w:rsidRPr="00F614C9">
        <w:rPr>
          <w:rFonts w:asciiTheme="majorHAnsi" w:hAnsiTheme="majorHAnsi" w:cstheme="majorHAnsi"/>
          <w:i/>
          <w:sz w:val="28"/>
          <w:szCs w:val="28"/>
          <w:lang w:val="en-US"/>
        </w:rPr>
        <w:t>Có thể nói, nội dung các bạn quan tâm nhất trong đợt kiến tập này là soạn giáo án như thế nào? thiết kế ra sao?</w:t>
      </w:r>
    </w:p>
    <w:p w:rsidR="000854D3" w:rsidRPr="00F614C9" w:rsidRDefault="00F614C9"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sidRPr="00F614C9">
        <w:rPr>
          <w:rFonts w:asciiTheme="majorHAnsi" w:hAnsiTheme="majorHAnsi" w:cstheme="majorHAnsi"/>
          <w:b/>
          <w:sz w:val="28"/>
          <w:szCs w:val="28"/>
          <w:lang w:val="en-US"/>
        </w:rPr>
        <w:t xml:space="preserve">2. </w:t>
      </w:r>
      <w:r w:rsidR="00076F47" w:rsidRPr="00F614C9">
        <w:rPr>
          <w:rFonts w:asciiTheme="majorHAnsi" w:hAnsiTheme="majorHAnsi" w:cstheme="majorHAnsi"/>
          <w:b/>
          <w:sz w:val="28"/>
          <w:szCs w:val="28"/>
          <w:lang w:val="en-US"/>
        </w:rPr>
        <w:t xml:space="preserve">Thiết kế giáo án mẫu: </w:t>
      </w:r>
      <w:r w:rsidR="00076F47" w:rsidRPr="00F614C9">
        <w:rPr>
          <w:rFonts w:asciiTheme="majorHAnsi" w:hAnsiTheme="majorHAnsi" w:cstheme="majorHAnsi"/>
          <w:sz w:val="28"/>
          <w:szCs w:val="28"/>
          <w:lang w:val="en-US"/>
        </w:rPr>
        <w:t>gồm có 5 mục lớn</w:t>
      </w:r>
    </w:p>
    <w:p w:rsidR="000854D3" w:rsidRPr="00F614C9" w:rsidRDefault="00F614C9" w:rsidP="002B4FE5">
      <w:pPr>
        <w:tabs>
          <w:tab w:val="left" w:pos="284"/>
          <w:tab w:val="left" w:pos="567"/>
          <w:tab w:val="left" w:pos="1134"/>
        </w:tabs>
        <w:spacing w:before="240" w:after="0" w:line="240" w:lineRule="auto"/>
        <w:rPr>
          <w:rFonts w:asciiTheme="majorHAnsi" w:hAnsiTheme="majorHAnsi" w:cstheme="majorHAnsi"/>
          <w:b/>
          <w:sz w:val="26"/>
          <w:szCs w:val="26"/>
          <w:lang w:val="en-US"/>
        </w:rPr>
      </w:pPr>
      <w:r w:rsidRPr="00F614C9">
        <w:rPr>
          <w:rFonts w:asciiTheme="majorHAnsi" w:hAnsiTheme="majorHAnsi" w:cstheme="majorHAnsi"/>
          <w:b/>
          <w:sz w:val="28"/>
          <w:szCs w:val="28"/>
          <w:lang w:val="en-US"/>
        </w:rPr>
        <w:tab/>
      </w:r>
      <w:r w:rsidR="000854D3" w:rsidRPr="00F614C9">
        <w:rPr>
          <w:rFonts w:asciiTheme="majorHAnsi" w:hAnsiTheme="majorHAnsi" w:cstheme="majorHAnsi"/>
          <w:b/>
          <w:sz w:val="26"/>
          <w:szCs w:val="26"/>
        </w:rPr>
        <w:t>A. Mức độ cần đạt</w:t>
      </w:r>
    </w:p>
    <w:p w:rsidR="000854D3" w:rsidRPr="00F614C9" w:rsidRDefault="00F614C9" w:rsidP="002B4FE5">
      <w:pPr>
        <w:tabs>
          <w:tab w:val="left" w:pos="284"/>
          <w:tab w:val="left" w:pos="360"/>
          <w:tab w:val="left" w:pos="567"/>
          <w:tab w:val="left" w:pos="1134"/>
        </w:tabs>
        <w:spacing w:before="240" w:after="0" w:line="240" w:lineRule="auto"/>
        <w:rPr>
          <w:rFonts w:asciiTheme="majorHAnsi" w:hAnsiTheme="majorHAnsi" w:cstheme="majorHAnsi"/>
          <w:b/>
          <w:sz w:val="28"/>
          <w:szCs w:val="28"/>
        </w:rPr>
      </w:pPr>
      <w:r w:rsidRPr="00F614C9">
        <w:rPr>
          <w:rFonts w:asciiTheme="majorHAnsi" w:hAnsiTheme="majorHAnsi" w:cstheme="majorHAnsi"/>
          <w:b/>
          <w:sz w:val="26"/>
          <w:szCs w:val="26"/>
          <w:lang w:val="en-US"/>
        </w:rPr>
        <w:tab/>
      </w:r>
      <w:r w:rsidR="000854D3" w:rsidRPr="00F614C9">
        <w:rPr>
          <w:rFonts w:asciiTheme="majorHAnsi" w:hAnsiTheme="majorHAnsi" w:cstheme="majorHAnsi"/>
          <w:b/>
          <w:sz w:val="26"/>
          <w:szCs w:val="26"/>
        </w:rPr>
        <w:t>B. Trọng tâm kiến thức, kĩ năng</w:t>
      </w:r>
    </w:p>
    <w:p w:rsidR="00F614C9" w:rsidRDefault="00F614C9" w:rsidP="002B4FE5">
      <w:pPr>
        <w:tabs>
          <w:tab w:val="left" w:pos="284"/>
          <w:tab w:val="left" w:pos="360"/>
          <w:tab w:val="left" w:pos="567"/>
          <w:tab w:val="left" w:pos="1134"/>
        </w:tabs>
        <w:spacing w:before="240" w:after="0" w:line="240" w:lineRule="auto"/>
        <w:rPr>
          <w:rFonts w:asciiTheme="majorHAnsi" w:hAnsiTheme="majorHAnsi" w:cstheme="majorHAnsi"/>
          <w:i/>
          <w:sz w:val="28"/>
          <w:szCs w:val="28"/>
          <w:lang w:val="en-US"/>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Pr>
          <w:rFonts w:asciiTheme="majorHAnsi" w:hAnsiTheme="majorHAnsi" w:cstheme="majorHAnsi"/>
          <w:i/>
          <w:sz w:val="28"/>
          <w:szCs w:val="28"/>
          <w:lang w:val="en-US"/>
        </w:rPr>
        <w:tab/>
        <w:t xml:space="preserve">1. </w:t>
      </w:r>
      <w:r w:rsidR="000854D3" w:rsidRPr="00F614C9">
        <w:rPr>
          <w:rFonts w:asciiTheme="majorHAnsi" w:hAnsiTheme="majorHAnsi" w:cstheme="majorHAnsi"/>
          <w:i/>
          <w:sz w:val="28"/>
          <w:szCs w:val="28"/>
        </w:rPr>
        <w:t>Kiến thức</w:t>
      </w:r>
    </w:p>
    <w:p w:rsidR="000854D3" w:rsidRPr="00F614C9" w:rsidRDefault="00F614C9" w:rsidP="002B4FE5">
      <w:pPr>
        <w:tabs>
          <w:tab w:val="left" w:pos="284"/>
          <w:tab w:val="left" w:pos="360"/>
          <w:tab w:val="left" w:pos="567"/>
          <w:tab w:val="left" w:pos="1134"/>
        </w:tabs>
        <w:spacing w:before="240" w:after="0" w:line="240" w:lineRule="auto"/>
        <w:rPr>
          <w:rFonts w:asciiTheme="majorHAnsi" w:hAnsiTheme="majorHAnsi" w:cstheme="majorHAnsi"/>
          <w:i/>
          <w:sz w:val="28"/>
          <w:szCs w:val="28"/>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Pr>
          <w:rFonts w:asciiTheme="majorHAnsi" w:hAnsiTheme="majorHAnsi" w:cstheme="majorHAnsi"/>
          <w:i/>
          <w:sz w:val="28"/>
          <w:szCs w:val="28"/>
          <w:lang w:val="en-US"/>
        </w:rPr>
        <w:tab/>
        <w:t xml:space="preserve">2. </w:t>
      </w:r>
      <w:r w:rsidR="000854D3" w:rsidRPr="00F614C9">
        <w:rPr>
          <w:rFonts w:asciiTheme="majorHAnsi" w:hAnsiTheme="majorHAnsi" w:cstheme="majorHAnsi"/>
          <w:i/>
          <w:sz w:val="28"/>
          <w:szCs w:val="28"/>
        </w:rPr>
        <w:t>Kĩ năng</w:t>
      </w:r>
    </w:p>
    <w:p w:rsidR="000854D3" w:rsidRPr="00F614C9" w:rsidRDefault="00F614C9" w:rsidP="002B4FE5">
      <w:pPr>
        <w:tabs>
          <w:tab w:val="left" w:pos="284"/>
          <w:tab w:val="left" w:pos="567"/>
          <w:tab w:val="left" w:pos="1134"/>
        </w:tabs>
        <w:spacing w:before="240" w:after="0" w:line="240" w:lineRule="auto"/>
        <w:rPr>
          <w:rFonts w:asciiTheme="majorHAnsi" w:hAnsiTheme="majorHAnsi" w:cstheme="majorHAnsi"/>
          <w:b/>
          <w:sz w:val="26"/>
          <w:szCs w:val="28"/>
        </w:rPr>
      </w:pPr>
      <w:r>
        <w:rPr>
          <w:rFonts w:asciiTheme="majorHAnsi" w:hAnsiTheme="majorHAnsi" w:cstheme="majorHAnsi"/>
          <w:b/>
          <w:sz w:val="28"/>
          <w:szCs w:val="28"/>
          <w:lang w:val="en-US"/>
        </w:rPr>
        <w:tab/>
      </w:r>
      <w:r w:rsidR="000854D3" w:rsidRPr="00F614C9">
        <w:rPr>
          <w:rFonts w:asciiTheme="majorHAnsi" w:hAnsiTheme="majorHAnsi" w:cstheme="majorHAnsi"/>
          <w:b/>
          <w:sz w:val="26"/>
          <w:szCs w:val="28"/>
        </w:rPr>
        <w:t>C . Phương tiện và cách thức tiến hành:</w:t>
      </w:r>
    </w:p>
    <w:p w:rsidR="000854D3" w:rsidRPr="00F614C9" w:rsidRDefault="00F614C9" w:rsidP="002B4FE5">
      <w:pPr>
        <w:pStyle w:val="Header"/>
        <w:tabs>
          <w:tab w:val="left" w:pos="284"/>
          <w:tab w:val="left" w:pos="567"/>
          <w:tab w:val="left" w:pos="720"/>
          <w:tab w:val="left" w:pos="1134"/>
        </w:tabs>
        <w:spacing w:before="240"/>
        <w:rPr>
          <w:rFonts w:asciiTheme="majorHAnsi" w:hAnsiTheme="majorHAnsi" w:cstheme="majorHAnsi"/>
          <w:b/>
          <w:bCs/>
          <w:sz w:val="26"/>
          <w:szCs w:val="28"/>
        </w:rPr>
      </w:pPr>
      <w:r w:rsidRPr="00F614C9">
        <w:rPr>
          <w:rFonts w:asciiTheme="majorHAnsi" w:hAnsiTheme="majorHAnsi" w:cstheme="majorHAnsi"/>
          <w:b/>
          <w:sz w:val="26"/>
          <w:szCs w:val="28"/>
        </w:rPr>
        <w:tab/>
      </w:r>
      <w:r w:rsidR="000854D3" w:rsidRPr="00F614C9">
        <w:rPr>
          <w:rFonts w:asciiTheme="majorHAnsi" w:hAnsiTheme="majorHAnsi" w:cstheme="majorHAnsi"/>
          <w:b/>
          <w:sz w:val="26"/>
          <w:szCs w:val="28"/>
        </w:rPr>
        <w:t>D. Tiến trình lên lớp</w:t>
      </w:r>
    </w:p>
    <w:p w:rsidR="000854D3" w:rsidRPr="00F614C9" w:rsidRDefault="00F614C9" w:rsidP="002B4FE5">
      <w:pPr>
        <w:tabs>
          <w:tab w:val="left" w:pos="284"/>
          <w:tab w:val="left" w:pos="567"/>
          <w:tab w:val="left" w:pos="1134"/>
        </w:tabs>
        <w:spacing w:before="240" w:after="0" w:line="240" w:lineRule="auto"/>
        <w:rPr>
          <w:rFonts w:asciiTheme="majorHAnsi" w:hAnsiTheme="majorHAnsi" w:cstheme="majorHAnsi"/>
          <w:i/>
          <w:sz w:val="28"/>
          <w:szCs w:val="28"/>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sidR="000854D3" w:rsidRPr="00F614C9">
        <w:rPr>
          <w:rFonts w:asciiTheme="majorHAnsi" w:hAnsiTheme="majorHAnsi" w:cstheme="majorHAnsi"/>
          <w:i/>
          <w:sz w:val="28"/>
          <w:szCs w:val="28"/>
        </w:rPr>
        <w:t>1. Ổn định lớp</w:t>
      </w:r>
    </w:p>
    <w:p w:rsidR="000854D3" w:rsidRPr="00F614C9" w:rsidRDefault="00F614C9" w:rsidP="002B4FE5">
      <w:pPr>
        <w:tabs>
          <w:tab w:val="left" w:pos="284"/>
          <w:tab w:val="left" w:pos="567"/>
          <w:tab w:val="left" w:pos="1134"/>
        </w:tabs>
        <w:spacing w:before="240" w:after="0" w:line="240" w:lineRule="auto"/>
        <w:rPr>
          <w:rFonts w:asciiTheme="majorHAnsi" w:hAnsiTheme="majorHAnsi" w:cstheme="majorHAnsi"/>
          <w:i/>
          <w:sz w:val="28"/>
          <w:szCs w:val="28"/>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sidR="000854D3" w:rsidRPr="00F614C9">
        <w:rPr>
          <w:rFonts w:asciiTheme="majorHAnsi" w:hAnsiTheme="majorHAnsi" w:cstheme="majorHAnsi"/>
          <w:i/>
          <w:sz w:val="28"/>
          <w:szCs w:val="28"/>
        </w:rPr>
        <w:t>2. Kiểm tra bài cũ</w:t>
      </w:r>
    </w:p>
    <w:p w:rsidR="000854D3" w:rsidRPr="00F614C9" w:rsidRDefault="00F614C9" w:rsidP="002B4FE5">
      <w:pPr>
        <w:tabs>
          <w:tab w:val="left" w:pos="284"/>
          <w:tab w:val="left" w:pos="567"/>
          <w:tab w:val="left" w:pos="1134"/>
        </w:tabs>
        <w:spacing w:before="240" w:after="0" w:line="240" w:lineRule="auto"/>
        <w:rPr>
          <w:rFonts w:asciiTheme="majorHAnsi" w:hAnsiTheme="majorHAnsi" w:cstheme="majorHAnsi"/>
          <w:sz w:val="28"/>
          <w:szCs w:val="28"/>
          <w:lang w:val="en-US"/>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sidR="000854D3" w:rsidRPr="00F614C9">
        <w:rPr>
          <w:rFonts w:asciiTheme="majorHAnsi" w:hAnsiTheme="majorHAnsi" w:cstheme="majorHAnsi"/>
          <w:i/>
          <w:sz w:val="28"/>
          <w:szCs w:val="28"/>
        </w:rPr>
        <w:t>3. Bài mới</w:t>
      </w:r>
      <w:r w:rsidR="00ED565D" w:rsidRPr="00F614C9">
        <w:rPr>
          <w:rFonts w:asciiTheme="majorHAnsi" w:hAnsiTheme="majorHAnsi" w:cstheme="majorHAnsi"/>
          <w:sz w:val="28"/>
          <w:szCs w:val="28"/>
          <w:lang w:val="en-US"/>
        </w:rPr>
        <w:t xml:space="preserve"> :</w:t>
      </w:r>
      <w:r w:rsidR="00ED565D" w:rsidRPr="00F614C9">
        <w:rPr>
          <w:rFonts w:asciiTheme="majorHAnsi" w:hAnsiTheme="majorHAnsi" w:cstheme="majorHAnsi"/>
          <w:b/>
          <w:sz w:val="28"/>
          <w:szCs w:val="28"/>
          <w:lang w:val="en-US"/>
        </w:rPr>
        <w:t xml:space="preserve"> </w:t>
      </w:r>
      <w:r w:rsidR="00ED565D" w:rsidRPr="00F614C9">
        <w:rPr>
          <w:rFonts w:asciiTheme="majorHAnsi" w:hAnsiTheme="majorHAnsi" w:cstheme="majorHAnsi"/>
          <w:sz w:val="28"/>
          <w:szCs w:val="28"/>
          <w:lang w:val="en-US"/>
        </w:rPr>
        <w:t>Dẫn vào bài</w:t>
      </w:r>
      <w:r w:rsidR="00076F47" w:rsidRPr="00F614C9">
        <w:rPr>
          <w:rFonts w:asciiTheme="majorHAnsi" w:hAnsiTheme="majorHAnsi" w:cstheme="majorHAnsi"/>
          <w:sz w:val="28"/>
          <w:szCs w:val="28"/>
          <w:lang w:val="en-US"/>
        </w:rPr>
        <w:t xml:space="preserve"> – tạo tâm thế cho hs đi vào bài mới</w:t>
      </w:r>
    </w:p>
    <w:p w:rsidR="00C85F19" w:rsidRPr="00F614C9" w:rsidRDefault="00F614C9" w:rsidP="002B4FE5">
      <w:pPr>
        <w:tabs>
          <w:tab w:val="left" w:pos="284"/>
          <w:tab w:val="left" w:pos="567"/>
          <w:tab w:val="left" w:pos="1134"/>
        </w:tabs>
        <w:spacing w:before="240" w:after="0" w:line="240" w:lineRule="auto"/>
        <w:rPr>
          <w:rFonts w:asciiTheme="majorHAnsi" w:hAnsiTheme="majorHAnsi" w:cstheme="majorHAnsi"/>
          <w:sz w:val="28"/>
          <w:szCs w:val="28"/>
          <w:lang w:val="en-US"/>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sidR="00C85F19" w:rsidRPr="00F614C9">
        <w:rPr>
          <w:rFonts w:asciiTheme="majorHAnsi" w:hAnsiTheme="majorHAnsi" w:cstheme="majorHAnsi"/>
          <w:i/>
          <w:sz w:val="28"/>
          <w:szCs w:val="28"/>
          <w:lang w:val="en-US"/>
        </w:rPr>
        <w:t>4. Củng cố</w:t>
      </w:r>
      <w:r w:rsidR="00076F47" w:rsidRPr="00F614C9">
        <w:rPr>
          <w:rFonts w:asciiTheme="majorHAnsi" w:hAnsiTheme="majorHAnsi" w:cstheme="majorHAnsi"/>
          <w:sz w:val="28"/>
          <w:szCs w:val="28"/>
          <w:lang w:val="en-US"/>
        </w:rPr>
        <w:t xml:space="preserve">: có thể có nhiều cách: chốt lại các đơn vị kiến thức; </w:t>
      </w:r>
      <w:r w:rsidR="00B46450" w:rsidRPr="00F614C9">
        <w:rPr>
          <w:rFonts w:asciiTheme="majorHAnsi" w:hAnsiTheme="majorHAnsi" w:cstheme="majorHAnsi"/>
          <w:sz w:val="28"/>
          <w:szCs w:val="28"/>
          <w:lang w:val="en-US"/>
        </w:rPr>
        <w:t>cho hs giải một bài tập cụ thể, chơi trò chơi, trả lời các câu trắc nghiệm...</w:t>
      </w:r>
    </w:p>
    <w:p w:rsidR="00C85F19" w:rsidRPr="00F614C9" w:rsidRDefault="00F614C9" w:rsidP="002B4FE5">
      <w:pPr>
        <w:tabs>
          <w:tab w:val="left" w:pos="284"/>
          <w:tab w:val="left" w:pos="567"/>
          <w:tab w:val="left" w:pos="1134"/>
        </w:tabs>
        <w:spacing w:before="240" w:after="0" w:line="240" w:lineRule="auto"/>
        <w:rPr>
          <w:rFonts w:asciiTheme="majorHAnsi" w:hAnsiTheme="majorHAnsi" w:cstheme="majorHAnsi"/>
          <w:i/>
          <w:sz w:val="28"/>
          <w:szCs w:val="28"/>
          <w:lang w:val="en-US"/>
        </w:rPr>
      </w:pPr>
      <w:r>
        <w:rPr>
          <w:rFonts w:asciiTheme="majorHAnsi" w:hAnsiTheme="majorHAnsi" w:cstheme="majorHAnsi"/>
          <w:i/>
          <w:sz w:val="28"/>
          <w:szCs w:val="28"/>
          <w:lang w:val="en-US"/>
        </w:rPr>
        <w:tab/>
      </w:r>
      <w:r>
        <w:rPr>
          <w:rFonts w:asciiTheme="majorHAnsi" w:hAnsiTheme="majorHAnsi" w:cstheme="majorHAnsi"/>
          <w:i/>
          <w:sz w:val="28"/>
          <w:szCs w:val="28"/>
          <w:lang w:val="en-US"/>
        </w:rPr>
        <w:tab/>
      </w:r>
      <w:r w:rsidR="00C85F19" w:rsidRPr="00F614C9">
        <w:rPr>
          <w:rFonts w:asciiTheme="majorHAnsi" w:hAnsiTheme="majorHAnsi" w:cstheme="majorHAnsi"/>
          <w:i/>
          <w:sz w:val="28"/>
          <w:szCs w:val="28"/>
          <w:lang w:val="en-US"/>
        </w:rPr>
        <w:t>5. Dặn dò</w:t>
      </w:r>
    </w:p>
    <w:p w:rsidR="00C85F19" w:rsidRPr="009955A2" w:rsidRDefault="00F614C9" w:rsidP="002B4FE5">
      <w:pPr>
        <w:tabs>
          <w:tab w:val="left" w:pos="284"/>
          <w:tab w:val="left" w:pos="567"/>
          <w:tab w:val="left" w:pos="1134"/>
        </w:tabs>
        <w:spacing w:before="240" w:after="0" w:line="240" w:lineRule="auto"/>
        <w:rPr>
          <w:rFonts w:asciiTheme="majorHAnsi" w:hAnsiTheme="majorHAnsi" w:cstheme="majorHAnsi"/>
          <w:b/>
          <w:sz w:val="26"/>
          <w:szCs w:val="26"/>
          <w:lang w:val="en-US"/>
        </w:rPr>
      </w:pPr>
      <w:r>
        <w:rPr>
          <w:rFonts w:asciiTheme="majorHAnsi" w:hAnsiTheme="majorHAnsi" w:cstheme="majorHAnsi"/>
          <w:b/>
          <w:sz w:val="28"/>
          <w:szCs w:val="28"/>
          <w:lang w:val="en-US"/>
        </w:rPr>
        <w:tab/>
      </w:r>
      <w:r w:rsidR="00C85F19" w:rsidRPr="009955A2">
        <w:rPr>
          <w:rFonts w:asciiTheme="majorHAnsi" w:hAnsiTheme="majorHAnsi" w:cstheme="majorHAnsi"/>
          <w:b/>
          <w:sz w:val="26"/>
          <w:szCs w:val="26"/>
          <w:lang w:val="en-US"/>
        </w:rPr>
        <w:t>E. Rút kinh nghiệm</w:t>
      </w:r>
    </w:p>
    <w:p w:rsidR="00BF50CE" w:rsidRPr="00F614C9" w:rsidRDefault="00B46450" w:rsidP="002B4FE5">
      <w:pPr>
        <w:tabs>
          <w:tab w:val="left" w:pos="284"/>
          <w:tab w:val="left" w:pos="567"/>
          <w:tab w:val="left" w:pos="1134"/>
        </w:tabs>
        <w:spacing w:before="240" w:after="0" w:line="240" w:lineRule="auto"/>
        <w:rPr>
          <w:rFonts w:asciiTheme="majorHAnsi" w:hAnsiTheme="majorHAnsi" w:cstheme="majorHAnsi"/>
          <w:b/>
          <w:sz w:val="28"/>
          <w:szCs w:val="28"/>
          <w:lang w:val="en-US"/>
        </w:rPr>
      </w:pPr>
      <w:r w:rsidRPr="00F614C9">
        <w:rPr>
          <w:rFonts w:asciiTheme="majorHAnsi" w:hAnsiTheme="majorHAnsi" w:cstheme="majorHAnsi"/>
          <w:b/>
          <w:sz w:val="28"/>
          <w:szCs w:val="28"/>
          <w:lang w:val="en-US"/>
        </w:rPr>
        <w:lastRenderedPageBreak/>
        <w:t>* Nội dung giáo án gồm có 2 phần, chia làm 2 cộ</w:t>
      </w:r>
      <w:r w:rsidR="00F614C9" w:rsidRPr="00F614C9">
        <w:rPr>
          <w:rFonts w:asciiTheme="majorHAnsi" w:hAnsiTheme="majorHAnsi" w:cstheme="majorHAnsi"/>
          <w:b/>
          <w:sz w:val="28"/>
          <w:szCs w:val="28"/>
          <w:lang w:val="en-US"/>
        </w:rPr>
        <w:t xml:space="preserve">t: </w:t>
      </w:r>
      <w:r w:rsidR="00BF50CE" w:rsidRPr="00F614C9">
        <w:rPr>
          <w:rFonts w:asciiTheme="majorHAnsi" w:hAnsiTheme="majorHAnsi" w:cstheme="majorHAnsi"/>
          <w:sz w:val="28"/>
          <w:szCs w:val="28"/>
          <w:lang w:val="en-US"/>
        </w:rPr>
        <w:t>Nội dung cần đạt – Hoạt động của giáo viên và học sinh</w:t>
      </w:r>
    </w:p>
    <w:p w:rsidR="00BF50CE"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i/>
          <w:sz w:val="28"/>
          <w:szCs w:val="28"/>
          <w:lang w:val="en-US"/>
        </w:rPr>
      </w:pPr>
      <w:r>
        <w:rPr>
          <w:rFonts w:asciiTheme="majorHAnsi" w:hAnsiTheme="majorHAnsi" w:cstheme="majorHAnsi"/>
          <w:sz w:val="28"/>
          <w:szCs w:val="28"/>
          <w:lang w:val="en-US"/>
        </w:rPr>
        <w:tab/>
        <w:t xml:space="preserve">- </w:t>
      </w:r>
      <w:r w:rsidR="00BF50CE" w:rsidRPr="00F614C9">
        <w:rPr>
          <w:rFonts w:asciiTheme="majorHAnsi" w:hAnsiTheme="majorHAnsi" w:cstheme="majorHAnsi"/>
          <w:sz w:val="28"/>
          <w:szCs w:val="28"/>
          <w:lang w:val="en-US"/>
        </w:rPr>
        <w:t>Nội dung cần đạt: kiến thức ghi bảng ngắn gọn, rõ ràng, khoa học</w:t>
      </w:r>
      <w:r w:rsidR="00AC1423" w:rsidRPr="00F614C9">
        <w:rPr>
          <w:rFonts w:asciiTheme="majorHAnsi" w:hAnsiTheme="majorHAnsi" w:cstheme="majorHAnsi"/>
          <w:sz w:val="28"/>
          <w:szCs w:val="28"/>
          <w:lang w:val="en-US"/>
        </w:rPr>
        <w:t>, đảm bảo hệ thống các kí tự.</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00AC1423" w:rsidRPr="00F614C9">
        <w:rPr>
          <w:rFonts w:asciiTheme="majorHAnsi" w:hAnsiTheme="majorHAnsi" w:cstheme="majorHAnsi"/>
          <w:sz w:val="28"/>
          <w:szCs w:val="28"/>
          <w:lang w:val="en-US"/>
        </w:rPr>
        <w:t xml:space="preserve">Hoạt động của giáo viên và học sinh: </w:t>
      </w:r>
      <w:r w:rsidR="00B46450" w:rsidRPr="00F614C9">
        <w:rPr>
          <w:rFonts w:asciiTheme="majorHAnsi" w:hAnsiTheme="majorHAnsi" w:cstheme="majorHAnsi"/>
          <w:sz w:val="28"/>
          <w:szCs w:val="28"/>
          <w:lang w:val="en-US"/>
        </w:rPr>
        <w:t xml:space="preserve">bao gồm </w:t>
      </w:r>
      <w:r w:rsidR="00AC1423" w:rsidRPr="00F614C9">
        <w:rPr>
          <w:rFonts w:asciiTheme="majorHAnsi" w:hAnsiTheme="majorHAnsi" w:cstheme="majorHAnsi"/>
          <w:sz w:val="28"/>
          <w:szCs w:val="28"/>
          <w:lang w:val="en-US"/>
        </w:rPr>
        <w:t>hệ thống các câu hỏi để dẫn đến kiến thức cần truyền đạt.</w:t>
      </w:r>
      <w:r w:rsidR="005F4C25" w:rsidRPr="00F614C9">
        <w:rPr>
          <w:rFonts w:asciiTheme="majorHAnsi" w:hAnsiTheme="majorHAnsi" w:cstheme="majorHAnsi"/>
          <w:sz w:val="28"/>
          <w:szCs w:val="28"/>
          <w:lang w:val="en-US"/>
        </w:rPr>
        <w:t xml:space="preserve"> </w:t>
      </w:r>
    </w:p>
    <w:p w:rsidR="005F4C25" w:rsidRPr="00F614C9" w:rsidRDefault="00F614C9" w:rsidP="002B4FE5">
      <w:pPr>
        <w:pStyle w:val="ListParagraph"/>
        <w:tabs>
          <w:tab w:val="left" w:pos="284"/>
          <w:tab w:val="left" w:pos="567"/>
        </w:tabs>
        <w:spacing w:before="240" w:after="0" w:line="240" w:lineRule="auto"/>
        <w:ind w:left="0"/>
        <w:jc w:val="both"/>
        <w:rPr>
          <w:rFonts w:asciiTheme="majorHAnsi" w:hAnsiTheme="majorHAnsi" w:cstheme="majorHAnsi"/>
          <w:b/>
          <w:sz w:val="28"/>
          <w:szCs w:val="28"/>
          <w:lang w:val="en-US"/>
        </w:rPr>
      </w:pPr>
      <w:r w:rsidRPr="00F614C9">
        <w:rPr>
          <w:rFonts w:asciiTheme="majorHAnsi" w:hAnsiTheme="majorHAnsi" w:cstheme="majorHAnsi"/>
          <w:b/>
          <w:sz w:val="28"/>
          <w:szCs w:val="28"/>
          <w:lang w:val="en-US"/>
        </w:rPr>
        <w:t xml:space="preserve">3. </w:t>
      </w:r>
      <w:r w:rsidR="005F4C25" w:rsidRPr="00F614C9">
        <w:rPr>
          <w:rFonts w:asciiTheme="majorHAnsi" w:hAnsiTheme="majorHAnsi" w:cstheme="majorHAnsi"/>
          <w:b/>
          <w:sz w:val="28"/>
          <w:szCs w:val="28"/>
          <w:lang w:val="en-US"/>
        </w:rPr>
        <w:t>Một số kinh nghiệm giảng dạy</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005F4C25" w:rsidRPr="00F614C9">
        <w:rPr>
          <w:rFonts w:asciiTheme="majorHAnsi" w:hAnsiTheme="majorHAnsi" w:cstheme="majorHAnsi"/>
          <w:sz w:val="28"/>
          <w:szCs w:val="28"/>
          <w:lang w:val="en-US"/>
        </w:rPr>
        <w:t>Đặt câu hỏi:</w:t>
      </w:r>
    </w:p>
    <w:p w:rsidR="00AC1423"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t>+</w:t>
      </w:r>
      <w:r w:rsidR="00AC1423" w:rsidRPr="00F614C9">
        <w:rPr>
          <w:rFonts w:asciiTheme="majorHAnsi" w:hAnsiTheme="majorHAnsi" w:cstheme="majorHAnsi"/>
          <w:sz w:val="28"/>
          <w:szCs w:val="28"/>
          <w:lang w:val="en-US"/>
        </w:rPr>
        <w:t xml:space="preserve"> Các câu hỏi phải đảm bảo hệ thống theo trình độ nhận thức, tư duy của học sinh: từ khái quát đến cụ thể</w:t>
      </w:r>
      <w:r w:rsidR="00C30172" w:rsidRPr="00F614C9">
        <w:rPr>
          <w:rFonts w:asciiTheme="majorHAnsi" w:hAnsiTheme="majorHAnsi" w:cstheme="majorHAnsi"/>
          <w:sz w:val="28"/>
          <w:szCs w:val="28"/>
          <w:lang w:val="en-US"/>
        </w:rPr>
        <w:t xml:space="preserve">. </w:t>
      </w:r>
      <w:r w:rsidR="00AC1423" w:rsidRPr="00F614C9">
        <w:rPr>
          <w:rFonts w:asciiTheme="majorHAnsi" w:hAnsiTheme="majorHAnsi" w:cstheme="majorHAnsi"/>
          <w:sz w:val="28"/>
          <w:szCs w:val="28"/>
          <w:lang w:val="en-US"/>
        </w:rPr>
        <w:t>Câu hỏi phải</w:t>
      </w:r>
      <w:r w:rsidR="00C30172" w:rsidRPr="00F614C9">
        <w:rPr>
          <w:rFonts w:asciiTheme="majorHAnsi" w:hAnsiTheme="majorHAnsi" w:cstheme="majorHAnsi"/>
          <w:sz w:val="28"/>
          <w:szCs w:val="28"/>
          <w:lang w:val="en-US"/>
        </w:rPr>
        <w:t xml:space="preserve"> ngắn gọn,</w:t>
      </w:r>
      <w:r w:rsidR="00AC1423" w:rsidRPr="00F614C9">
        <w:rPr>
          <w:rFonts w:asciiTheme="majorHAnsi" w:hAnsiTheme="majorHAnsi" w:cstheme="majorHAnsi"/>
          <w:sz w:val="28"/>
          <w:szCs w:val="28"/>
          <w:lang w:val="en-US"/>
        </w:rPr>
        <w:t xml:space="preserve"> rõ ràng, khoa họ</w:t>
      </w:r>
      <w:r w:rsidR="00C30172" w:rsidRPr="00F614C9">
        <w:rPr>
          <w:rFonts w:asciiTheme="majorHAnsi" w:hAnsiTheme="majorHAnsi" w:cstheme="majorHAnsi"/>
          <w:sz w:val="28"/>
          <w:szCs w:val="28"/>
          <w:lang w:val="en-US"/>
        </w:rPr>
        <w:t>c;</w:t>
      </w:r>
      <w:r w:rsidR="00AC1423" w:rsidRPr="00F614C9">
        <w:rPr>
          <w:rFonts w:asciiTheme="majorHAnsi" w:hAnsiTheme="majorHAnsi" w:cstheme="majorHAnsi"/>
          <w:sz w:val="28"/>
          <w:szCs w:val="28"/>
          <w:lang w:val="en-US"/>
        </w:rPr>
        <w:t xml:space="preserve"> không đặt những câu hỏi quá phức tạp, mơ hồ, đánh đố học sinh. </w:t>
      </w:r>
    </w:p>
    <w:p w:rsidR="00AC1423"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AC1423" w:rsidRPr="00F614C9">
        <w:rPr>
          <w:rFonts w:asciiTheme="majorHAnsi" w:hAnsiTheme="majorHAnsi" w:cstheme="majorHAnsi"/>
          <w:sz w:val="28"/>
          <w:szCs w:val="28"/>
          <w:lang w:val="en-US"/>
        </w:rPr>
        <w:t xml:space="preserve">+ Giáo viên ngoài những câu hỏi ghi trong giáo án cần dự kiến những câu hỏi gợi mở để khơi gợi học sinh trả lời. </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005F4C25" w:rsidRPr="00F614C9">
        <w:rPr>
          <w:rFonts w:asciiTheme="majorHAnsi" w:hAnsiTheme="majorHAnsi" w:cstheme="majorHAnsi"/>
          <w:sz w:val="28"/>
          <w:szCs w:val="28"/>
          <w:lang w:val="en-US"/>
        </w:rPr>
        <w:t>Phương pháp:</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5F4C25" w:rsidRPr="00F614C9">
        <w:rPr>
          <w:rFonts w:asciiTheme="majorHAnsi" w:hAnsiTheme="majorHAnsi" w:cstheme="majorHAnsi"/>
          <w:sz w:val="28"/>
          <w:szCs w:val="28"/>
          <w:lang w:val="en-US"/>
        </w:rPr>
        <w:t xml:space="preserve">+ </w:t>
      </w:r>
      <w:r w:rsidR="00C30172" w:rsidRPr="00F614C9">
        <w:rPr>
          <w:rFonts w:asciiTheme="majorHAnsi" w:hAnsiTheme="majorHAnsi" w:cstheme="majorHAnsi"/>
          <w:sz w:val="28"/>
          <w:szCs w:val="28"/>
          <w:lang w:val="en-US"/>
        </w:rPr>
        <w:t>Sử dụng đa dạng các phương pháp trong dạy học:</w:t>
      </w:r>
      <w:r w:rsidR="00F614C9" w:rsidRPr="00F614C9">
        <w:rPr>
          <w:rFonts w:asciiTheme="majorHAnsi" w:hAnsiTheme="majorHAnsi" w:cstheme="majorHAnsi"/>
          <w:sz w:val="28"/>
          <w:szCs w:val="28"/>
          <w:lang w:val="en-US"/>
        </w:rPr>
        <w:t xml:space="preserve"> đọc – hiểu,</w:t>
      </w:r>
      <w:r w:rsidR="00C30172" w:rsidRPr="00F614C9">
        <w:rPr>
          <w:rFonts w:asciiTheme="majorHAnsi" w:hAnsiTheme="majorHAnsi" w:cstheme="majorHAnsi"/>
          <w:sz w:val="28"/>
          <w:szCs w:val="28"/>
          <w:lang w:val="en-US"/>
        </w:rPr>
        <w:t xml:space="preserve"> diễn giảng, phân tích, tổng hợp, thảo luận nhóm, câu hỏi gợi mở...</w:t>
      </w:r>
    </w:p>
    <w:p w:rsidR="00C30172"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5F4C25" w:rsidRPr="00F614C9">
        <w:rPr>
          <w:rFonts w:asciiTheme="majorHAnsi" w:hAnsiTheme="majorHAnsi" w:cstheme="majorHAnsi"/>
          <w:sz w:val="28"/>
          <w:szCs w:val="28"/>
          <w:lang w:val="en-US"/>
        </w:rPr>
        <w:t xml:space="preserve">+ </w:t>
      </w:r>
      <w:r w:rsidR="00B46450" w:rsidRPr="00F614C9">
        <w:rPr>
          <w:rFonts w:asciiTheme="majorHAnsi" w:hAnsiTheme="majorHAnsi" w:cstheme="majorHAnsi"/>
          <w:sz w:val="28"/>
          <w:szCs w:val="28"/>
          <w:lang w:val="en-US"/>
        </w:rPr>
        <w:t>Sử dụng</w:t>
      </w:r>
      <w:r w:rsidR="00C30172" w:rsidRPr="00F614C9">
        <w:rPr>
          <w:rFonts w:asciiTheme="majorHAnsi" w:hAnsiTheme="majorHAnsi" w:cstheme="majorHAnsi"/>
          <w:sz w:val="28"/>
          <w:szCs w:val="28"/>
          <w:lang w:val="en-US"/>
        </w:rPr>
        <w:t xml:space="preserve"> hợp lí, phát huy tối đa hiệu quả trong việc hình thành các đơn vị kiến thức cơ bản cho hs.</w:t>
      </w:r>
      <w:r w:rsidR="002168DA" w:rsidRPr="00F614C9">
        <w:rPr>
          <w:rFonts w:asciiTheme="majorHAnsi" w:hAnsiTheme="majorHAnsi" w:cstheme="majorHAnsi"/>
          <w:sz w:val="28"/>
          <w:szCs w:val="28"/>
          <w:lang w:val="en-US"/>
        </w:rPr>
        <w:t xml:space="preserve"> Đặc biệt thảo luận nhóm phải có tính vấn đề </w:t>
      </w:r>
      <w:r w:rsidR="002168DA" w:rsidRPr="00F614C9">
        <w:rPr>
          <w:rFonts w:asciiTheme="majorHAnsi" w:hAnsiTheme="majorHAnsi" w:cstheme="majorHAnsi"/>
          <w:sz w:val="28"/>
          <w:szCs w:val="28"/>
          <w:lang w:val="en-US"/>
        </w:rPr>
        <w:sym w:font="Wingdings" w:char="F0E0"/>
      </w:r>
      <w:r w:rsidR="002168DA" w:rsidRPr="00F614C9">
        <w:rPr>
          <w:rFonts w:asciiTheme="majorHAnsi" w:hAnsiTheme="majorHAnsi" w:cstheme="majorHAnsi"/>
          <w:sz w:val="28"/>
          <w:szCs w:val="28"/>
          <w:lang w:val="en-US"/>
        </w:rPr>
        <w:t xml:space="preserve"> chú ý thời gian (5-7p), theo sát hs khi thảo luận, cho hs hiện các kết quả, bàn luận.</w:t>
      </w:r>
    </w:p>
    <w:p w:rsidR="00B46450"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00B46450" w:rsidRPr="00F614C9">
        <w:rPr>
          <w:rFonts w:asciiTheme="majorHAnsi" w:hAnsiTheme="majorHAnsi" w:cstheme="majorHAnsi"/>
          <w:sz w:val="28"/>
          <w:szCs w:val="28"/>
          <w:lang w:val="en-US"/>
        </w:rPr>
        <w:t>Phương tiện dạy h</w:t>
      </w:r>
      <w:bookmarkStart w:id="0" w:name="_GoBack"/>
      <w:bookmarkEnd w:id="0"/>
      <w:r w:rsidR="00B46450" w:rsidRPr="00F614C9">
        <w:rPr>
          <w:rFonts w:asciiTheme="majorHAnsi" w:hAnsiTheme="majorHAnsi" w:cstheme="majorHAnsi"/>
          <w:sz w:val="28"/>
          <w:szCs w:val="28"/>
          <w:lang w:val="en-US"/>
        </w:rPr>
        <w:t>ọc: 2 phương tiện chủ yếu</w:t>
      </w:r>
    </w:p>
    <w:p w:rsidR="00C30172"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5F4C25" w:rsidRPr="00F614C9">
        <w:rPr>
          <w:rFonts w:asciiTheme="majorHAnsi" w:hAnsiTheme="majorHAnsi" w:cstheme="majorHAnsi"/>
          <w:sz w:val="28"/>
          <w:szCs w:val="28"/>
          <w:lang w:val="en-US"/>
        </w:rPr>
        <w:t xml:space="preserve">+ </w:t>
      </w:r>
      <w:r w:rsidR="00C30172" w:rsidRPr="00F614C9">
        <w:rPr>
          <w:rFonts w:asciiTheme="majorHAnsi" w:hAnsiTheme="majorHAnsi" w:cstheme="majorHAnsi"/>
          <w:sz w:val="28"/>
          <w:szCs w:val="28"/>
          <w:lang w:val="en-US"/>
        </w:rPr>
        <w:t xml:space="preserve">Không sử dụng </w:t>
      </w:r>
      <w:r w:rsidR="00C30172" w:rsidRPr="00F614C9">
        <w:rPr>
          <w:rFonts w:asciiTheme="majorHAnsi" w:hAnsiTheme="majorHAnsi" w:cstheme="majorHAnsi"/>
          <w:b/>
          <w:sz w:val="28"/>
          <w:szCs w:val="28"/>
          <w:lang w:val="en-US"/>
        </w:rPr>
        <w:t>CNTT</w:t>
      </w:r>
      <w:r w:rsidR="00C30172" w:rsidRPr="00F614C9">
        <w:rPr>
          <w:rFonts w:asciiTheme="majorHAnsi" w:hAnsiTheme="majorHAnsi" w:cstheme="majorHAnsi"/>
          <w:sz w:val="28"/>
          <w:szCs w:val="28"/>
          <w:lang w:val="en-US"/>
        </w:rPr>
        <w:t xml:space="preserve"> một cách hình thức, ko có hiệu quả giảng dạy. Slide dùng một phông màu, chữ to, rõ và phải là những nội dung cơ bản nhất, không dàn trải quá nhiều chữ trên 1 slide.</w:t>
      </w:r>
    </w:p>
    <w:p w:rsidR="002B4FE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5F4C25" w:rsidRPr="00F614C9">
        <w:rPr>
          <w:rFonts w:asciiTheme="majorHAnsi" w:hAnsiTheme="majorHAnsi" w:cstheme="majorHAnsi"/>
          <w:sz w:val="28"/>
          <w:szCs w:val="28"/>
          <w:lang w:val="en-US"/>
        </w:rPr>
        <w:t xml:space="preserve">+ Đối với việc sd </w:t>
      </w:r>
      <w:r w:rsidR="005F4C25" w:rsidRPr="00F614C9">
        <w:rPr>
          <w:rFonts w:asciiTheme="majorHAnsi" w:hAnsiTheme="majorHAnsi" w:cstheme="majorHAnsi"/>
          <w:b/>
          <w:sz w:val="28"/>
          <w:szCs w:val="28"/>
          <w:lang w:val="en-US"/>
        </w:rPr>
        <w:t>bảng phụ</w:t>
      </w:r>
      <w:r w:rsidR="005F4C25" w:rsidRPr="00F614C9">
        <w:rPr>
          <w:rFonts w:asciiTheme="majorHAnsi" w:hAnsiTheme="majorHAnsi" w:cstheme="majorHAnsi"/>
          <w:sz w:val="28"/>
          <w:szCs w:val="28"/>
          <w:lang w:val="en-US"/>
        </w:rPr>
        <w:t>: phải được in ấn rõ ràng, viết tay thì phải to, rõ, sạch đẹp, nội dung trong bảng phụ không phải là đơn vị kiến thức cơ bản mà là những phần mở rộng, có tính vấn đề, là những nội dung cần được xử lí để đi đến những nội dung chính của bài học</w:t>
      </w:r>
      <w:r w:rsidR="00B46450" w:rsidRPr="00F614C9">
        <w:rPr>
          <w:rFonts w:asciiTheme="majorHAnsi" w:hAnsiTheme="majorHAnsi" w:cstheme="majorHAnsi"/>
          <w:sz w:val="28"/>
          <w:szCs w:val="28"/>
          <w:lang w:val="en-US"/>
        </w:rPr>
        <w:t xml:space="preserve"> (xử lí ngữ liệu; chứng minh các công thức, định luật, cho ví dụ..)</w:t>
      </w:r>
      <w:r w:rsidR="005F4C25" w:rsidRPr="00F614C9">
        <w:rPr>
          <w:rFonts w:asciiTheme="majorHAnsi" w:hAnsiTheme="majorHAnsi" w:cstheme="majorHAnsi"/>
          <w:sz w:val="28"/>
          <w:szCs w:val="28"/>
          <w:lang w:val="en-US"/>
        </w:rPr>
        <w:t xml:space="preserve">. </w:t>
      </w:r>
    </w:p>
    <w:p w:rsidR="00B46450"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t xml:space="preserve">- </w:t>
      </w:r>
      <w:r w:rsidR="00F614C9" w:rsidRPr="00F614C9">
        <w:rPr>
          <w:rFonts w:asciiTheme="majorHAnsi" w:hAnsiTheme="majorHAnsi" w:cstheme="majorHAnsi"/>
          <w:sz w:val="28"/>
          <w:szCs w:val="28"/>
          <w:lang w:val="en-US"/>
        </w:rPr>
        <w:t>Một số lưu ý khi đứng lớp:</w:t>
      </w:r>
    </w:p>
    <w:p w:rsidR="00C30172"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B46450" w:rsidRPr="00F614C9">
        <w:rPr>
          <w:rFonts w:asciiTheme="majorHAnsi" w:hAnsiTheme="majorHAnsi" w:cstheme="majorHAnsi"/>
          <w:sz w:val="28"/>
          <w:szCs w:val="28"/>
          <w:lang w:val="en-US"/>
        </w:rPr>
        <w:t xml:space="preserve">+ </w:t>
      </w:r>
      <w:r w:rsidR="00C30172" w:rsidRPr="00F614C9">
        <w:rPr>
          <w:rFonts w:asciiTheme="majorHAnsi" w:hAnsiTheme="majorHAnsi" w:cstheme="majorHAnsi"/>
          <w:sz w:val="28"/>
          <w:szCs w:val="28"/>
          <w:lang w:val="en-US"/>
        </w:rPr>
        <w:t>Khi dạy phải bao quát lớp, làm chủ các tình huống, chú ý đến thái độ của học sinh để điều chỉnh cho hợp lí.</w:t>
      </w:r>
    </w:p>
    <w:p w:rsidR="00971D4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B46450" w:rsidRPr="00F614C9">
        <w:rPr>
          <w:rFonts w:asciiTheme="majorHAnsi" w:hAnsiTheme="majorHAnsi" w:cstheme="majorHAnsi"/>
          <w:sz w:val="28"/>
          <w:szCs w:val="28"/>
          <w:lang w:val="en-US"/>
        </w:rPr>
        <w:t xml:space="preserve">+ </w:t>
      </w:r>
      <w:r w:rsidR="00971D45" w:rsidRPr="00F614C9">
        <w:rPr>
          <w:rFonts w:asciiTheme="majorHAnsi" w:hAnsiTheme="majorHAnsi" w:cstheme="majorHAnsi"/>
          <w:sz w:val="28"/>
          <w:szCs w:val="28"/>
          <w:lang w:val="en-US"/>
        </w:rPr>
        <w:t>Phong thái phải nghiêm túc nhưng phải thân thiện, tạo sự liên kết giữa giáo viên và học sinh nhằm phát huy tính chủ động của người học.</w:t>
      </w:r>
    </w:p>
    <w:p w:rsidR="00971D4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B46450" w:rsidRPr="00F614C9">
        <w:rPr>
          <w:rFonts w:asciiTheme="majorHAnsi" w:hAnsiTheme="majorHAnsi" w:cstheme="majorHAnsi"/>
          <w:sz w:val="28"/>
          <w:szCs w:val="28"/>
          <w:lang w:val="en-US"/>
        </w:rPr>
        <w:t xml:space="preserve">+ </w:t>
      </w:r>
      <w:r w:rsidR="00971D45" w:rsidRPr="00F614C9">
        <w:rPr>
          <w:rFonts w:asciiTheme="majorHAnsi" w:hAnsiTheme="majorHAnsi" w:cstheme="majorHAnsi"/>
          <w:sz w:val="28"/>
          <w:szCs w:val="28"/>
          <w:lang w:val="en-US"/>
        </w:rPr>
        <w:t>Người dạy phải thực sự hứng thú với bài dạy của mình thì mới có thể tạo ra một tiết học thú vị, hiệu quả.</w:t>
      </w:r>
    </w:p>
    <w:p w:rsidR="00971D4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B46450" w:rsidRPr="00F614C9">
        <w:rPr>
          <w:rFonts w:asciiTheme="majorHAnsi" w:hAnsiTheme="majorHAnsi" w:cstheme="majorHAnsi"/>
          <w:sz w:val="28"/>
          <w:szCs w:val="28"/>
          <w:lang w:val="en-US"/>
        </w:rPr>
        <w:t xml:space="preserve">+ </w:t>
      </w:r>
      <w:r w:rsidR="00971D45" w:rsidRPr="00F614C9">
        <w:rPr>
          <w:rFonts w:asciiTheme="majorHAnsi" w:hAnsiTheme="majorHAnsi" w:cstheme="majorHAnsi"/>
          <w:sz w:val="28"/>
          <w:szCs w:val="28"/>
          <w:lang w:val="en-US"/>
        </w:rPr>
        <w:t>Dạy học có khi còn là sự trao đổi kiến thức giữa người dạy và người học, con đường đi đến kiến thức cuối cùng chốt lại phải thực sự thuyết phục, không áp đặt tư tưởng cho hs.</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Pr="00F614C9">
        <w:rPr>
          <w:rFonts w:asciiTheme="majorHAnsi" w:hAnsiTheme="majorHAnsi" w:cstheme="majorHAnsi"/>
          <w:sz w:val="28"/>
          <w:szCs w:val="28"/>
          <w:lang w:val="en-US"/>
        </w:rPr>
        <w:sym w:font="Wingdings" w:char="F0E0"/>
      </w:r>
      <w:r>
        <w:rPr>
          <w:rFonts w:asciiTheme="majorHAnsi" w:hAnsiTheme="majorHAnsi" w:cstheme="majorHAnsi"/>
          <w:sz w:val="28"/>
          <w:szCs w:val="28"/>
          <w:lang w:val="en-US"/>
        </w:rPr>
        <w:t xml:space="preserve"> </w:t>
      </w:r>
      <w:r w:rsidR="005F4C25" w:rsidRPr="00F614C9">
        <w:rPr>
          <w:rFonts w:asciiTheme="majorHAnsi" w:hAnsiTheme="majorHAnsi" w:cstheme="majorHAnsi"/>
          <w:sz w:val="28"/>
          <w:szCs w:val="28"/>
          <w:lang w:val="en-US"/>
        </w:rPr>
        <w:t>Không gọi quá nhiều học sinh trong 1 câu hỏi và cũng k gọi 1 hs.</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B46450" w:rsidRPr="00F614C9">
        <w:rPr>
          <w:rFonts w:asciiTheme="majorHAnsi" w:hAnsiTheme="majorHAnsi" w:cstheme="majorHAnsi"/>
          <w:sz w:val="28"/>
          <w:szCs w:val="28"/>
          <w:lang w:val="en-US"/>
        </w:rPr>
        <w:t xml:space="preserve">+ </w:t>
      </w:r>
      <w:r w:rsidR="005F4C25" w:rsidRPr="00F614C9">
        <w:rPr>
          <w:rFonts w:asciiTheme="majorHAnsi" w:hAnsiTheme="majorHAnsi" w:cstheme="majorHAnsi"/>
          <w:sz w:val="28"/>
          <w:szCs w:val="28"/>
          <w:lang w:val="en-US"/>
        </w:rPr>
        <w:t xml:space="preserve">Khi gọi hs trả lời cần chú ý lắng nghe, để nhận xét, bổ sung đồng thời tuyên dương khích lệ hs hăng hái trong học tập. </w:t>
      </w:r>
      <w:r w:rsidR="00EF5483" w:rsidRPr="00F614C9">
        <w:rPr>
          <w:rFonts w:asciiTheme="majorHAnsi" w:hAnsiTheme="majorHAnsi" w:cstheme="majorHAnsi"/>
          <w:sz w:val="28"/>
          <w:szCs w:val="28"/>
          <w:lang w:val="en-US"/>
        </w:rPr>
        <w:t xml:space="preserve">Chỉ ra chỗ được / chưa được. Nếu trả lời tốt: cho điểm ngay hoặc có thể ghi điểm cộng </w:t>
      </w:r>
      <w:r w:rsidR="00EF5483" w:rsidRPr="00F614C9">
        <w:rPr>
          <w:rFonts w:asciiTheme="majorHAnsi" w:hAnsiTheme="majorHAnsi" w:cstheme="majorHAnsi"/>
          <w:sz w:val="28"/>
          <w:szCs w:val="28"/>
          <w:lang w:val="en-US"/>
        </w:rPr>
        <w:sym w:font="Wingdings" w:char="F0E0"/>
      </w:r>
      <w:r w:rsidR="00EF5483" w:rsidRPr="00F614C9">
        <w:rPr>
          <w:rFonts w:asciiTheme="majorHAnsi" w:hAnsiTheme="majorHAnsi" w:cstheme="majorHAnsi"/>
          <w:sz w:val="28"/>
          <w:szCs w:val="28"/>
          <w:lang w:val="en-US"/>
        </w:rPr>
        <w:t xml:space="preserve"> là cách khuyến khích hs ham tìm tòi, suy nghĩ, chủ động, tích cực trong giờ học. </w:t>
      </w:r>
      <w:r w:rsidR="005F4C25" w:rsidRPr="00F614C9">
        <w:rPr>
          <w:rFonts w:asciiTheme="majorHAnsi" w:hAnsiTheme="majorHAnsi" w:cstheme="majorHAnsi"/>
          <w:sz w:val="28"/>
          <w:szCs w:val="28"/>
          <w:lang w:val="en-US"/>
        </w:rPr>
        <w:t xml:space="preserve">Tránh trường </w:t>
      </w:r>
      <w:r w:rsidR="005F4C25" w:rsidRPr="00F614C9">
        <w:rPr>
          <w:rFonts w:asciiTheme="majorHAnsi" w:hAnsiTheme="majorHAnsi" w:cstheme="majorHAnsi"/>
          <w:sz w:val="28"/>
          <w:szCs w:val="28"/>
          <w:lang w:val="en-US"/>
        </w:rPr>
        <w:lastRenderedPageBreak/>
        <w:t>hợ</w:t>
      </w:r>
      <w:r w:rsidR="00EF5483" w:rsidRPr="00F614C9">
        <w:rPr>
          <w:rFonts w:asciiTheme="majorHAnsi" w:hAnsiTheme="majorHAnsi" w:cstheme="majorHAnsi"/>
          <w:sz w:val="28"/>
          <w:szCs w:val="28"/>
          <w:lang w:val="en-US"/>
        </w:rPr>
        <w:t xml:space="preserve">p </w:t>
      </w:r>
      <w:r w:rsidR="005F4C25" w:rsidRPr="00F614C9">
        <w:rPr>
          <w:rFonts w:asciiTheme="majorHAnsi" w:hAnsiTheme="majorHAnsi" w:cstheme="majorHAnsi"/>
          <w:sz w:val="28"/>
          <w:szCs w:val="28"/>
          <w:lang w:val="en-US"/>
        </w:rPr>
        <w:t xml:space="preserve">mất tập trung, k nhận xét câu trả lời của hs </w:t>
      </w:r>
      <w:r w:rsidR="005F4C25" w:rsidRPr="00F614C9">
        <w:rPr>
          <w:rFonts w:asciiTheme="majorHAnsi" w:hAnsiTheme="majorHAnsi" w:cstheme="majorHAnsi"/>
          <w:sz w:val="28"/>
          <w:szCs w:val="28"/>
          <w:lang w:val="en-US"/>
        </w:rPr>
        <w:sym w:font="Wingdings" w:char="F0E0"/>
      </w:r>
      <w:r w:rsidR="005F4C25" w:rsidRPr="00F614C9">
        <w:rPr>
          <w:rFonts w:asciiTheme="majorHAnsi" w:hAnsiTheme="majorHAnsi" w:cstheme="majorHAnsi"/>
          <w:sz w:val="28"/>
          <w:szCs w:val="28"/>
          <w:lang w:val="en-US"/>
        </w:rPr>
        <w:t xml:space="preserve"> bất mãn, chán nản, không được tôn trọng ý kiến.</w:t>
      </w:r>
    </w:p>
    <w:p w:rsidR="00EF5483" w:rsidRPr="00F614C9" w:rsidRDefault="002B4FE5" w:rsidP="002B4FE5">
      <w:pPr>
        <w:tabs>
          <w:tab w:val="left" w:pos="284"/>
          <w:tab w:val="left" w:pos="567"/>
        </w:tabs>
        <w:spacing w:before="240" w:after="0"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F614C9" w:rsidRPr="00F614C9">
        <w:rPr>
          <w:rFonts w:asciiTheme="majorHAnsi" w:hAnsiTheme="majorHAnsi" w:cstheme="majorHAnsi"/>
          <w:sz w:val="28"/>
          <w:szCs w:val="28"/>
          <w:lang w:val="en-US"/>
        </w:rPr>
        <w:t xml:space="preserve">+ </w:t>
      </w:r>
      <w:r w:rsidR="00EF5483" w:rsidRPr="00F614C9">
        <w:rPr>
          <w:rFonts w:asciiTheme="majorHAnsi" w:hAnsiTheme="majorHAnsi" w:cstheme="majorHAnsi"/>
          <w:sz w:val="28"/>
          <w:szCs w:val="28"/>
          <w:u w:val="single"/>
          <w:lang w:val="en-US"/>
        </w:rPr>
        <w:t>Viết bảng</w:t>
      </w:r>
      <w:r w:rsidR="00EF5483" w:rsidRPr="00F614C9">
        <w:rPr>
          <w:rFonts w:asciiTheme="majorHAnsi" w:hAnsiTheme="majorHAnsi" w:cstheme="majorHAnsi"/>
          <w:sz w:val="28"/>
          <w:szCs w:val="28"/>
          <w:lang w:val="en-US"/>
        </w:rPr>
        <w:t xml:space="preserve"> phải khớp với nội dung giảng giải, chỉ giảng xong mới ghi bài không thực hiện ngược lại. Không xoá bảng quá nhiều lần trong một tiết dạy để k bị mất tính hệ thống.</w:t>
      </w:r>
    </w:p>
    <w:p w:rsidR="005F4C25"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F614C9" w:rsidRPr="00F614C9">
        <w:rPr>
          <w:rFonts w:asciiTheme="majorHAnsi" w:hAnsiTheme="majorHAnsi" w:cstheme="majorHAnsi"/>
          <w:sz w:val="28"/>
          <w:szCs w:val="28"/>
          <w:lang w:val="en-US"/>
        </w:rPr>
        <w:t xml:space="preserve">+ </w:t>
      </w:r>
      <w:r w:rsidR="005F4C25" w:rsidRPr="00F614C9">
        <w:rPr>
          <w:rFonts w:asciiTheme="majorHAnsi" w:hAnsiTheme="majorHAnsi" w:cstheme="majorHAnsi"/>
          <w:sz w:val="28"/>
          <w:szCs w:val="28"/>
          <w:lang w:val="en-US"/>
        </w:rPr>
        <w:t>Cần tích hợp kĩ năng sống trong từng bài dạy để học sinh ko chỉ lĩnh hội kiến thức mà rèn luyện kĩ năng sống thiết thực.</w:t>
      </w:r>
    </w:p>
    <w:p w:rsidR="002168DA" w:rsidRPr="00F614C9" w:rsidRDefault="002B4FE5" w:rsidP="002B4FE5">
      <w:pPr>
        <w:pStyle w:val="ListParagraph"/>
        <w:tabs>
          <w:tab w:val="left" w:pos="284"/>
          <w:tab w:val="left" w:pos="567"/>
        </w:tabs>
        <w:spacing w:before="240" w:after="0" w:line="240" w:lineRule="auto"/>
        <w:ind w:left="0"/>
        <w:jc w:val="both"/>
        <w:rPr>
          <w:rFonts w:asciiTheme="majorHAnsi" w:hAnsiTheme="majorHAnsi" w:cstheme="majorHAnsi"/>
          <w:i/>
          <w:sz w:val="28"/>
          <w:szCs w:val="28"/>
          <w:lang w:val="en-US"/>
        </w:rPr>
      </w:pPr>
      <w:r>
        <w:rPr>
          <w:rFonts w:asciiTheme="majorHAnsi" w:hAnsiTheme="majorHAnsi" w:cstheme="majorHAnsi"/>
          <w:sz w:val="28"/>
          <w:szCs w:val="28"/>
          <w:lang w:val="en-US"/>
        </w:rPr>
        <w:tab/>
      </w:r>
      <w:r>
        <w:rPr>
          <w:rFonts w:asciiTheme="majorHAnsi" w:hAnsiTheme="majorHAnsi" w:cstheme="majorHAnsi"/>
          <w:sz w:val="28"/>
          <w:szCs w:val="28"/>
          <w:lang w:val="en-US"/>
        </w:rPr>
        <w:tab/>
      </w:r>
      <w:r w:rsidR="00F614C9" w:rsidRPr="00F614C9">
        <w:rPr>
          <w:rFonts w:asciiTheme="majorHAnsi" w:hAnsiTheme="majorHAnsi" w:cstheme="majorHAnsi"/>
          <w:sz w:val="28"/>
          <w:szCs w:val="28"/>
          <w:lang w:val="en-US"/>
        </w:rPr>
        <w:t xml:space="preserve">+ </w:t>
      </w:r>
      <w:r w:rsidR="00EF5483" w:rsidRPr="00F614C9">
        <w:rPr>
          <w:rFonts w:asciiTheme="majorHAnsi" w:hAnsiTheme="majorHAnsi" w:cstheme="majorHAnsi"/>
          <w:sz w:val="28"/>
          <w:szCs w:val="28"/>
          <w:lang w:val="en-US"/>
        </w:rPr>
        <w:t xml:space="preserve">Chấm </w:t>
      </w:r>
      <w:r w:rsidR="00B46450" w:rsidRPr="00F614C9">
        <w:rPr>
          <w:rFonts w:asciiTheme="majorHAnsi" w:hAnsiTheme="majorHAnsi" w:cstheme="majorHAnsi"/>
          <w:sz w:val="28"/>
          <w:szCs w:val="28"/>
          <w:lang w:val="en-US"/>
        </w:rPr>
        <w:t xml:space="preserve">bài </w:t>
      </w:r>
      <w:r w:rsidR="00EF5483" w:rsidRPr="00F614C9">
        <w:rPr>
          <w:rFonts w:asciiTheme="majorHAnsi" w:hAnsiTheme="majorHAnsi" w:cstheme="majorHAnsi"/>
          <w:sz w:val="28"/>
          <w:szCs w:val="28"/>
          <w:lang w:val="en-US"/>
        </w:rPr>
        <w:t>– ghi điểm: sau khi hs giải bài tập thì phải nhận xét, bổ sung và ghi điểm.</w:t>
      </w:r>
      <w:r w:rsidR="00B46450" w:rsidRPr="00F614C9">
        <w:rPr>
          <w:rFonts w:asciiTheme="majorHAnsi" w:hAnsiTheme="majorHAnsi" w:cstheme="majorHAnsi"/>
          <w:sz w:val="28"/>
          <w:szCs w:val="28"/>
          <w:lang w:val="en-US"/>
        </w:rPr>
        <w:t xml:space="preserve"> Bài ktra của hs phải ghi rõ lời phê, nhận xét, chỗ được/ chưa được. Trả bài đúng  PPCT, Nhập điểm đúng thời hạn.</w:t>
      </w:r>
    </w:p>
    <w:p w:rsidR="002168DA" w:rsidRPr="00F614C9" w:rsidRDefault="002B4FE5" w:rsidP="002B4FE5">
      <w:pPr>
        <w:tabs>
          <w:tab w:val="left" w:pos="284"/>
          <w:tab w:val="left" w:pos="567"/>
        </w:tabs>
        <w:spacing w:before="240" w:after="0"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sidR="002168DA" w:rsidRPr="00F614C9">
        <w:rPr>
          <w:rFonts w:asciiTheme="majorHAnsi" w:hAnsiTheme="majorHAnsi" w:cstheme="majorHAnsi"/>
          <w:sz w:val="28"/>
          <w:szCs w:val="28"/>
          <w:lang w:val="en-US"/>
        </w:rPr>
        <w:t xml:space="preserve">Trên đây là những quy định mà người dạy học phải chú ý. Tuy nhiên nó còn là những kinh nghiệm rút ra được từ việc dạy học </w:t>
      </w:r>
      <w:r w:rsidR="00B46450" w:rsidRPr="00F614C9">
        <w:rPr>
          <w:rFonts w:asciiTheme="majorHAnsi" w:hAnsiTheme="majorHAnsi" w:cstheme="majorHAnsi"/>
          <w:sz w:val="28"/>
          <w:szCs w:val="28"/>
          <w:lang w:val="en-US"/>
        </w:rPr>
        <w:t xml:space="preserve">của bản thân tôi </w:t>
      </w:r>
      <w:r w:rsidR="002168DA" w:rsidRPr="00F614C9">
        <w:rPr>
          <w:rFonts w:asciiTheme="majorHAnsi" w:hAnsiTheme="majorHAnsi" w:cstheme="majorHAnsi"/>
          <w:sz w:val="28"/>
          <w:szCs w:val="28"/>
          <w:lang w:val="en-US"/>
        </w:rPr>
        <w:t xml:space="preserve">trong những năm qua, mong giúp được một phần nào đó cho các bạn để hoàn thành đợt KTSP này. Có thể nói, dạy học vốn không hề đơn giản, kết quả k có liền ngay mà phải sau một quá trình dài </w:t>
      </w:r>
      <w:r w:rsidR="002168DA" w:rsidRPr="00F614C9">
        <w:rPr>
          <w:rFonts w:asciiTheme="majorHAnsi" w:hAnsiTheme="majorHAnsi" w:cstheme="majorHAnsi"/>
          <w:sz w:val="28"/>
          <w:szCs w:val="28"/>
          <w:lang w:val="en-US"/>
        </w:rPr>
        <w:sym w:font="Wingdings" w:char="F0E0"/>
      </w:r>
      <w:r w:rsidR="002168DA" w:rsidRPr="00F614C9">
        <w:rPr>
          <w:rFonts w:asciiTheme="majorHAnsi" w:hAnsiTheme="majorHAnsi" w:cstheme="majorHAnsi"/>
          <w:sz w:val="28"/>
          <w:szCs w:val="28"/>
          <w:lang w:val="en-US"/>
        </w:rPr>
        <w:t xml:space="preserve"> để tạo ra những sp phục vụ tốt cho xã hội, người dạy phải thực sự tận tâm, yêu nghề và tạo được niềm say mê hứng thú cho người học. </w:t>
      </w:r>
    </w:p>
    <w:p w:rsidR="002168DA" w:rsidRPr="00F614C9" w:rsidRDefault="002B4FE5" w:rsidP="002B4FE5">
      <w:pPr>
        <w:tabs>
          <w:tab w:val="left" w:pos="284"/>
          <w:tab w:val="left" w:pos="567"/>
        </w:tabs>
        <w:spacing w:before="240" w:after="0" w:line="240" w:lineRule="auto"/>
        <w:jc w:val="both"/>
        <w:rPr>
          <w:rFonts w:asciiTheme="majorHAnsi" w:hAnsiTheme="majorHAnsi" w:cstheme="majorHAnsi"/>
          <w:sz w:val="28"/>
          <w:szCs w:val="28"/>
          <w:lang w:val="en-US"/>
        </w:rPr>
      </w:pPr>
      <w:r>
        <w:rPr>
          <w:rFonts w:asciiTheme="majorHAnsi" w:hAnsiTheme="majorHAnsi" w:cstheme="majorHAnsi"/>
          <w:sz w:val="28"/>
          <w:szCs w:val="28"/>
          <w:lang w:val="en-US"/>
        </w:rPr>
        <w:tab/>
      </w:r>
      <w:r w:rsidR="002168DA" w:rsidRPr="00F614C9">
        <w:rPr>
          <w:rFonts w:asciiTheme="majorHAnsi" w:hAnsiTheme="majorHAnsi" w:cstheme="majorHAnsi"/>
          <w:sz w:val="28"/>
          <w:szCs w:val="28"/>
          <w:lang w:val="en-US"/>
        </w:rPr>
        <w:t>Tin rằng trong 2 tuần làm quen với môi trường phổ thông, với sự hướng dẫn từ các thầy cô giáo dày dặn kinh nghiệm ở trường THPT hoà Vang, các bạn sẽ bước đầu chuẩn bị cho mình những điều kiện cần thiết cho đợt thực tập vào kì 2 năm tới cũng như cho sự nghiệp giáo dục sau này.</w:t>
      </w:r>
    </w:p>
    <w:p w:rsidR="002168DA" w:rsidRPr="00F614C9" w:rsidRDefault="002B4FE5" w:rsidP="002B4FE5">
      <w:pPr>
        <w:tabs>
          <w:tab w:val="left" w:pos="284"/>
          <w:tab w:val="left" w:pos="567"/>
        </w:tabs>
        <w:spacing w:before="240" w:after="0" w:line="240" w:lineRule="auto"/>
        <w:jc w:val="both"/>
        <w:rPr>
          <w:rFonts w:asciiTheme="majorHAnsi" w:hAnsiTheme="majorHAnsi" w:cstheme="majorHAnsi"/>
          <w:i/>
          <w:sz w:val="28"/>
          <w:szCs w:val="28"/>
          <w:lang w:val="en-US"/>
        </w:rPr>
      </w:pPr>
      <w:r>
        <w:rPr>
          <w:rFonts w:asciiTheme="majorHAnsi" w:hAnsiTheme="majorHAnsi" w:cstheme="majorHAnsi"/>
          <w:sz w:val="28"/>
          <w:szCs w:val="28"/>
          <w:lang w:val="en-US"/>
        </w:rPr>
        <w:tab/>
      </w:r>
      <w:r w:rsidR="00F614C9" w:rsidRPr="00F614C9">
        <w:rPr>
          <w:rFonts w:asciiTheme="majorHAnsi" w:hAnsiTheme="majorHAnsi" w:cstheme="majorHAnsi"/>
          <w:sz w:val="28"/>
          <w:szCs w:val="28"/>
          <w:lang w:val="en-US"/>
        </w:rPr>
        <w:t xml:space="preserve">Cuối cùng, </w:t>
      </w:r>
      <w:r w:rsidR="002168DA" w:rsidRPr="00F614C9">
        <w:rPr>
          <w:rFonts w:asciiTheme="majorHAnsi" w:hAnsiTheme="majorHAnsi" w:cstheme="majorHAnsi"/>
          <w:sz w:val="28"/>
          <w:szCs w:val="28"/>
          <w:lang w:val="en-US"/>
        </w:rPr>
        <w:t>Chúc các bạn sẽ có một đợt kiến tập thật bổ íc</w:t>
      </w:r>
      <w:r w:rsidR="00F614C9" w:rsidRPr="00F614C9">
        <w:rPr>
          <w:rFonts w:asciiTheme="majorHAnsi" w:hAnsiTheme="majorHAnsi" w:cstheme="majorHAnsi"/>
          <w:sz w:val="28"/>
          <w:szCs w:val="28"/>
          <w:lang w:val="en-US"/>
        </w:rPr>
        <w:t>h!</w:t>
      </w:r>
    </w:p>
    <w:sectPr w:rsidR="002168DA" w:rsidRPr="00F614C9"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75BC7"/>
    <w:multiLevelType w:val="hybridMultilevel"/>
    <w:tmpl w:val="C84CC75E"/>
    <w:lvl w:ilvl="0" w:tplc="7FE60554">
      <w:start w:val="3"/>
      <w:numFmt w:val="bullet"/>
      <w:lvlText w:val=""/>
      <w:lvlJc w:val="left"/>
      <w:pPr>
        <w:ind w:left="1440" w:hanging="360"/>
      </w:pPr>
      <w:rPr>
        <w:rFonts w:ascii="Wingdings" w:eastAsiaTheme="minorEastAsia" w:hAnsi="Wingdings" w:cstheme="majorHAnsi" w:hint="default"/>
        <w:i w:val="0"/>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
    <w:nsid w:val="484070FA"/>
    <w:multiLevelType w:val="hybridMultilevel"/>
    <w:tmpl w:val="6846CC96"/>
    <w:lvl w:ilvl="0" w:tplc="042A000F">
      <w:start w:val="1"/>
      <w:numFmt w:val="decimal"/>
      <w:lvlText w:val="%1."/>
      <w:lvlJc w:val="left"/>
      <w:pPr>
        <w:ind w:left="502"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
    <w:nsid w:val="4F5C3532"/>
    <w:multiLevelType w:val="hybridMultilevel"/>
    <w:tmpl w:val="2B245980"/>
    <w:lvl w:ilvl="0" w:tplc="E99CBA36">
      <w:start w:val="1"/>
      <w:numFmt w:val="bullet"/>
      <w:lvlText w:val="-"/>
      <w:lvlJc w:val="left"/>
      <w:pPr>
        <w:ind w:left="1080" w:hanging="360"/>
      </w:pPr>
      <w:rPr>
        <w:rFonts w:ascii="Times New Roman" w:eastAsiaTheme="minorEastAsia"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
    <w:nsid w:val="78D260A5"/>
    <w:multiLevelType w:val="hybridMultilevel"/>
    <w:tmpl w:val="F2C65AF6"/>
    <w:lvl w:ilvl="0" w:tplc="0409000F">
      <w:start w:val="1"/>
      <w:numFmt w:val="decimal"/>
      <w:lvlText w:val="%1."/>
      <w:lvlJc w:val="left"/>
      <w:pPr>
        <w:tabs>
          <w:tab w:val="num" w:pos="720"/>
        </w:tabs>
        <w:ind w:left="720" w:hanging="360"/>
      </w:pPr>
      <w:rPr>
        <w:rFonts w:hint="default"/>
      </w:rPr>
    </w:lvl>
    <w:lvl w:ilvl="1" w:tplc="F0AC9A6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7B8159C3"/>
    <w:multiLevelType w:val="hybridMultilevel"/>
    <w:tmpl w:val="39A6DD6E"/>
    <w:lvl w:ilvl="0" w:tplc="D15C3A62">
      <w:start w:val="1"/>
      <w:numFmt w:val="upperLetter"/>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50CE"/>
    <w:rsid w:val="00051242"/>
    <w:rsid w:val="00076F47"/>
    <w:rsid w:val="000854D3"/>
    <w:rsid w:val="002168DA"/>
    <w:rsid w:val="002B4FE5"/>
    <w:rsid w:val="002D5292"/>
    <w:rsid w:val="005F4C25"/>
    <w:rsid w:val="008A1534"/>
    <w:rsid w:val="00971D45"/>
    <w:rsid w:val="009955A2"/>
    <w:rsid w:val="00AC1423"/>
    <w:rsid w:val="00B46450"/>
    <w:rsid w:val="00BF50CE"/>
    <w:rsid w:val="00C30172"/>
    <w:rsid w:val="00C85F19"/>
    <w:rsid w:val="00E343A4"/>
    <w:rsid w:val="00EC7751"/>
    <w:rsid w:val="00ED565D"/>
    <w:rsid w:val="00EF5483"/>
    <w:rsid w:val="00F614C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0CE"/>
    <w:pPr>
      <w:ind w:left="720"/>
      <w:contextualSpacing/>
    </w:pPr>
  </w:style>
  <w:style w:type="paragraph" w:styleId="Header">
    <w:name w:val="header"/>
    <w:basedOn w:val="Normal"/>
    <w:link w:val="HeaderChar"/>
    <w:rsid w:val="000854D3"/>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0854D3"/>
    <w:rPr>
      <w:rFonts w:ascii="Times New Roman" w:eastAsia="Times New Roman" w:hAnsi="Times New Roman" w:cs="Times New Roman"/>
      <w:sz w:val="24"/>
      <w:szCs w:val="24"/>
      <w:lang w:val="en-US"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50CE"/>
    <w:pPr>
      <w:ind w:left="720"/>
      <w:contextualSpacing/>
    </w:pPr>
  </w:style>
  <w:style w:type="paragraph" w:styleId="Header">
    <w:name w:val="header"/>
    <w:basedOn w:val="Normal"/>
    <w:link w:val="HeaderChar"/>
    <w:rsid w:val="000854D3"/>
    <w:pPr>
      <w:tabs>
        <w:tab w:val="center" w:pos="4320"/>
        <w:tab w:val="right" w:pos="8640"/>
      </w:tabs>
      <w:spacing w:after="0" w:line="240" w:lineRule="auto"/>
    </w:pPr>
    <w:rPr>
      <w:rFonts w:ascii="Times New Roman" w:eastAsia="Times New Roman" w:hAnsi="Times New Roman" w:cs="Times New Roman"/>
      <w:sz w:val="24"/>
      <w:szCs w:val="24"/>
      <w:lang w:val="en-US" w:eastAsia="en-US"/>
    </w:rPr>
  </w:style>
  <w:style w:type="character" w:customStyle="1" w:styleId="HeaderChar">
    <w:name w:val="Header Char"/>
    <w:basedOn w:val="DefaultParagraphFont"/>
    <w:link w:val="Header"/>
    <w:rsid w:val="000854D3"/>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785</Words>
  <Characters>4480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5255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Đặng Thị Thanh Hường</dc:creator>
  <cp:lastModifiedBy>Đặng Thị Thanh Hường</cp:lastModifiedBy>
  <cp:revision>2</cp:revision>
  <cp:lastPrinted>2016-10-16T13:31:00Z</cp:lastPrinted>
  <dcterms:created xsi:type="dcterms:W3CDTF">2016-10-16T13:32:00Z</dcterms:created>
  <dcterms:modified xsi:type="dcterms:W3CDTF">2016-10-16T13:32:00Z</dcterms:modified>
</cp:coreProperties>
</file>