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36" w:rsidRPr="00695936" w:rsidRDefault="00695936" w:rsidP="00695936">
      <w:pPr>
        <w:spacing w:before="100" w:beforeAutospacing="1" w:after="100" w:afterAutospacing="1" w:line="240" w:lineRule="auto"/>
        <w:rPr>
          <w:rFonts w:ascii="Times New Roman" w:eastAsia="Times New Roman" w:hAnsi="Times New Roman" w:cs="Times New Roman"/>
          <w:sz w:val="24"/>
          <w:szCs w:val="24"/>
        </w:rPr>
      </w:pPr>
      <w:r w:rsidRPr="00695936">
        <w:rPr>
          <w:rFonts w:ascii="Times New Roman" w:eastAsia="Times New Roman" w:hAnsi="Times New Roman" w:cs="Times New Roman"/>
          <w:b/>
          <w:bCs/>
          <w:sz w:val="24"/>
          <w:szCs w:val="24"/>
        </w:rPr>
        <w:t>Phần 1. Đọc hiểu( 3 điểm)</w:t>
      </w:r>
    </w:p>
    <w:p w:rsidR="00695936" w:rsidRPr="00695936" w:rsidRDefault="00695936" w:rsidP="00695936">
      <w:pPr>
        <w:spacing w:before="100" w:beforeAutospacing="1" w:after="100" w:afterAutospacing="1" w:line="240" w:lineRule="auto"/>
        <w:rPr>
          <w:rFonts w:ascii="Times New Roman" w:eastAsia="Times New Roman" w:hAnsi="Times New Roman" w:cs="Times New Roman"/>
          <w:sz w:val="24"/>
          <w:szCs w:val="24"/>
        </w:rPr>
      </w:pPr>
      <w:r w:rsidRPr="00695936">
        <w:rPr>
          <w:rFonts w:ascii="Times New Roman" w:eastAsia="Times New Roman" w:hAnsi="Times New Roman" w:cs="Times New Roman"/>
          <w:sz w:val="24"/>
          <w:szCs w:val="24"/>
        </w:rPr>
        <w:t>Đọc đoạn văn sau và trả lời các câu hỏi từ câu 1 đến câu 6</w:t>
      </w:r>
    </w:p>
    <w:p w:rsidR="00695936" w:rsidRPr="00695936" w:rsidRDefault="00695936" w:rsidP="00695936">
      <w:pPr>
        <w:spacing w:before="100" w:beforeAutospacing="1" w:after="100" w:afterAutospacing="1" w:line="240" w:lineRule="auto"/>
        <w:jc w:val="both"/>
        <w:rPr>
          <w:rFonts w:ascii="Times New Roman" w:eastAsia="Times New Roman" w:hAnsi="Times New Roman" w:cs="Times New Roman"/>
          <w:sz w:val="24"/>
          <w:szCs w:val="24"/>
        </w:rPr>
      </w:pPr>
      <w:r w:rsidRPr="00695936">
        <w:rPr>
          <w:rFonts w:ascii="Times New Roman" w:eastAsia="Times New Roman" w:hAnsi="Times New Roman" w:cs="Times New Roman"/>
          <w:i/>
          <w:iCs/>
          <w:sz w:val="24"/>
          <w:szCs w:val="24"/>
        </w:rPr>
        <w:t>“Đời chúng ta nằm trong vòng chữ </w:t>
      </w:r>
      <w:r w:rsidRPr="00695936">
        <w:rPr>
          <w:rFonts w:ascii="Times New Roman" w:eastAsia="Times New Roman" w:hAnsi="Times New Roman" w:cs="Times New Roman"/>
          <w:b/>
          <w:bCs/>
          <w:i/>
          <w:iCs/>
          <w:sz w:val="24"/>
          <w:szCs w:val="24"/>
        </w:rPr>
        <w:t>tôi</w:t>
      </w:r>
      <w:r w:rsidRPr="00695936">
        <w:rPr>
          <w:rFonts w:ascii="Times New Roman" w:eastAsia="Times New Roman" w:hAnsi="Times New Roman" w:cs="Times New Roman"/>
          <w:i/>
          <w:iCs/>
          <w:sz w:val="24"/>
          <w:szCs w:val="24"/>
        </w:rPr>
        <w:t>. Mất bề rộng ta đi tìm bề sâu. Nhưng càng đi sâu càng lạnh. Ta thoát lên tiên cùng Thế Lữ, ta phiêu lưu trong trường tình cùng Lưu Trọng Lư, ta điên cuồng với Hàn Mặc Tử, Chế Lan Viên, ta đắm say cùng Xuân Diệu. Nhưng động tiên đã khép, tình yêu không bền, điên cuồng rồi tỉnh, say đắm vẫn bơ vơ. Ta ngơ ngẩn buồn trở về hồn ta cùng Huy Cận”</w:t>
      </w:r>
      <w:r w:rsidRPr="00695936">
        <w:rPr>
          <w:rFonts w:ascii="Times New Roman" w:eastAsia="Times New Roman" w:hAnsi="Times New Roman" w:cs="Times New Roman"/>
          <w:sz w:val="24"/>
          <w:szCs w:val="24"/>
        </w:rPr>
        <w:t>.</w:t>
      </w:r>
    </w:p>
    <w:p w:rsidR="00695936" w:rsidRPr="00695936" w:rsidRDefault="00695936" w:rsidP="00695936">
      <w:pPr>
        <w:spacing w:before="100" w:beforeAutospacing="1" w:after="100" w:afterAutospacing="1" w:line="240" w:lineRule="auto"/>
        <w:jc w:val="both"/>
        <w:rPr>
          <w:rFonts w:ascii="Times New Roman" w:eastAsia="Times New Roman" w:hAnsi="Times New Roman" w:cs="Times New Roman"/>
          <w:sz w:val="24"/>
          <w:szCs w:val="24"/>
        </w:rPr>
      </w:pPr>
      <w:r w:rsidRPr="00695936">
        <w:rPr>
          <w:rFonts w:ascii="Times New Roman" w:eastAsia="Times New Roman" w:hAnsi="Times New Roman" w:cs="Times New Roman"/>
          <w:sz w:val="24"/>
          <w:szCs w:val="24"/>
        </w:rPr>
        <w:t>“</w:t>
      </w:r>
      <w:r w:rsidRPr="00695936">
        <w:rPr>
          <w:rFonts w:ascii="Times New Roman" w:eastAsia="Times New Roman" w:hAnsi="Times New Roman" w:cs="Times New Roman"/>
          <w:i/>
          <w:iCs/>
          <w:sz w:val="24"/>
          <w:szCs w:val="24"/>
        </w:rPr>
        <w:t>Bi kịch ấy họ gửi cả vào tiếng Việt. Họ yêu vô cùng thứ tiếng trong mấy mươi thế kỉ đã chia sẻ vui buồn với cha ông. Họ dồn tình yêu quê hương trong tình yêu tiếng Việt. Tiếng Việt, họ nghĩ, là tấm lụa đã hứng vong hồn những thế hệ qua. Đến lượt họ, họ cũng mượn tấm hồn bạch chung để gửi nỗi băn khoăn riêng.”</w:t>
      </w:r>
      <w:r w:rsidRPr="00695936">
        <w:rPr>
          <w:rFonts w:ascii="Times New Roman" w:eastAsia="Times New Roman" w:hAnsi="Times New Roman" w:cs="Times New Roman"/>
          <w:sz w:val="24"/>
          <w:szCs w:val="24"/>
        </w:rPr>
        <w:t> </w:t>
      </w:r>
    </w:p>
    <w:p w:rsidR="00695936" w:rsidRPr="00695936" w:rsidRDefault="00695936" w:rsidP="00695936">
      <w:pPr>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lang w:val="en-US"/>
        </w:rPr>
        <w:t>T</w:t>
      </w:r>
      <w:r w:rsidRPr="00695936">
        <w:rPr>
          <w:rFonts w:ascii="Times New Roman" w:eastAsia="Times New Roman" w:hAnsi="Times New Roman" w:cs="Times New Roman"/>
          <w:i/>
          <w:iCs/>
          <w:sz w:val="24"/>
          <w:szCs w:val="24"/>
        </w:rPr>
        <w:t>rích </w:t>
      </w:r>
      <w:r w:rsidRPr="00695936">
        <w:rPr>
          <w:rFonts w:ascii="Times New Roman" w:eastAsia="Times New Roman" w:hAnsi="Times New Roman" w:cs="Times New Roman"/>
          <w:b/>
          <w:bCs/>
          <w:i/>
          <w:iCs/>
          <w:sz w:val="24"/>
          <w:szCs w:val="24"/>
        </w:rPr>
        <w:t>Một thời đại trong thi ca</w:t>
      </w:r>
      <w:r w:rsidRPr="00695936">
        <w:rPr>
          <w:rFonts w:ascii="Times New Roman" w:eastAsia="Times New Roman" w:hAnsi="Times New Roman" w:cs="Times New Roman"/>
          <w:i/>
          <w:iCs/>
          <w:sz w:val="24"/>
          <w:szCs w:val="24"/>
        </w:rPr>
        <w:t>– Hoài Thanh)</w:t>
      </w:r>
    </w:p>
    <w:p w:rsidR="00695936" w:rsidRPr="00695936" w:rsidRDefault="00695936" w:rsidP="00695936">
      <w:pPr>
        <w:spacing w:before="100" w:beforeAutospacing="1" w:after="100" w:afterAutospacing="1" w:line="240" w:lineRule="auto"/>
        <w:rPr>
          <w:rFonts w:ascii="Times New Roman" w:eastAsia="Times New Roman" w:hAnsi="Times New Roman" w:cs="Times New Roman"/>
          <w:sz w:val="24"/>
          <w:szCs w:val="24"/>
        </w:rPr>
      </w:pPr>
      <w:r w:rsidRPr="00695936">
        <w:rPr>
          <w:rFonts w:ascii="Times New Roman" w:eastAsia="Times New Roman" w:hAnsi="Times New Roman" w:cs="Times New Roman"/>
          <w:sz w:val="24"/>
          <w:szCs w:val="24"/>
        </w:rPr>
        <w:t>Câu 1: Đoạn văn nói về vấn đề gì?</w:t>
      </w:r>
      <w:r w:rsidR="00D82E26">
        <w:rPr>
          <w:rFonts w:ascii="Times New Roman" w:eastAsia="Times New Roman" w:hAnsi="Times New Roman" w:cs="Times New Roman"/>
          <w:sz w:val="24"/>
          <w:szCs w:val="24"/>
          <w:lang w:val="en-US"/>
        </w:rPr>
        <w:t xml:space="preserve"> Sử dụng phương thức diễn đạt nào?</w:t>
      </w:r>
      <w:r w:rsidRPr="00695936">
        <w:rPr>
          <w:rFonts w:ascii="Times New Roman" w:eastAsia="Times New Roman" w:hAnsi="Times New Roman" w:cs="Times New Roman"/>
          <w:sz w:val="24"/>
          <w:szCs w:val="24"/>
        </w:rPr>
        <w:t xml:space="preserve"> Cách diễn đạt của tác giả có gì đặc sắc? (</w:t>
      </w:r>
      <w:r w:rsidRPr="00695936">
        <w:rPr>
          <w:rFonts w:ascii="Times New Roman" w:eastAsia="Times New Roman" w:hAnsi="Times New Roman" w:cs="Times New Roman"/>
          <w:i/>
          <w:iCs/>
          <w:sz w:val="24"/>
          <w:szCs w:val="24"/>
        </w:rPr>
        <w:t>0,5 điểm</w:t>
      </w:r>
      <w:r w:rsidRPr="00695936">
        <w:rPr>
          <w:rFonts w:ascii="Times New Roman" w:eastAsia="Times New Roman" w:hAnsi="Times New Roman" w:cs="Times New Roman"/>
          <w:sz w:val="24"/>
          <w:szCs w:val="24"/>
        </w:rPr>
        <w:t>)</w:t>
      </w:r>
    </w:p>
    <w:p w:rsidR="00695936" w:rsidRPr="00695936" w:rsidRDefault="00695936" w:rsidP="00695936">
      <w:pPr>
        <w:spacing w:before="100" w:beforeAutospacing="1" w:after="100" w:afterAutospacing="1" w:line="240" w:lineRule="auto"/>
        <w:jc w:val="both"/>
        <w:rPr>
          <w:rFonts w:ascii="Times New Roman" w:eastAsia="Times New Roman" w:hAnsi="Times New Roman" w:cs="Times New Roman"/>
          <w:sz w:val="24"/>
          <w:szCs w:val="24"/>
        </w:rPr>
      </w:pPr>
      <w:r w:rsidRPr="00695936">
        <w:rPr>
          <w:rFonts w:ascii="Times New Roman" w:eastAsia="Times New Roman" w:hAnsi="Times New Roman" w:cs="Times New Roman"/>
          <w:sz w:val="24"/>
          <w:szCs w:val="24"/>
        </w:rPr>
        <w:t>Câu 2:  Anh chị hãy chỉ ra và nêu hiệu quả của biện pháp nghệ thuật chính được sử dụng trong đoạn văn ( 0,5 điểm)</w:t>
      </w:r>
    </w:p>
    <w:p w:rsidR="00695936" w:rsidRPr="00695936" w:rsidRDefault="00695936" w:rsidP="00695936">
      <w:pPr>
        <w:spacing w:before="100" w:beforeAutospacing="1" w:after="100" w:afterAutospacing="1" w:line="240" w:lineRule="auto"/>
        <w:jc w:val="both"/>
        <w:rPr>
          <w:rFonts w:ascii="Times New Roman" w:eastAsia="Times New Roman" w:hAnsi="Times New Roman" w:cs="Times New Roman"/>
          <w:sz w:val="24"/>
          <w:szCs w:val="24"/>
        </w:rPr>
      </w:pPr>
      <w:r w:rsidRPr="00695936">
        <w:rPr>
          <w:rFonts w:ascii="Times New Roman" w:eastAsia="Times New Roman" w:hAnsi="Times New Roman" w:cs="Times New Roman"/>
          <w:sz w:val="24"/>
          <w:szCs w:val="24"/>
        </w:rPr>
        <w:t>Câu 3: Anh/chị hiểu thế nào về bề rộng và bề sâu mà tác giả nói đến ở đây</w:t>
      </w:r>
    </w:p>
    <w:p w:rsidR="00695936" w:rsidRPr="00695936" w:rsidRDefault="00695936" w:rsidP="00695936">
      <w:pPr>
        <w:spacing w:before="100" w:beforeAutospacing="1" w:after="100" w:afterAutospacing="1" w:line="240" w:lineRule="auto"/>
        <w:rPr>
          <w:rFonts w:ascii="Times New Roman" w:eastAsia="Times New Roman" w:hAnsi="Times New Roman" w:cs="Times New Roman"/>
          <w:sz w:val="24"/>
          <w:szCs w:val="24"/>
        </w:rPr>
      </w:pPr>
      <w:r w:rsidRPr="00695936">
        <w:rPr>
          <w:rFonts w:ascii="Times New Roman" w:eastAsia="Times New Roman" w:hAnsi="Times New Roman" w:cs="Times New Roman"/>
          <w:sz w:val="24"/>
          <w:szCs w:val="24"/>
        </w:rPr>
        <w:t>Câu 4:  Khi nói đến tình yêu tiếng Việt của các nhà thơ mới, tác giả đã dùng những từ, những hình ản</w:t>
      </w:r>
      <w:r>
        <w:rPr>
          <w:rFonts w:ascii="Times New Roman" w:eastAsia="Times New Roman" w:hAnsi="Times New Roman" w:cs="Times New Roman"/>
          <w:sz w:val="24"/>
          <w:szCs w:val="24"/>
          <w:lang w:val="en-US"/>
        </w:rPr>
        <w:t>h</w:t>
      </w:r>
      <w:r w:rsidRPr="00695936">
        <w:rPr>
          <w:rFonts w:ascii="Times New Roman" w:eastAsia="Times New Roman" w:hAnsi="Times New Roman" w:cs="Times New Roman"/>
          <w:sz w:val="24"/>
          <w:szCs w:val="24"/>
        </w:rPr>
        <w:t xml:space="preserve"> nào?</w:t>
      </w:r>
    </w:p>
    <w:p w:rsidR="00695936" w:rsidRDefault="00695936" w:rsidP="00695936">
      <w:pPr>
        <w:spacing w:before="100" w:beforeAutospacing="1" w:after="100" w:afterAutospacing="1" w:line="240" w:lineRule="auto"/>
        <w:jc w:val="both"/>
        <w:rPr>
          <w:rFonts w:ascii="Times New Roman" w:eastAsia="Times New Roman" w:hAnsi="Times New Roman" w:cs="Times New Roman"/>
          <w:sz w:val="24"/>
          <w:szCs w:val="24"/>
          <w:lang w:val="en-US"/>
        </w:rPr>
      </w:pPr>
      <w:r w:rsidRPr="00695936">
        <w:rPr>
          <w:rFonts w:ascii="Times New Roman" w:eastAsia="Times New Roman" w:hAnsi="Times New Roman" w:cs="Times New Roman"/>
          <w:sz w:val="24"/>
          <w:szCs w:val="24"/>
        </w:rPr>
        <w:t xml:space="preserve">Câu 5: </w:t>
      </w:r>
      <w:r>
        <w:rPr>
          <w:rFonts w:ascii="Times New Roman" w:eastAsia="Times New Roman" w:hAnsi="Times New Roman" w:cs="Times New Roman"/>
          <w:sz w:val="24"/>
          <w:szCs w:val="24"/>
          <w:lang w:val="en-US"/>
        </w:rPr>
        <w:t>Qua đoạn văn trên, anh (chị) cho biết thơ Mới đã đóng góp điều gì cho nền văn học Việt Nam?</w:t>
      </w:r>
    </w:p>
    <w:p w:rsidR="00695936" w:rsidRPr="00695936" w:rsidRDefault="00695936" w:rsidP="00695936">
      <w:pPr>
        <w:spacing w:before="100" w:beforeAutospacing="1" w:after="100" w:afterAutospacing="1" w:line="240" w:lineRule="auto"/>
        <w:jc w:val="both"/>
        <w:rPr>
          <w:rFonts w:ascii="Times New Roman" w:eastAsia="Times New Roman" w:hAnsi="Times New Roman" w:cs="Times New Roman"/>
          <w:sz w:val="24"/>
          <w:szCs w:val="24"/>
          <w:lang w:val="en-US"/>
        </w:rPr>
      </w:pPr>
      <w:r w:rsidRPr="00695936">
        <w:rPr>
          <w:rFonts w:ascii="Times New Roman" w:eastAsia="Times New Roman" w:hAnsi="Times New Roman" w:cs="Times New Roman"/>
          <w:sz w:val="24"/>
          <w:szCs w:val="24"/>
        </w:rPr>
        <w:t>Câu 6: Theo anh/chị, thế hệ trẻ ngày nay có thái độ như thế nào với thi ca? (trả lời trong khoảng 5 – 7 câu)</w:t>
      </w:r>
    </w:p>
    <w:p w:rsidR="00695936" w:rsidRPr="00695936" w:rsidRDefault="00695936" w:rsidP="00695936">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Câu 7: Viết đoạn văn trình bày suy nghĩ của anh (chị) về Tiếng Việt</w:t>
      </w:r>
    </w:p>
    <w:p w:rsidR="00695936" w:rsidRPr="00D82E26" w:rsidRDefault="00695936" w:rsidP="00695936">
      <w:pPr>
        <w:shd w:val="clear" w:color="auto" w:fill="FFFFFF"/>
        <w:spacing w:after="0" w:line="240" w:lineRule="auto"/>
        <w:rPr>
          <w:rFonts w:ascii="Times New Roman" w:eastAsia="Times New Roman" w:hAnsi="Times New Roman" w:cs="Times New Roman"/>
          <w:color w:val="000000"/>
          <w:sz w:val="26"/>
          <w:szCs w:val="26"/>
          <w:lang w:val="en-US"/>
        </w:rPr>
      </w:pPr>
      <w:r w:rsidRPr="00695936">
        <w:rPr>
          <w:rFonts w:ascii="Times New Roman" w:eastAsia="Times New Roman" w:hAnsi="Times New Roman" w:cs="Times New Roman"/>
          <w:color w:val="000000"/>
          <w:sz w:val="24"/>
          <w:szCs w:val="24"/>
        </w:rPr>
        <w:br/>
      </w:r>
      <w:r w:rsidRPr="00A87690">
        <w:rPr>
          <w:rFonts w:ascii="Times New Roman" w:eastAsia="Times New Roman" w:hAnsi="Times New Roman" w:cs="Times New Roman"/>
          <w:b/>
          <w:color w:val="000000"/>
          <w:sz w:val="26"/>
          <w:szCs w:val="26"/>
          <w:u w:val="single"/>
          <w:lang w:val="en-US"/>
        </w:rPr>
        <w:t>Đáp án</w:t>
      </w:r>
      <w:r w:rsidRPr="00D82E26">
        <w:rPr>
          <w:rFonts w:ascii="Times New Roman" w:eastAsia="Times New Roman" w:hAnsi="Times New Roman" w:cs="Times New Roman"/>
          <w:color w:val="000000"/>
          <w:sz w:val="26"/>
          <w:szCs w:val="26"/>
          <w:lang w:val="en-US"/>
        </w:rPr>
        <w:t>:</w:t>
      </w:r>
    </w:p>
    <w:p w:rsidR="00695936" w:rsidRDefault="00695936" w:rsidP="00695936">
      <w:pPr>
        <w:pStyle w:val="ListParagraph"/>
        <w:numPr>
          <w:ilvl w:val="0"/>
          <w:numId w:val="1"/>
        </w:numPr>
        <w:shd w:val="clear" w:color="auto" w:fill="FFFFFF"/>
        <w:spacing w:after="0" w:line="240" w:lineRule="auto"/>
        <w:ind w:left="0" w:firstLine="0"/>
        <w:jc w:val="both"/>
        <w:rPr>
          <w:rFonts w:ascii="Times New Roman" w:eastAsia="Times New Roman" w:hAnsi="Times New Roman" w:cs="Times New Roman"/>
          <w:color w:val="000000"/>
          <w:sz w:val="26"/>
          <w:szCs w:val="26"/>
          <w:lang w:val="en-US"/>
        </w:rPr>
      </w:pPr>
      <w:r w:rsidRPr="00D82E26">
        <w:rPr>
          <w:rFonts w:ascii="Times New Roman" w:eastAsia="Times New Roman" w:hAnsi="Times New Roman" w:cs="Times New Roman"/>
          <w:color w:val="000000"/>
          <w:sz w:val="26"/>
          <w:szCs w:val="26"/>
          <w:lang w:val="en-US"/>
        </w:rPr>
        <w:t>- Chữ tôi trong thơ Mới tạo ra nhiều phong cách khác nhau của các nhà thơ, nhà văn trên con đường tìm kiếm cảm hứng sáng tác. Bi kịch của thơ Mới và cách giải quyết bi kịch của họ.</w:t>
      </w:r>
    </w:p>
    <w:p w:rsidR="00D82E26" w:rsidRPr="00D82E26" w:rsidRDefault="00D82E26" w:rsidP="00695936">
      <w:pPr>
        <w:pStyle w:val="ListParagraph"/>
        <w:numPr>
          <w:ilvl w:val="0"/>
          <w:numId w:val="1"/>
        </w:numPr>
        <w:shd w:val="clear" w:color="auto" w:fill="FFFFFF"/>
        <w:spacing w:after="0" w:line="240" w:lineRule="auto"/>
        <w:ind w:left="0" w:firstLine="0"/>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Phương thức Nghị luận</w:t>
      </w:r>
    </w:p>
    <w:p w:rsidR="00695936" w:rsidRPr="00D82E26" w:rsidRDefault="00695936" w:rsidP="00695936">
      <w:pPr>
        <w:pStyle w:val="ListParagraph"/>
        <w:shd w:val="clear" w:color="auto" w:fill="FFFFFF"/>
        <w:spacing w:after="0" w:line="240" w:lineRule="auto"/>
        <w:jc w:val="both"/>
        <w:rPr>
          <w:rFonts w:ascii="Times New Roman" w:eastAsia="Times New Roman" w:hAnsi="Times New Roman" w:cs="Times New Roman"/>
          <w:color w:val="000000"/>
          <w:sz w:val="26"/>
          <w:szCs w:val="26"/>
          <w:lang w:val="en-US"/>
        </w:rPr>
      </w:pPr>
      <w:r w:rsidRPr="00D82E26">
        <w:rPr>
          <w:rFonts w:ascii="Times New Roman" w:eastAsia="Times New Roman" w:hAnsi="Times New Roman" w:cs="Times New Roman"/>
          <w:color w:val="000000"/>
          <w:sz w:val="26"/>
          <w:szCs w:val="26"/>
          <w:lang w:val="en-US"/>
        </w:rPr>
        <w:t>- Lập luận chặt chẽ, giàu chất thơ, tính nhạc.</w:t>
      </w:r>
    </w:p>
    <w:p w:rsidR="00695936" w:rsidRPr="00D82E26" w:rsidRDefault="00695936" w:rsidP="00695936">
      <w:pPr>
        <w:shd w:val="clear" w:color="auto" w:fill="FFFFFF"/>
        <w:tabs>
          <w:tab w:val="left" w:pos="284"/>
        </w:tabs>
        <w:spacing w:after="0" w:line="240" w:lineRule="auto"/>
        <w:jc w:val="both"/>
        <w:rPr>
          <w:rFonts w:ascii="Times New Roman" w:eastAsia="Times New Roman" w:hAnsi="Times New Roman" w:cs="Times New Roman"/>
          <w:color w:val="000000"/>
          <w:sz w:val="26"/>
          <w:szCs w:val="26"/>
          <w:lang w:val="en-US"/>
        </w:rPr>
      </w:pPr>
      <w:r w:rsidRPr="00D82E26">
        <w:rPr>
          <w:rFonts w:ascii="Times New Roman" w:eastAsia="Times New Roman" w:hAnsi="Times New Roman" w:cs="Times New Roman"/>
          <w:color w:val="000000"/>
          <w:sz w:val="26"/>
          <w:szCs w:val="26"/>
          <w:lang w:val="en-US"/>
        </w:rPr>
        <w:t>2.  Liệt kê, điệp cấu trúc, so sánh.</w:t>
      </w:r>
    </w:p>
    <w:p w:rsidR="00D82E26" w:rsidRPr="00D82E26" w:rsidRDefault="00D82E26" w:rsidP="00695936">
      <w:pPr>
        <w:shd w:val="clear" w:color="auto" w:fill="FFFFFF"/>
        <w:tabs>
          <w:tab w:val="left" w:pos="284"/>
        </w:tabs>
        <w:spacing w:after="0" w:line="240" w:lineRule="auto"/>
        <w:jc w:val="both"/>
        <w:rPr>
          <w:rFonts w:ascii="Times New Roman" w:eastAsia="Times New Roman" w:hAnsi="Times New Roman" w:cs="Times New Roman"/>
          <w:color w:val="000000"/>
          <w:sz w:val="26"/>
          <w:szCs w:val="26"/>
          <w:lang w:val="en-US"/>
        </w:rPr>
      </w:pPr>
      <w:r w:rsidRPr="00D82E26">
        <w:rPr>
          <w:rFonts w:ascii="Times New Roman" w:eastAsia="Times New Roman" w:hAnsi="Times New Roman" w:cs="Times New Roman"/>
          <w:color w:val="000000"/>
          <w:sz w:val="26"/>
          <w:szCs w:val="26"/>
          <w:lang w:val="en-US"/>
        </w:rPr>
        <w:t xml:space="preserve">3. Bề rộng – bề sâu: chất liệu, nguồn cảm hứng sáng tác </w:t>
      </w:r>
    </w:p>
    <w:p w:rsidR="00D82E26" w:rsidRPr="00D82E26" w:rsidRDefault="00D82E26" w:rsidP="00695936">
      <w:pPr>
        <w:shd w:val="clear" w:color="auto" w:fill="FFFFFF"/>
        <w:tabs>
          <w:tab w:val="left" w:pos="284"/>
        </w:tabs>
        <w:spacing w:after="0" w:line="240" w:lineRule="auto"/>
        <w:jc w:val="both"/>
        <w:rPr>
          <w:rFonts w:ascii="Times New Roman" w:eastAsia="Times New Roman" w:hAnsi="Times New Roman" w:cs="Times New Roman"/>
          <w:color w:val="000000"/>
          <w:sz w:val="26"/>
          <w:szCs w:val="26"/>
          <w:lang w:val="en-US"/>
        </w:rPr>
      </w:pPr>
      <w:r w:rsidRPr="00D82E26">
        <w:rPr>
          <w:rFonts w:ascii="Times New Roman" w:eastAsia="Times New Roman" w:hAnsi="Times New Roman" w:cs="Times New Roman"/>
          <w:color w:val="000000"/>
          <w:sz w:val="26"/>
          <w:szCs w:val="26"/>
          <w:lang w:val="en-US"/>
        </w:rPr>
        <w:t xml:space="preserve"> + Bề rộng: hiện thực cuộc sống bên ngoài</w:t>
      </w:r>
    </w:p>
    <w:p w:rsidR="00D82E26" w:rsidRPr="00D82E26" w:rsidRDefault="00D82E26" w:rsidP="00695936">
      <w:pPr>
        <w:shd w:val="clear" w:color="auto" w:fill="FFFFFF"/>
        <w:tabs>
          <w:tab w:val="left" w:pos="284"/>
        </w:tabs>
        <w:spacing w:after="0" w:line="240" w:lineRule="auto"/>
        <w:jc w:val="both"/>
        <w:rPr>
          <w:rFonts w:ascii="Times New Roman" w:eastAsia="Times New Roman" w:hAnsi="Times New Roman" w:cs="Times New Roman"/>
          <w:color w:val="000000"/>
          <w:sz w:val="26"/>
          <w:szCs w:val="26"/>
          <w:lang w:val="en-US"/>
        </w:rPr>
      </w:pPr>
      <w:r w:rsidRPr="00D82E26">
        <w:rPr>
          <w:rFonts w:ascii="Times New Roman" w:eastAsia="Times New Roman" w:hAnsi="Times New Roman" w:cs="Times New Roman"/>
          <w:color w:val="000000"/>
          <w:sz w:val="26"/>
          <w:szCs w:val="26"/>
          <w:lang w:val="en-US"/>
        </w:rPr>
        <w:t xml:space="preserve"> + Bề sâu: tâm hồn, tình cảm, cái tôi bên trong của chủ thể sáng tác.</w:t>
      </w:r>
    </w:p>
    <w:p w:rsidR="00051242" w:rsidRPr="00D82E26" w:rsidRDefault="00D82E26" w:rsidP="00695936">
      <w:pPr>
        <w:spacing w:line="240" w:lineRule="auto"/>
        <w:rPr>
          <w:rFonts w:ascii="Times New Roman" w:hAnsi="Times New Roman" w:cs="Times New Roman"/>
          <w:sz w:val="26"/>
          <w:szCs w:val="26"/>
          <w:lang w:val="en-US"/>
        </w:rPr>
      </w:pPr>
      <w:r w:rsidRPr="00D82E26">
        <w:rPr>
          <w:sz w:val="26"/>
          <w:szCs w:val="26"/>
          <w:lang w:val="en-US"/>
        </w:rPr>
        <w:t xml:space="preserve">4. </w:t>
      </w:r>
      <w:r w:rsidRPr="00D82E26">
        <w:rPr>
          <w:rFonts w:ascii="Times New Roman" w:hAnsi="Times New Roman" w:cs="Times New Roman"/>
          <w:sz w:val="26"/>
          <w:szCs w:val="26"/>
          <w:lang w:val="en-US"/>
        </w:rPr>
        <w:t xml:space="preserve">Từ ngữ: tấm lụa, tấm hồn bạch </w:t>
      </w:r>
      <w:r w:rsidRPr="00D82E26">
        <w:rPr>
          <w:rFonts w:ascii="Times New Roman" w:hAnsi="Times New Roman" w:cs="Times New Roman"/>
          <w:sz w:val="26"/>
          <w:szCs w:val="26"/>
          <w:lang w:val="en-US"/>
        </w:rPr>
        <w:sym w:font="Wingdings" w:char="F0E0"/>
      </w:r>
      <w:r w:rsidRPr="00D82E26">
        <w:rPr>
          <w:rFonts w:ascii="Times New Roman" w:hAnsi="Times New Roman" w:cs="Times New Roman"/>
          <w:sz w:val="26"/>
          <w:szCs w:val="26"/>
          <w:lang w:val="en-US"/>
        </w:rPr>
        <w:t xml:space="preserve"> </w:t>
      </w:r>
      <w:r w:rsidR="00A87690">
        <w:rPr>
          <w:rFonts w:ascii="Times New Roman" w:hAnsi="Times New Roman" w:cs="Times New Roman"/>
          <w:sz w:val="26"/>
          <w:szCs w:val="26"/>
          <w:lang w:val="en-US"/>
        </w:rPr>
        <w:t xml:space="preserve">TV </w:t>
      </w:r>
      <w:r w:rsidRPr="00D82E26">
        <w:rPr>
          <w:rFonts w:ascii="Times New Roman" w:hAnsi="Times New Roman" w:cs="Times New Roman"/>
          <w:sz w:val="26"/>
          <w:szCs w:val="26"/>
          <w:lang w:val="en-US"/>
        </w:rPr>
        <w:t>mềm mại, thướt tha, uyển chuyển, trong sáng.</w:t>
      </w:r>
    </w:p>
    <w:p w:rsidR="00D82E26" w:rsidRDefault="00D82E26" w:rsidP="00695936">
      <w:pPr>
        <w:spacing w:line="240" w:lineRule="auto"/>
        <w:rPr>
          <w:rFonts w:ascii="Times New Roman" w:hAnsi="Times New Roman" w:cs="Times New Roman"/>
          <w:sz w:val="26"/>
          <w:szCs w:val="26"/>
          <w:lang w:val="en-US"/>
        </w:rPr>
      </w:pPr>
      <w:r w:rsidRPr="00D82E26">
        <w:rPr>
          <w:rFonts w:ascii="Times New Roman" w:hAnsi="Times New Roman" w:cs="Times New Roman"/>
          <w:sz w:val="26"/>
          <w:szCs w:val="26"/>
          <w:lang w:val="en-US"/>
        </w:rPr>
        <w:t>5. Đóng góp : cái tôi – ý thức cá nhân; phong cách đa dạng phong phú; trau chuốt ngôn từ TV.</w:t>
      </w:r>
    </w:p>
    <w:p w:rsidR="00D82E26" w:rsidRDefault="00D82E26" w:rsidP="00695936">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6. Yêu thơ ca – trân trọng tâm tư tình cảm của cha ông, thế hệ đi trước – đi sâu tìm hiểu nó cũng là hiểu con người, đất nước Việt – lưu truyền, gìn giữ những tác phẩm đặc sắc của dân tộc.</w:t>
      </w:r>
    </w:p>
    <w:p w:rsidR="00D82E26" w:rsidRDefault="00D82E26" w:rsidP="00695936">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7. </w:t>
      </w:r>
      <w:r w:rsidR="0039640C">
        <w:rPr>
          <w:rFonts w:ascii="Times New Roman" w:hAnsi="Times New Roman" w:cs="Times New Roman"/>
          <w:sz w:val="26"/>
          <w:szCs w:val="26"/>
          <w:lang w:val="en-US"/>
        </w:rPr>
        <w:t xml:space="preserve">- </w:t>
      </w:r>
      <w:r>
        <w:rPr>
          <w:rFonts w:ascii="Times New Roman" w:hAnsi="Times New Roman" w:cs="Times New Roman"/>
          <w:sz w:val="26"/>
          <w:szCs w:val="26"/>
          <w:lang w:val="en-US"/>
        </w:rPr>
        <w:t>Yêu Tiếng Việt.</w:t>
      </w:r>
    </w:p>
    <w:p w:rsidR="00D82E26" w:rsidRDefault="00D82E26" w:rsidP="00695936">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39640C">
        <w:rPr>
          <w:rFonts w:ascii="Times New Roman" w:hAnsi="Times New Roman" w:cs="Times New Roman"/>
          <w:sz w:val="26"/>
          <w:szCs w:val="26"/>
          <w:lang w:val="en-US"/>
        </w:rPr>
        <w:t xml:space="preserve">- </w:t>
      </w:r>
      <w:r>
        <w:rPr>
          <w:rFonts w:ascii="Times New Roman" w:hAnsi="Times New Roman" w:cs="Times New Roman"/>
          <w:sz w:val="26"/>
          <w:szCs w:val="26"/>
          <w:lang w:val="en-US"/>
        </w:rPr>
        <w:t>Sử dụng TV một cách trong sáng, làm cho nó đẹp hơn.</w:t>
      </w:r>
    </w:p>
    <w:p w:rsidR="00D82E26" w:rsidRDefault="00D82E26" w:rsidP="00695936">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39640C">
        <w:rPr>
          <w:rFonts w:ascii="Times New Roman" w:hAnsi="Times New Roman" w:cs="Times New Roman"/>
          <w:sz w:val="26"/>
          <w:szCs w:val="26"/>
          <w:lang w:val="en-US"/>
        </w:rPr>
        <w:t xml:space="preserve">- </w:t>
      </w:r>
      <w:r>
        <w:rPr>
          <w:rFonts w:ascii="Times New Roman" w:hAnsi="Times New Roman" w:cs="Times New Roman"/>
          <w:sz w:val="26"/>
          <w:szCs w:val="26"/>
          <w:lang w:val="en-US"/>
        </w:rPr>
        <w:t>Tự hào và gìn giữ, phát triển nó.</w:t>
      </w:r>
    </w:p>
    <w:p w:rsidR="00CD2262" w:rsidRDefault="00CD2262" w:rsidP="00695936">
      <w:pPr>
        <w:spacing w:line="240" w:lineRule="auto"/>
        <w:rPr>
          <w:rFonts w:ascii="Times New Roman" w:hAnsi="Times New Roman" w:cs="Times New Roman"/>
          <w:sz w:val="26"/>
          <w:szCs w:val="26"/>
          <w:lang w:val="en-US"/>
        </w:rPr>
      </w:pPr>
    </w:p>
    <w:p w:rsidR="00CD2262" w:rsidRPr="0039640C" w:rsidRDefault="00CD2262" w:rsidP="00CD2262">
      <w:pPr>
        <w:spacing w:before="100" w:beforeAutospacing="1" w:after="100" w:afterAutospacing="1" w:line="240" w:lineRule="auto"/>
        <w:jc w:val="both"/>
        <w:rPr>
          <w:rFonts w:asciiTheme="majorHAnsi" w:eastAsia="Times New Roman" w:hAnsiTheme="majorHAnsi" w:cstheme="majorHAnsi"/>
          <w:sz w:val="28"/>
          <w:szCs w:val="28"/>
        </w:rPr>
      </w:pPr>
      <w:r>
        <w:rPr>
          <w:rFonts w:ascii="Times New Roman" w:eastAsia="Times New Roman" w:hAnsi="Times New Roman" w:cs="Times New Roman"/>
          <w:sz w:val="24"/>
          <w:szCs w:val="24"/>
          <w:lang w:val="en-US"/>
        </w:rPr>
        <w:t>II</w:t>
      </w:r>
      <w:r w:rsidRPr="0039640C">
        <w:rPr>
          <w:rFonts w:asciiTheme="majorHAnsi" w:eastAsia="Times New Roman" w:hAnsiTheme="majorHAnsi" w:cstheme="majorHAnsi"/>
          <w:sz w:val="28"/>
          <w:szCs w:val="28"/>
          <w:lang w:val="en-US"/>
        </w:rPr>
        <w:t xml:space="preserve">. </w:t>
      </w:r>
      <w:r w:rsidRPr="0039640C">
        <w:rPr>
          <w:rFonts w:asciiTheme="majorHAnsi" w:eastAsia="Times New Roman" w:hAnsiTheme="majorHAnsi" w:cstheme="majorHAnsi"/>
          <w:sz w:val="28"/>
          <w:szCs w:val="28"/>
        </w:rPr>
        <w:t xml:space="preserve">Bàn về tác phẩm ''Chữ người tử tù" của Nguyễn Tuân, có ý kiến cho rằng: </w:t>
      </w:r>
      <w:r w:rsidRPr="0039640C">
        <w:rPr>
          <w:rFonts w:asciiTheme="majorHAnsi" w:eastAsia="Times New Roman" w:hAnsiTheme="majorHAnsi" w:cstheme="majorHAnsi"/>
          <w:i/>
          <w:iCs/>
          <w:sz w:val="28"/>
          <w:szCs w:val="28"/>
        </w:rPr>
        <w:t>"Cảnh cho chữ của Huấn Cao vừa là cuộc hội ngộ ý nghĩa lại vừa là cảnh biệt ly đau đớn."</w:t>
      </w:r>
    </w:p>
    <w:p w:rsidR="00CD2262" w:rsidRPr="0039640C" w:rsidRDefault="00CD2262" w:rsidP="00CD2262">
      <w:pPr>
        <w:spacing w:before="100" w:beforeAutospacing="1" w:after="100" w:afterAutospacing="1" w:line="240" w:lineRule="auto"/>
        <w:rPr>
          <w:rFonts w:asciiTheme="majorHAnsi" w:eastAsia="Times New Roman" w:hAnsiTheme="majorHAnsi" w:cstheme="majorHAnsi"/>
          <w:sz w:val="28"/>
          <w:szCs w:val="28"/>
        </w:rPr>
      </w:pPr>
      <w:bookmarkStart w:id="0" w:name="_GoBack"/>
      <w:bookmarkEnd w:id="0"/>
      <w:r w:rsidRPr="0039640C">
        <w:rPr>
          <w:rFonts w:asciiTheme="majorHAnsi" w:eastAsia="Times New Roman" w:hAnsiTheme="majorHAnsi" w:cstheme="majorHAnsi"/>
          <w:sz w:val="28"/>
          <w:szCs w:val="28"/>
        </w:rPr>
        <w:t>Trình bày suy nghĩ của anh/chị về ý kiến trên.</w:t>
      </w:r>
    </w:p>
    <w:p w:rsidR="00CD2262" w:rsidRPr="00CD2262" w:rsidRDefault="00CD2262" w:rsidP="00CD2262">
      <w:pPr>
        <w:shd w:val="clear" w:color="auto" w:fill="FFFFFF"/>
        <w:spacing w:after="0" w:line="240" w:lineRule="auto"/>
        <w:rPr>
          <w:rFonts w:ascii="Times New Roman" w:eastAsia="Times New Roman" w:hAnsi="Times New Roman" w:cs="Times New Roman"/>
          <w:color w:val="000000"/>
          <w:sz w:val="24"/>
          <w:szCs w:val="24"/>
        </w:rPr>
      </w:pPr>
      <w:r w:rsidRPr="00CD2262">
        <w:rPr>
          <w:rFonts w:ascii="Times New Roman" w:eastAsia="Times New Roman" w:hAnsi="Times New Roman" w:cs="Times New Roman"/>
          <w:color w:val="000000"/>
          <w:sz w:val="24"/>
          <w:szCs w:val="24"/>
        </w:rPr>
        <w:br/>
      </w:r>
    </w:p>
    <w:p w:rsidR="00CD2262" w:rsidRPr="00D82E26" w:rsidRDefault="00CD2262" w:rsidP="00695936">
      <w:pPr>
        <w:spacing w:line="240" w:lineRule="auto"/>
        <w:rPr>
          <w:sz w:val="26"/>
          <w:szCs w:val="26"/>
          <w:lang w:val="en-US"/>
        </w:rPr>
      </w:pPr>
    </w:p>
    <w:sectPr w:rsidR="00CD2262" w:rsidRPr="00D82E26"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274C1"/>
    <w:multiLevelType w:val="hybridMultilevel"/>
    <w:tmpl w:val="453EF0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064"/>
    <w:rsid w:val="00051242"/>
    <w:rsid w:val="003514B4"/>
    <w:rsid w:val="0039640C"/>
    <w:rsid w:val="00695936"/>
    <w:rsid w:val="006A5456"/>
    <w:rsid w:val="00A87690"/>
    <w:rsid w:val="00CD2262"/>
    <w:rsid w:val="00D82E26"/>
    <w:rsid w:val="00E343A4"/>
    <w:rsid w:val="00E36064"/>
    <w:rsid w:val="00F0709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936"/>
    <w:pPr>
      <w:ind w:left="720"/>
      <w:contextualSpacing/>
    </w:pPr>
  </w:style>
  <w:style w:type="paragraph" w:styleId="NormalWeb">
    <w:name w:val="Normal (Web)"/>
    <w:basedOn w:val="Normal"/>
    <w:uiPriority w:val="99"/>
    <w:semiHidden/>
    <w:unhideWhenUsed/>
    <w:rsid w:val="00CD22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2262"/>
    <w:rPr>
      <w:i/>
      <w:iCs/>
    </w:rPr>
  </w:style>
  <w:style w:type="character" w:styleId="Hyperlink">
    <w:name w:val="Hyperlink"/>
    <w:basedOn w:val="DefaultParagraphFont"/>
    <w:uiPriority w:val="99"/>
    <w:semiHidden/>
    <w:unhideWhenUsed/>
    <w:rsid w:val="00CD22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936"/>
    <w:pPr>
      <w:ind w:left="720"/>
      <w:contextualSpacing/>
    </w:pPr>
  </w:style>
  <w:style w:type="paragraph" w:styleId="NormalWeb">
    <w:name w:val="Normal (Web)"/>
    <w:basedOn w:val="Normal"/>
    <w:uiPriority w:val="99"/>
    <w:semiHidden/>
    <w:unhideWhenUsed/>
    <w:rsid w:val="00CD22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2262"/>
    <w:rPr>
      <w:i/>
      <w:iCs/>
    </w:rPr>
  </w:style>
  <w:style w:type="character" w:styleId="Hyperlink">
    <w:name w:val="Hyperlink"/>
    <w:basedOn w:val="DefaultParagraphFont"/>
    <w:uiPriority w:val="99"/>
    <w:semiHidden/>
    <w:unhideWhenUsed/>
    <w:rsid w:val="00CD2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28463">
      <w:bodyDiv w:val="1"/>
      <w:marLeft w:val="0"/>
      <w:marRight w:val="0"/>
      <w:marTop w:val="0"/>
      <w:marBottom w:val="0"/>
      <w:divBdr>
        <w:top w:val="none" w:sz="0" w:space="0" w:color="auto"/>
        <w:left w:val="none" w:sz="0" w:space="0" w:color="auto"/>
        <w:bottom w:val="none" w:sz="0" w:space="0" w:color="auto"/>
        <w:right w:val="none" w:sz="0" w:space="0" w:color="auto"/>
      </w:divBdr>
    </w:div>
    <w:div w:id="130531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8</cp:revision>
  <dcterms:created xsi:type="dcterms:W3CDTF">2016-09-29T01:36:00Z</dcterms:created>
  <dcterms:modified xsi:type="dcterms:W3CDTF">2016-10-23T13:05:00Z</dcterms:modified>
</cp:coreProperties>
</file>