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242" w:rsidRDefault="00DF42F8" w:rsidP="00F52624">
      <w:pPr>
        <w:spacing w:line="360" w:lineRule="auto"/>
        <w:jc w:val="both"/>
        <w:rPr>
          <w:rFonts w:asciiTheme="majorHAnsi" w:hAnsiTheme="majorHAnsi" w:cstheme="majorHAnsi"/>
          <w:b/>
          <w:sz w:val="26"/>
          <w:szCs w:val="26"/>
          <w:lang w:val="en-US"/>
        </w:rPr>
      </w:pPr>
      <w:r>
        <w:rPr>
          <w:rFonts w:asciiTheme="majorHAnsi" w:hAnsiTheme="majorHAnsi" w:cstheme="majorHAnsi"/>
          <w:b/>
          <w:sz w:val="26"/>
          <w:szCs w:val="26"/>
          <w:lang w:val="en-US"/>
        </w:rPr>
        <w:t xml:space="preserve">Đề: </w:t>
      </w:r>
      <w:r w:rsidR="00741E59" w:rsidRPr="00741E59">
        <w:rPr>
          <w:rFonts w:asciiTheme="majorHAnsi" w:hAnsiTheme="majorHAnsi" w:cstheme="majorHAnsi"/>
          <w:b/>
          <w:sz w:val="26"/>
          <w:szCs w:val="26"/>
          <w:lang w:val="en-US"/>
        </w:rPr>
        <w:t>Nguyễn Minh Châu cho rằng “Sáng tác là đi tìm hạt ngọc ẩn giấu trong tâm hồn mỗi con người”. Hãy phân tích nhân vật người đàn bà hàng chài để làm sáng tỏ ý kiến trên</w:t>
      </w:r>
      <w:r w:rsidR="00741E59">
        <w:rPr>
          <w:rFonts w:asciiTheme="majorHAnsi" w:hAnsiTheme="majorHAnsi" w:cstheme="majorHAnsi"/>
          <w:b/>
          <w:sz w:val="26"/>
          <w:szCs w:val="26"/>
          <w:lang w:val="en-US"/>
        </w:rPr>
        <w:t>.</w:t>
      </w:r>
    </w:p>
    <w:p w:rsidR="00741E59" w:rsidRDefault="00741E59" w:rsidP="00F52624">
      <w:pPr>
        <w:spacing w:line="360" w:lineRule="auto"/>
        <w:jc w:val="both"/>
        <w:rPr>
          <w:rFonts w:asciiTheme="majorHAnsi" w:hAnsiTheme="majorHAnsi" w:cstheme="majorHAnsi"/>
          <w:b/>
          <w:sz w:val="26"/>
          <w:szCs w:val="26"/>
          <w:lang w:val="en-US"/>
        </w:rPr>
      </w:pPr>
      <w:r>
        <w:rPr>
          <w:rFonts w:asciiTheme="majorHAnsi" w:hAnsiTheme="majorHAnsi" w:cstheme="majorHAnsi"/>
          <w:b/>
          <w:sz w:val="26"/>
          <w:szCs w:val="26"/>
          <w:lang w:val="en-US"/>
        </w:rPr>
        <w:t>I. Tác giả, tác phẩm</w:t>
      </w:r>
    </w:p>
    <w:p w:rsidR="00741E59" w:rsidRPr="00741E59" w:rsidRDefault="00741E59" w:rsidP="00F52624">
      <w:pPr>
        <w:spacing w:line="360" w:lineRule="auto"/>
        <w:jc w:val="both"/>
        <w:rPr>
          <w:rFonts w:asciiTheme="majorHAnsi" w:hAnsiTheme="majorHAnsi" w:cstheme="majorHAnsi"/>
          <w:b/>
          <w:i/>
          <w:sz w:val="26"/>
          <w:szCs w:val="26"/>
          <w:lang w:val="en-US"/>
        </w:rPr>
      </w:pPr>
      <w:r w:rsidRPr="00741E59">
        <w:rPr>
          <w:rFonts w:asciiTheme="majorHAnsi" w:hAnsiTheme="majorHAnsi" w:cstheme="majorHAnsi"/>
          <w:b/>
          <w:i/>
          <w:sz w:val="26"/>
          <w:szCs w:val="26"/>
          <w:lang w:val="en-US"/>
        </w:rPr>
        <w:t>1. Nguyễn Minh Châu</w:t>
      </w:r>
    </w:p>
    <w:p w:rsidR="00741E59" w:rsidRDefault="00741E59" w:rsidP="00F52624">
      <w:pPr>
        <w:tabs>
          <w:tab w:val="left" w:pos="284"/>
          <w:tab w:val="left" w:pos="567"/>
          <w:tab w:val="left" w:pos="851"/>
        </w:tabs>
        <w:spacing w:line="360" w:lineRule="auto"/>
        <w:contextualSpacing/>
        <w:jc w:val="both"/>
        <w:rPr>
          <w:rFonts w:ascii="Times New Roman" w:hAnsi="Times New Roman" w:cs="Times New Roman"/>
          <w:sz w:val="26"/>
          <w:szCs w:val="26"/>
          <w:lang w:val="en-US"/>
        </w:rPr>
      </w:pPr>
      <w:r>
        <w:rPr>
          <w:rFonts w:asciiTheme="majorHAnsi" w:hAnsiTheme="majorHAnsi" w:cstheme="majorHAnsi"/>
          <w:sz w:val="26"/>
          <w:szCs w:val="26"/>
          <w:lang w:val="en-US"/>
        </w:rPr>
        <w:t xml:space="preserve">- </w:t>
      </w:r>
      <w:r>
        <w:rPr>
          <w:rFonts w:ascii="Times New Roman" w:hAnsi="Times New Roman" w:cs="Times New Roman"/>
          <w:sz w:val="26"/>
          <w:szCs w:val="26"/>
          <w:lang w:val="en-US"/>
        </w:rPr>
        <w:t>Là một trong n</w:t>
      </w:r>
      <w:r>
        <w:rPr>
          <w:rFonts w:ascii="Times New Roman" w:hAnsi="Times New Roman" w:cs="Times New Roman"/>
          <w:sz w:val="26"/>
          <w:szCs w:val="26"/>
        </w:rPr>
        <w:t>hững người mở đường “tinh anh và tài năng” của văn học Việt Nam trong thời kì đổi mới</w:t>
      </w:r>
      <w:r>
        <w:rPr>
          <w:rFonts w:ascii="Times New Roman" w:hAnsi="Times New Roman" w:cs="Times New Roman"/>
          <w:sz w:val="26"/>
          <w:szCs w:val="26"/>
          <w:lang w:val="en-US"/>
        </w:rPr>
        <w:t>.</w:t>
      </w:r>
    </w:p>
    <w:p w:rsidR="00741E59" w:rsidRDefault="00741E59" w:rsidP="00F52624">
      <w:pPr>
        <w:tabs>
          <w:tab w:val="left" w:pos="284"/>
          <w:tab w:val="left" w:pos="567"/>
          <w:tab w:val="left" w:pos="851"/>
        </w:tabs>
        <w:spacing w:line="360" w:lineRule="auto"/>
        <w:contextualSpacing/>
        <w:jc w:val="both"/>
        <w:rPr>
          <w:rFonts w:ascii="Times New Roman" w:hAnsi="Times New Roman" w:cs="Times New Roman"/>
          <w:sz w:val="26"/>
          <w:szCs w:val="26"/>
          <w:lang w:val="en-US"/>
        </w:rPr>
      </w:pPr>
      <w:r>
        <w:rPr>
          <w:rFonts w:ascii="Times New Roman" w:hAnsi="Times New Roman" w:cs="Times New Roman"/>
          <w:sz w:val="26"/>
          <w:szCs w:val="26"/>
          <w:lang w:val="en-US"/>
        </w:rPr>
        <w:t>-</w:t>
      </w:r>
      <w:r>
        <w:rPr>
          <w:rFonts w:ascii="Times New Roman" w:hAnsi="Times New Roman" w:cs="Times New Roman"/>
          <w:sz w:val="26"/>
          <w:szCs w:val="26"/>
        </w:rPr>
        <w:t xml:space="preserve"> </w:t>
      </w:r>
      <w:r>
        <w:rPr>
          <w:rFonts w:ascii="Times New Roman" w:hAnsi="Times New Roman" w:cs="Times New Roman"/>
          <w:sz w:val="26"/>
          <w:szCs w:val="26"/>
          <w:lang w:val="en-US"/>
        </w:rPr>
        <w:t>L</w:t>
      </w:r>
      <w:r>
        <w:rPr>
          <w:rFonts w:ascii="Times New Roman" w:hAnsi="Times New Roman" w:cs="Times New Roman"/>
          <w:sz w:val="26"/>
          <w:szCs w:val="26"/>
        </w:rPr>
        <w:t xml:space="preserve">uôn trăn trở và </w:t>
      </w:r>
      <w:r>
        <w:rPr>
          <w:rFonts w:ascii="Times New Roman" w:hAnsi="Times New Roman" w:cs="Times New Roman"/>
          <w:sz w:val="26"/>
          <w:szCs w:val="26"/>
          <w:lang w:val="en-US"/>
        </w:rPr>
        <w:t xml:space="preserve">có </w:t>
      </w:r>
      <w:r>
        <w:rPr>
          <w:rFonts w:ascii="Times New Roman" w:hAnsi="Times New Roman" w:cs="Times New Roman"/>
          <w:sz w:val="26"/>
          <w:szCs w:val="26"/>
        </w:rPr>
        <w:t>ý thức đổi mới tư duy văn học từ sau năm 1975.</w:t>
      </w:r>
    </w:p>
    <w:p w:rsidR="00741E59" w:rsidRDefault="00741E59" w:rsidP="00F52624">
      <w:pPr>
        <w:tabs>
          <w:tab w:val="left" w:pos="284"/>
          <w:tab w:val="left" w:pos="567"/>
          <w:tab w:val="left" w:pos="851"/>
        </w:tabs>
        <w:spacing w:line="360" w:lineRule="auto"/>
        <w:contextualSpacing/>
        <w:jc w:val="both"/>
        <w:rPr>
          <w:rFonts w:ascii="Times New Roman" w:hAnsi="Times New Roman" w:cs="Times New Roman"/>
          <w:sz w:val="26"/>
          <w:szCs w:val="26"/>
          <w:lang w:val="en-US"/>
        </w:rPr>
      </w:pPr>
      <w:r>
        <w:rPr>
          <w:rFonts w:ascii="Times New Roman" w:hAnsi="Times New Roman" w:cs="Times New Roman"/>
          <w:sz w:val="26"/>
          <w:szCs w:val="26"/>
          <w:lang w:val="en-US"/>
        </w:rPr>
        <w:t>- Q</w:t>
      </w:r>
      <w:r>
        <w:rPr>
          <w:rFonts w:ascii="Times New Roman" w:hAnsi="Times New Roman" w:cs="Times New Roman"/>
          <w:sz w:val="26"/>
          <w:szCs w:val="26"/>
        </w:rPr>
        <w:t>uan tâm tiếp cận đời sống ở góc độ thế sự với những vấn đề về đạo đức và triết lí nhân sinh.</w:t>
      </w:r>
    </w:p>
    <w:p w:rsidR="00741E59" w:rsidRDefault="00741E59" w:rsidP="00F52624">
      <w:pPr>
        <w:tabs>
          <w:tab w:val="left" w:pos="284"/>
          <w:tab w:val="left" w:pos="567"/>
          <w:tab w:val="left" w:pos="851"/>
        </w:tabs>
        <w:spacing w:line="360" w:lineRule="auto"/>
        <w:contextualSpacing/>
        <w:jc w:val="both"/>
        <w:rPr>
          <w:rFonts w:ascii="Times New Roman" w:hAnsi="Times New Roman" w:cs="Times New Roman"/>
          <w:b/>
          <w:i/>
          <w:sz w:val="26"/>
          <w:szCs w:val="26"/>
          <w:lang w:val="en-US"/>
        </w:rPr>
      </w:pPr>
      <w:r w:rsidRPr="00741E59">
        <w:rPr>
          <w:rFonts w:ascii="Times New Roman" w:hAnsi="Times New Roman" w:cs="Times New Roman"/>
          <w:b/>
          <w:i/>
          <w:sz w:val="26"/>
          <w:szCs w:val="26"/>
          <w:lang w:val="en-US"/>
        </w:rPr>
        <w:t>2. Tác phẩm</w:t>
      </w:r>
    </w:p>
    <w:p w:rsidR="00741E59" w:rsidRDefault="00741E59" w:rsidP="00F52624">
      <w:pPr>
        <w:tabs>
          <w:tab w:val="left" w:pos="284"/>
          <w:tab w:val="left" w:pos="567"/>
          <w:tab w:val="left" w:pos="851"/>
        </w:tabs>
        <w:spacing w:line="360" w:lineRule="auto"/>
        <w:contextualSpacing/>
        <w:jc w:val="both"/>
        <w:rPr>
          <w:rFonts w:ascii="Times New Roman" w:hAnsi="Times New Roman" w:cs="Times New Roman"/>
          <w:sz w:val="26"/>
          <w:szCs w:val="26"/>
          <w:lang w:val="en-US"/>
        </w:rPr>
      </w:pPr>
      <w:r>
        <w:rPr>
          <w:rFonts w:ascii="Times New Roman" w:hAnsi="Times New Roman" w:cs="Times New Roman"/>
          <w:sz w:val="26"/>
          <w:szCs w:val="26"/>
          <w:lang w:val="en-US"/>
        </w:rPr>
        <w:t>- Viết năm 1983</w:t>
      </w:r>
    </w:p>
    <w:p w:rsidR="00741E59" w:rsidRDefault="00741E59" w:rsidP="00F52624">
      <w:pPr>
        <w:tabs>
          <w:tab w:val="left" w:pos="284"/>
          <w:tab w:val="left" w:pos="567"/>
          <w:tab w:val="left" w:pos="851"/>
        </w:tabs>
        <w:spacing w:line="360" w:lineRule="auto"/>
        <w:contextualSpacing/>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In trong tập “Bến quê” (1985) </w:t>
      </w:r>
      <w:r w:rsidRPr="00741E59">
        <w:rPr>
          <w:rFonts w:ascii="Times New Roman" w:hAnsi="Times New Roman" w:cs="Times New Roman"/>
          <w:sz w:val="26"/>
          <w:szCs w:val="26"/>
          <w:lang w:val="en-US"/>
        </w:rPr>
        <w:sym w:font="Wingdings" w:char="F0E0"/>
      </w:r>
      <w:r>
        <w:rPr>
          <w:rFonts w:ascii="Times New Roman" w:hAnsi="Times New Roman" w:cs="Times New Roman"/>
          <w:sz w:val="26"/>
          <w:szCs w:val="26"/>
          <w:lang w:val="en-US"/>
        </w:rPr>
        <w:t xml:space="preserve"> lấy tên cho tập truyện ngắn của NMC (1987).</w:t>
      </w:r>
    </w:p>
    <w:p w:rsidR="00741E59" w:rsidRPr="00D6469D" w:rsidRDefault="00741E59" w:rsidP="00F52624">
      <w:pPr>
        <w:tabs>
          <w:tab w:val="left" w:pos="284"/>
          <w:tab w:val="left" w:pos="567"/>
          <w:tab w:val="left" w:pos="851"/>
        </w:tabs>
        <w:spacing w:line="360" w:lineRule="auto"/>
        <w:contextualSpacing/>
        <w:jc w:val="both"/>
        <w:rPr>
          <w:rFonts w:ascii="Times New Roman" w:hAnsi="Times New Roman" w:cs="Times New Roman"/>
          <w:i/>
          <w:sz w:val="26"/>
          <w:szCs w:val="26"/>
          <w:lang w:val="en-US"/>
        </w:rPr>
      </w:pPr>
      <w:r>
        <w:rPr>
          <w:rFonts w:ascii="Times New Roman" w:hAnsi="Times New Roman" w:cs="Times New Roman"/>
          <w:sz w:val="26"/>
          <w:szCs w:val="26"/>
          <w:lang w:val="en-US"/>
        </w:rPr>
        <w:t xml:space="preserve">- Tình huống truyện: Tác phẩm đã xây dựng 1 tình huống truyện khá độc đáo: </w:t>
      </w:r>
      <w:r w:rsidR="0091468B" w:rsidRPr="00D6469D">
        <w:rPr>
          <w:rFonts w:ascii="Times New Roman" w:hAnsi="Times New Roman" w:cs="Times New Roman"/>
          <w:i/>
          <w:sz w:val="26"/>
          <w:szCs w:val="26"/>
          <w:lang w:val="en-US"/>
        </w:rPr>
        <w:t xml:space="preserve">Nghệ sĩ Phùng sau 1 tuần đến vùng biển vốn là chiến trường năm xưa để chụp bức ảnh về thiên nhiên cho bộ lịch năm sau đã bắt được một cảnh đắc trời cho: con thuyền loà nhoà tiến vào bờ trong sương sớm. Trong giây phút ngỡ như nghệ thuật quả thật đẹp và mang bài học đạo đức thì anh lại chứng kiến được cảnh người đàn bà bước lên bờ và bị người đàn ông đánh đập tàn bạo. Từ đây, Phùng đã vỡ lẽ ra rất nhiều điều.  </w:t>
      </w:r>
    </w:p>
    <w:p w:rsidR="00D6469D" w:rsidRDefault="00D6469D" w:rsidP="00F52624">
      <w:pPr>
        <w:tabs>
          <w:tab w:val="left" w:pos="284"/>
          <w:tab w:val="left" w:pos="567"/>
          <w:tab w:val="left" w:pos="851"/>
        </w:tabs>
        <w:spacing w:line="360" w:lineRule="auto"/>
        <w:contextualSpacing/>
        <w:jc w:val="both"/>
        <w:rPr>
          <w:rFonts w:ascii="Times New Roman" w:hAnsi="Times New Roman" w:cs="Times New Roman"/>
          <w:b/>
          <w:sz w:val="26"/>
          <w:szCs w:val="26"/>
          <w:lang w:val="en-US"/>
        </w:rPr>
      </w:pPr>
      <w:r w:rsidRPr="00D6469D">
        <w:rPr>
          <w:rFonts w:ascii="Times New Roman" w:hAnsi="Times New Roman" w:cs="Times New Roman"/>
          <w:b/>
          <w:sz w:val="26"/>
          <w:szCs w:val="26"/>
          <w:lang w:val="en-US"/>
        </w:rPr>
        <w:t>II. Phân tích</w:t>
      </w:r>
    </w:p>
    <w:p w:rsidR="00D6469D" w:rsidRPr="00D6469D" w:rsidRDefault="00D6469D" w:rsidP="00F52624">
      <w:pPr>
        <w:tabs>
          <w:tab w:val="left" w:pos="284"/>
          <w:tab w:val="left" w:pos="567"/>
          <w:tab w:val="left" w:pos="851"/>
        </w:tabs>
        <w:spacing w:line="360" w:lineRule="auto"/>
        <w:contextualSpacing/>
        <w:jc w:val="both"/>
        <w:rPr>
          <w:rFonts w:ascii="Times New Roman" w:hAnsi="Times New Roman" w:cs="Times New Roman"/>
          <w:b/>
          <w:sz w:val="26"/>
          <w:szCs w:val="26"/>
          <w:lang w:val="en-US"/>
        </w:rPr>
      </w:pPr>
      <w:r>
        <w:rPr>
          <w:rFonts w:ascii="Times New Roman" w:hAnsi="Times New Roman" w:cs="Times New Roman"/>
          <w:b/>
          <w:sz w:val="26"/>
          <w:szCs w:val="26"/>
          <w:lang w:val="en-US"/>
        </w:rPr>
        <w:t>1. Giải thích nhận định</w:t>
      </w:r>
    </w:p>
    <w:p w:rsidR="0091468B" w:rsidRDefault="0091468B" w:rsidP="00F52624">
      <w:pPr>
        <w:tabs>
          <w:tab w:val="left" w:pos="284"/>
          <w:tab w:val="left" w:pos="567"/>
          <w:tab w:val="left" w:pos="851"/>
        </w:tabs>
        <w:spacing w:line="360" w:lineRule="auto"/>
        <w:contextualSpacing/>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Với tình huống truyện độc đáo đó, </w:t>
      </w:r>
      <w:r w:rsidR="00D6469D">
        <w:rPr>
          <w:rFonts w:ascii="Times New Roman" w:hAnsi="Times New Roman" w:cs="Times New Roman"/>
          <w:sz w:val="26"/>
          <w:szCs w:val="26"/>
          <w:lang w:val="en-US"/>
        </w:rPr>
        <w:t>Phùng đã bắt đầu nhậ</w:t>
      </w:r>
      <w:bookmarkStart w:id="0" w:name="_GoBack"/>
      <w:bookmarkEnd w:id="0"/>
      <w:r w:rsidR="00D6469D">
        <w:rPr>
          <w:rFonts w:ascii="Times New Roman" w:hAnsi="Times New Roman" w:cs="Times New Roman"/>
          <w:sz w:val="26"/>
          <w:szCs w:val="26"/>
          <w:lang w:val="en-US"/>
        </w:rPr>
        <w:t xml:space="preserve">n ra những nghịch lí trong gia đình người hàng chài từ đó </w:t>
      </w:r>
      <w:r>
        <w:rPr>
          <w:rFonts w:ascii="Times New Roman" w:hAnsi="Times New Roman" w:cs="Times New Roman"/>
          <w:sz w:val="26"/>
          <w:szCs w:val="26"/>
          <w:lang w:val="en-US"/>
        </w:rPr>
        <w:t xml:space="preserve">nhân vật người đàn bà dần hiện lên trong cái nhìn rất thật của </w:t>
      </w:r>
      <w:r w:rsidR="0023104B">
        <w:rPr>
          <w:rFonts w:ascii="Times New Roman" w:hAnsi="Times New Roman" w:cs="Times New Roman"/>
          <w:sz w:val="26"/>
          <w:szCs w:val="26"/>
          <w:lang w:val="en-US"/>
        </w:rPr>
        <w:t>người nghệ sĩ</w:t>
      </w:r>
      <w:r>
        <w:rPr>
          <w:rFonts w:ascii="Times New Roman" w:hAnsi="Times New Roman" w:cs="Times New Roman"/>
          <w:sz w:val="26"/>
          <w:szCs w:val="26"/>
          <w:lang w:val="en-US"/>
        </w:rPr>
        <w:t xml:space="preserve">. Người đàn bà </w:t>
      </w:r>
      <w:r w:rsidR="00D6469D">
        <w:rPr>
          <w:rFonts w:ascii="Times New Roman" w:hAnsi="Times New Roman" w:cs="Times New Roman"/>
          <w:sz w:val="26"/>
          <w:szCs w:val="26"/>
          <w:lang w:val="en-US"/>
        </w:rPr>
        <w:t>dù</w:t>
      </w:r>
      <w:r>
        <w:rPr>
          <w:rFonts w:ascii="Times New Roman" w:hAnsi="Times New Roman" w:cs="Times New Roman"/>
          <w:sz w:val="26"/>
          <w:szCs w:val="26"/>
          <w:lang w:val="en-US"/>
        </w:rPr>
        <w:t xml:space="preserve"> mang những nét trần trụi của cuộc sống nhưng lại </w:t>
      </w:r>
      <w:r w:rsidR="00D6469D">
        <w:rPr>
          <w:rFonts w:ascii="Times New Roman" w:hAnsi="Times New Roman" w:cs="Times New Roman"/>
          <w:sz w:val="26"/>
          <w:szCs w:val="26"/>
          <w:lang w:val="en-US"/>
        </w:rPr>
        <w:t>ẩn giấu</w:t>
      </w:r>
      <w:r>
        <w:rPr>
          <w:rFonts w:ascii="Times New Roman" w:hAnsi="Times New Roman" w:cs="Times New Roman"/>
          <w:sz w:val="26"/>
          <w:szCs w:val="26"/>
          <w:lang w:val="en-US"/>
        </w:rPr>
        <w:t xml:space="preserve"> vẻ đẹp </w:t>
      </w:r>
      <w:r w:rsidR="00D6469D">
        <w:rPr>
          <w:rFonts w:ascii="Times New Roman" w:hAnsi="Times New Roman" w:cs="Times New Roman"/>
          <w:sz w:val="26"/>
          <w:szCs w:val="26"/>
          <w:lang w:val="en-US"/>
        </w:rPr>
        <w:t xml:space="preserve">quý giá </w:t>
      </w:r>
      <w:r>
        <w:rPr>
          <w:rFonts w:ascii="Times New Roman" w:hAnsi="Times New Roman" w:cs="Times New Roman"/>
          <w:sz w:val="26"/>
          <w:szCs w:val="26"/>
          <w:lang w:val="en-US"/>
        </w:rPr>
        <w:t>trong tâm hồn không phải dễ thấy được. Đây chính là “hạt ngọc ẩn giấu trong tâm hồn mỗi con người” mà NMC khao khát đi tìm và xây dựng trong tác phẩm.</w:t>
      </w:r>
    </w:p>
    <w:p w:rsidR="00D6469D" w:rsidRPr="00D6469D" w:rsidRDefault="00D6469D" w:rsidP="00F52624">
      <w:pPr>
        <w:tabs>
          <w:tab w:val="left" w:pos="284"/>
          <w:tab w:val="left" w:pos="567"/>
          <w:tab w:val="left" w:pos="851"/>
        </w:tabs>
        <w:spacing w:line="360" w:lineRule="auto"/>
        <w:contextualSpacing/>
        <w:jc w:val="both"/>
        <w:rPr>
          <w:rFonts w:ascii="Times New Roman" w:hAnsi="Times New Roman" w:cs="Times New Roman"/>
          <w:b/>
          <w:sz w:val="26"/>
          <w:szCs w:val="26"/>
          <w:lang w:val="en-US"/>
        </w:rPr>
      </w:pPr>
      <w:r w:rsidRPr="00D6469D">
        <w:rPr>
          <w:rFonts w:ascii="Times New Roman" w:hAnsi="Times New Roman" w:cs="Times New Roman"/>
          <w:b/>
          <w:sz w:val="26"/>
          <w:szCs w:val="26"/>
          <w:lang w:val="en-US"/>
        </w:rPr>
        <w:t xml:space="preserve">2. </w:t>
      </w:r>
      <w:r w:rsidR="00C80B24">
        <w:rPr>
          <w:rFonts w:ascii="Times New Roman" w:hAnsi="Times New Roman" w:cs="Times New Roman"/>
          <w:b/>
          <w:sz w:val="26"/>
          <w:szCs w:val="26"/>
          <w:lang w:val="en-US"/>
        </w:rPr>
        <w:t xml:space="preserve">Chứng minh nhận định: </w:t>
      </w:r>
      <w:r w:rsidRPr="00D6469D">
        <w:rPr>
          <w:rFonts w:ascii="Times New Roman" w:hAnsi="Times New Roman" w:cs="Times New Roman"/>
          <w:b/>
          <w:sz w:val="26"/>
          <w:szCs w:val="26"/>
          <w:lang w:val="en-US"/>
        </w:rPr>
        <w:t>Những vẻ đẹp trong tâm hồn người đàn bà</w:t>
      </w:r>
    </w:p>
    <w:p w:rsidR="00D6469D" w:rsidRDefault="00D6469D" w:rsidP="00F52624">
      <w:pPr>
        <w:tabs>
          <w:tab w:val="left" w:pos="284"/>
          <w:tab w:val="left" w:pos="567"/>
          <w:tab w:val="left" w:pos="851"/>
        </w:tabs>
        <w:spacing w:line="360" w:lineRule="auto"/>
        <w:contextualSpacing/>
        <w:jc w:val="both"/>
        <w:rPr>
          <w:rFonts w:ascii="Times New Roman" w:hAnsi="Times New Roman" w:cs="Times New Roman"/>
          <w:b/>
          <w:sz w:val="26"/>
          <w:szCs w:val="26"/>
          <w:lang w:val="en-US"/>
        </w:rPr>
      </w:pPr>
      <w:r>
        <w:rPr>
          <w:rFonts w:ascii="Times New Roman" w:hAnsi="Times New Roman" w:cs="Times New Roman"/>
          <w:b/>
          <w:sz w:val="26"/>
          <w:szCs w:val="26"/>
          <w:lang w:val="en-US"/>
        </w:rPr>
        <w:t>a. Lai lịch – ngoại hình:</w:t>
      </w:r>
      <w:r w:rsidR="00B466B6">
        <w:rPr>
          <w:rFonts w:ascii="Times New Roman" w:hAnsi="Times New Roman" w:cs="Times New Roman"/>
          <w:b/>
          <w:sz w:val="26"/>
          <w:szCs w:val="26"/>
          <w:lang w:val="en-US"/>
        </w:rPr>
        <w:t xml:space="preserve"> (Xem trong phần pt chung)</w:t>
      </w:r>
    </w:p>
    <w:p w:rsidR="00D6469D" w:rsidRDefault="00B466B6" w:rsidP="00F52624">
      <w:pPr>
        <w:tabs>
          <w:tab w:val="left" w:pos="284"/>
          <w:tab w:val="left" w:pos="567"/>
          <w:tab w:val="left" w:pos="851"/>
        </w:tabs>
        <w:spacing w:line="360" w:lineRule="auto"/>
        <w:contextualSpacing/>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 </w:t>
      </w:r>
      <w:r w:rsidR="00D6469D">
        <w:rPr>
          <w:rFonts w:ascii="Times New Roman" w:hAnsi="Times New Roman" w:cs="Times New Roman"/>
          <w:sz w:val="26"/>
          <w:szCs w:val="26"/>
          <w:lang w:val="en-US"/>
        </w:rPr>
        <w:t>Xấu xí, thô kệch – thương con, thương chồng</w:t>
      </w:r>
    </w:p>
    <w:p w:rsidR="00D6469D" w:rsidRDefault="00B466B6" w:rsidP="00F52624">
      <w:pPr>
        <w:tabs>
          <w:tab w:val="left" w:pos="284"/>
          <w:tab w:val="left" w:pos="567"/>
          <w:tab w:val="left" w:pos="851"/>
        </w:tabs>
        <w:spacing w:line="360" w:lineRule="auto"/>
        <w:contextualSpacing/>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 </w:t>
      </w:r>
      <w:r w:rsidR="00D6469D">
        <w:rPr>
          <w:rFonts w:ascii="Times New Roman" w:hAnsi="Times New Roman" w:cs="Times New Roman"/>
          <w:sz w:val="26"/>
          <w:szCs w:val="26"/>
          <w:lang w:val="en-US"/>
        </w:rPr>
        <w:t>Thất học, lạc hậu – hiểu lẽ đời hơn ai hết</w:t>
      </w:r>
    </w:p>
    <w:p w:rsidR="00D6469D" w:rsidRPr="00D6469D" w:rsidRDefault="00B466B6" w:rsidP="00F52624">
      <w:pPr>
        <w:tabs>
          <w:tab w:val="left" w:pos="284"/>
          <w:tab w:val="left" w:pos="567"/>
          <w:tab w:val="left" w:pos="851"/>
        </w:tabs>
        <w:spacing w:line="360" w:lineRule="auto"/>
        <w:contextualSpacing/>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 xml:space="preserve"> + </w:t>
      </w:r>
      <w:r w:rsidR="00D6469D">
        <w:rPr>
          <w:rFonts w:ascii="Times New Roman" w:hAnsi="Times New Roman" w:cs="Times New Roman"/>
          <w:sz w:val="26"/>
          <w:szCs w:val="26"/>
          <w:lang w:val="en-US"/>
        </w:rPr>
        <w:t>Cuộc đời bất hạnh, cay nghiệt – đối xứ với đời vị tha, bao dung</w:t>
      </w:r>
    </w:p>
    <w:p w:rsidR="00D6469D" w:rsidRDefault="00D6469D" w:rsidP="00F52624">
      <w:pPr>
        <w:tabs>
          <w:tab w:val="left" w:pos="284"/>
          <w:tab w:val="left" w:pos="567"/>
          <w:tab w:val="left" w:pos="851"/>
        </w:tabs>
        <w:spacing w:line="360" w:lineRule="auto"/>
        <w:contextualSpacing/>
        <w:jc w:val="both"/>
        <w:rPr>
          <w:rFonts w:ascii="Times New Roman" w:hAnsi="Times New Roman" w:cs="Times New Roman"/>
          <w:b/>
          <w:sz w:val="26"/>
          <w:szCs w:val="26"/>
          <w:lang w:val="en-US"/>
        </w:rPr>
      </w:pPr>
      <w:r>
        <w:rPr>
          <w:rFonts w:ascii="Times New Roman" w:hAnsi="Times New Roman" w:cs="Times New Roman"/>
          <w:b/>
          <w:sz w:val="26"/>
          <w:szCs w:val="26"/>
          <w:lang w:val="en-US"/>
        </w:rPr>
        <w:t>b. Các vẻ đẹp phẩm chất</w:t>
      </w:r>
    </w:p>
    <w:p w:rsidR="00D6469D" w:rsidRDefault="00D6469D" w:rsidP="00F52624">
      <w:pPr>
        <w:tabs>
          <w:tab w:val="left" w:pos="284"/>
          <w:tab w:val="left" w:pos="567"/>
          <w:tab w:val="left" w:pos="851"/>
        </w:tabs>
        <w:spacing w:line="360" w:lineRule="auto"/>
        <w:contextualSpacing/>
        <w:jc w:val="both"/>
        <w:rPr>
          <w:rFonts w:ascii="Times New Roman" w:hAnsi="Times New Roman" w:cs="Times New Roman"/>
          <w:b/>
          <w:sz w:val="26"/>
          <w:szCs w:val="26"/>
          <w:lang w:val="en-US"/>
        </w:rPr>
      </w:pPr>
      <w:r>
        <w:rPr>
          <w:rFonts w:ascii="Times New Roman" w:hAnsi="Times New Roman" w:cs="Times New Roman"/>
          <w:b/>
          <w:sz w:val="26"/>
          <w:szCs w:val="26"/>
          <w:lang w:val="en-US"/>
        </w:rPr>
        <w:t>- Tình mẫu tử thiêng liêng</w:t>
      </w:r>
    </w:p>
    <w:p w:rsidR="00D6469D" w:rsidRDefault="00D6469D" w:rsidP="00F52624">
      <w:pPr>
        <w:tabs>
          <w:tab w:val="left" w:pos="284"/>
          <w:tab w:val="left" w:pos="567"/>
          <w:tab w:val="left" w:pos="851"/>
        </w:tabs>
        <w:spacing w:line="360" w:lineRule="auto"/>
        <w:contextualSpacing/>
        <w:jc w:val="both"/>
        <w:rPr>
          <w:rFonts w:ascii="Times New Roman" w:hAnsi="Times New Roman" w:cs="Times New Roman"/>
          <w:sz w:val="26"/>
          <w:szCs w:val="26"/>
          <w:lang w:val="en-US"/>
        </w:rPr>
      </w:pPr>
      <w:r>
        <w:rPr>
          <w:rFonts w:ascii="Times New Roman" w:hAnsi="Times New Roman" w:cs="Times New Roman"/>
          <w:b/>
          <w:sz w:val="26"/>
          <w:szCs w:val="26"/>
          <w:lang w:val="en-US"/>
        </w:rPr>
        <w:t xml:space="preserve"> + </w:t>
      </w:r>
      <w:r>
        <w:rPr>
          <w:rFonts w:ascii="Times New Roman" w:hAnsi="Times New Roman" w:cs="Times New Roman"/>
          <w:sz w:val="26"/>
          <w:szCs w:val="26"/>
          <w:lang w:val="en-US"/>
        </w:rPr>
        <w:t>Xin chồng lên bờ đánh</w:t>
      </w:r>
    </w:p>
    <w:p w:rsidR="00D6469D" w:rsidRDefault="00D6469D" w:rsidP="00F52624">
      <w:pPr>
        <w:tabs>
          <w:tab w:val="left" w:pos="284"/>
          <w:tab w:val="left" w:pos="567"/>
          <w:tab w:val="left" w:pos="851"/>
        </w:tabs>
        <w:spacing w:line="360" w:lineRule="auto"/>
        <w:contextualSpacing/>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 Gửi thằng Phác về ngoại</w:t>
      </w:r>
    </w:p>
    <w:p w:rsidR="00D6469D" w:rsidRDefault="00D6469D" w:rsidP="00F52624">
      <w:pPr>
        <w:tabs>
          <w:tab w:val="left" w:pos="284"/>
          <w:tab w:val="left" w:pos="567"/>
          <w:tab w:val="left" w:pos="851"/>
        </w:tabs>
        <w:spacing w:line="360" w:lineRule="auto"/>
        <w:contextualSpacing/>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 Nhẫn nhục, chịu đựng vì con</w:t>
      </w:r>
    </w:p>
    <w:p w:rsidR="00D6469D" w:rsidRDefault="00D6469D" w:rsidP="00F52624">
      <w:pPr>
        <w:tabs>
          <w:tab w:val="left" w:pos="284"/>
          <w:tab w:val="left" w:pos="567"/>
          <w:tab w:val="left" w:pos="851"/>
        </w:tabs>
        <w:spacing w:line="360" w:lineRule="auto"/>
        <w:contextualSpacing/>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 Tiếng kêu đứt ruột khi thằng Phác đánh lại cha </w:t>
      </w:r>
    </w:p>
    <w:p w:rsidR="00D6469D" w:rsidRPr="00D6469D" w:rsidRDefault="00D6469D" w:rsidP="00F52624">
      <w:pPr>
        <w:tabs>
          <w:tab w:val="left" w:pos="284"/>
          <w:tab w:val="left" w:pos="567"/>
          <w:tab w:val="left" w:pos="851"/>
        </w:tabs>
        <w:spacing w:line="360" w:lineRule="auto"/>
        <w:contextualSpacing/>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 Hạnh phúc khi con có được bữa ăn no</w:t>
      </w:r>
    </w:p>
    <w:p w:rsidR="00D6469D" w:rsidRDefault="00D6469D" w:rsidP="00F52624">
      <w:pPr>
        <w:tabs>
          <w:tab w:val="left" w:pos="284"/>
          <w:tab w:val="left" w:pos="567"/>
          <w:tab w:val="left" w:pos="851"/>
        </w:tabs>
        <w:spacing w:line="360" w:lineRule="auto"/>
        <w:contextualSpacing/>
        <w:jc w:val="both"/>
        <w:rPr>
          <w:rFonts w:ascii="Times New Roman" w:hAnsi="Times New Roman" w:cs="Times New Roman"/>
          <w:b/>
          <w:sz w:val="26"/>
          <w:szCs w:val="26"/>
          <w:lang w:val="en-US"/>
        </w:rPr>
      </w:pPr>
      <w:r>
        <w:rPr>
          <w:rFonts w:ascii="Times New Roman" w:hAnsi="Times New Roman" w:cs="Times New Roman"/>
          <w:b/>
          <w:sz w:val="26"/>
          <w:szCs w:val="26"/>
          <w:lang w:val="en-US"/>
        </w:rPr>
        <w:t>- Lòng vị tha, chung thuỷ</w:t>
      </w:r>
    </w:p>
    <w:p w:rsidR="00D6469D" w:rsidRDefault="00D6469D" w:rsidP="00F52624">
      <w:pPr>
        <w:tabs>
          <w:tab w:val="left" w:pos="284"/>
          <w:tab w:val="left" w:pos="567"/>
          <w:tab w:val="left" w:pos="851"/>
        </w:tabs>
        <w:spacing w:line="360" w:lineRule="auto"/>
        <w:contextualSpacing/>
        <w:jc w:val="both"/>
        <w:rPr>
          <w:rFonts w:ascii="Times New Roman" w:hAnsi="Times New Roman" w:cs="Times New Roman"/>
          <w:sz w:val="26"/>
          <w:szCs w:val="26"/>
          <w:lang w:val="en-US"/>
        </w:rPr>
      </w:pPr>
      <w:r>
        <w:rPr>
          <w:rFonts w:ascii="Times New Roman" w:hAnsi="Times New Roman" w:cs="Times New Roman"/>
          <w:b/>
          <w:sz w:val="26"/>
          <w:szCs w:val="26"/>
          <w:lang w:val="en-US"/>
        </w:rPr>
        <w:t xml:space="preserve"> + </w:t>
      </w:r>
      <w:r>
        <w:rPr>
          <w:rFonts w:ascii="Times New Roman" w:hAnsi="Times New Roman" w:cs="Times New Roman"/>
          <w:sz w:val="26"/>
          <w:szCs w:val="26"/>
          <w:lang w:val="en-US"/>
        </w:rPr>
        <w:t>Nghĩ chồng cũng đau đớn khi đánh mình (vừa đánh vừa rên rĩ)</w:t>
      </w:r>
    </w:p>
    <w:p w:rsidR="00D6469D" w:rsidRPr="00D6469D" w:rsidRDefault="00D6469D" w:rsidP="00F52624">
      <w:pPr>
        <w:tabs>
          <w:tab w:val="left" w:pos="284"/>
          <w:tab w:val="left" w:pos="567"/>
          <w:tab w:val="left" w:pos="851"/>
        </w:tabs>
        <w:spacing w:line="360" w:lineRule="auto"/>
        <w:contextualSpacing/>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 Bảo vệ chồng và quyết không bỏ chồng</w:t>
      </w:r>
    </w:p>
    <w:p w:rsidR="00D6469D" w:rsidRPr="00D6469D" w:rsidRDefault="00D6469D" w:rsidP="00F52624">
      <w:pPr>
        <w:tabs>
          <w:tab w:val="left" w:pos="284"/>
          <w:tab w:val="left" w:pos="567"/>
          <w:tab w:val="left" w:pos="851"/>
        </w:tabs>
        <w:spacing w:line="360" w:lineRule="auto"/>
        <w:contextualSpacing/>
        <w:jc w:val="both"/>
        <w:rPr>
          <w:rFonts w:ascii="Times New Roman" w:hAnsi="Times New Roman" w:cs="Times New Roman"/>
          <w:b/>
          <w:sz w:val="26"/>
          <w:szCs w:val="26"/>
          <w:lang w:val="en-US"/>
        </w:rPr>
      </w:pPr>
      <w:r>
        <w:rPr>
          <w:rFonts w:ascii="Times New Roman" w:hAnsi="Times New Roman" w:cs="Times New Roman"/>
          <w:b/>
          <w:sz w:val="26"/>
          <w:szCs w:val="26"/>
          <w:lang w:val="en-US"/>
        </w:rPr>
        <w:t>- Thấu hiểu lẽ đời</w:t>
      </w:r>
    </w:p>
    <w:p w:rsidR="00D6469D" w:rsidRDefault="00D6469D" w:rsidP="00F52624">
      <w:pPr>
        <w:tabs>
          <w:tab w:val="left" w:pos="284"/>
          <w:tab w:val="left" w:pos="567"/>
          <w:tab w:val="left" w:pos="851"/>
        </w:tabs>
        <w:spacing w:line="360" w:lineRule="auto"/>
        <w:contextualSpacing/>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 Hiểu công việc khó khăn của người sống trên sông nước, cần một người đàn ông đỡ dần khi khó khăn cũng như dự vào một phần lớn trong việc nuôi những đứa trẻ.</w:t>
      </w:r>
    </w:p>
    <w:p w:rsidR="00D6469D" w:rsidRDefault="00D6469D" w:rsidP="00F52624">
      <w:pPr>
        <w:tabs>
          <w:tab w:val="left" w:pos="284"/>
          <w:tab w:val="left" w:pos="567"/>
          <w:tab w:val="left" w:pos="851"/>
        </w:tabs>
        <w:spacing w:line="360" w:lineRule="auto"/>
        <w:contextualSpacing/>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 HIểu thiên chức của người mẹ: cuộc đời sống vì con chứ không phải vì mình</w:t>
      </w:r>
    </w:p>
    <w:p w:rsidR="00D6469D" w:rsidRDefault="00D6469D" w:rsidP="00F52624">
      <w:pPr>
        <w:tabs>
          <w:tab w:val="left" w:pos="284"/>
          <w:tab w:val="left" w:pos="567"/>
          <w:tab w:val="left" w:pos="851"/>
        </w:tabs>
        <w:spacing w:line="360" w:lineRule="auto"/>
        <w:contextualSpacing/>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 </w:t>
      </w:r>
      <w:r w:rsidR="00C80B24">
        <w:rPr>
          <w:rFonts w:ascii="Times New Roman" w:hAnsi="Times New Roman" w:cs="Times New Roman"/>
          <w:sz w:val="26"/>
          <w:szCs w:val="26"/>
          <w:lang w:val="en-US"/>
        </w:rPr>
        <w:t>Chắt chiu hạnh phúc bé mọn, trân trọng nâng niu hạnh phúc gia đình. Không ném trả lại cuộc đời bằng sự hằn học, cay nghiệt mà là sự chấp nhận, thích ứng với nó</w:t>
      </w:r>
    </w:p>
    <w:p w:rsidR="00C80B24" w:rsidRPr="00C80B24" w:rsidRDefault="00C80B24" w:rsidP="00F52624">
      <w:pPr>
        <w:pStyle w:val="ListParagraph"/>
        <w:numPr>
          <w:ilvl w:val="0"/>
          <w:numId w:val="1"/>
        </w:numPr>
        <w:tabs>
          <w:tab w:val="left" w:pos="284"/>
          <w:tab w:val="left" w:pos="567"/>
          <w:tab w:val="left" w:pos="851"/>
        </w:tabs>
        <w:spacing w:line="360" w:lineRule="auto"/>
        <w:jc w:val="both"/>
        <w:rPr>
          <w:rFonts w:ascii="Times New Roman" w:hAnsi="Times New Roman" w:cs="Times New Roman"/>
          <w:sz w:val="26"/>
          <w:szCs w:val="26"/>
        </w:rPr>
      </w:pPr>
      <w:r>
        <w:rPr>
          <w:rFonts w:ascii="Times New Roman" w:hAnsi="Times New Roman" w:cs="Times New Roman"/>
          <w:sz w:val="26"/>
          <w:szCs w:val="26"/>
        </w:rPr>
        <w:t>Người đàn bà mang những vẻ đẹp đáng quý của người phụ nữ Việt Nam.</w:t>
      </w:r>
    </w:p>
    <w:p w:rsidR="00C80B24" w:rsidRDefault="00C80B24" w:rsidP="00F52624">
      <w:pPr>
        <w:pStyle w:val="ListParagraph"/>
        <w:tabs>
          <w:tab w:val="left" w:pos="284"/>
          <w:tab w:val="left" w:pos="567"/>
          <w:tab w:val="left" w:pos="851"/>
        </w:tabs>
        <w:spacing w:line="360" w:lineRule="auto"/>
        <w:ind w:left="0" w:firstLine="142"/>
        <w:jc w:val="both"/>
        <w:rPr>
          <w:rFonts w:ascii="Times New Roman" w:hAnsi="Times New Roman" w:cs="Times New Roman"/>
          <w:b/>
          <w:sz w:val="26"/>
          <w:szCs w:val="26"/>
          <w:lang w:val="en-US"/>
        </w:rPr>
      </w:pPr>
      <w:r w:rsidRPr="00C80B24">
        <w:rPr>
          <w:rFonts w:ascii="Times New Roman" w:hAnsi="Times New Roman" w:cs="Times New Roman"/>
          <w:b/>
          <w:sz w:val="26"/>
          <w:szCs w:val="26"/>
          <w:lang w:val="en-US"/>
        </w:rPr>
        <w:t>c. Nghệ thuật xây dựng nhân vậ</w:t>
      </w:r>
      <w:r>
        <w:rPr>
          <w:rFonts w:ascii="Times New Roman" w:hAnsi="Times New Roman" w:cs="Times New Roman"/>
          <w:b/>
          <w:sz w:val="26"/>
          <w:szCs w:val="26"/>
          <w:lang w:val="en-US"/>
        </w:rPr>
        <w:t>t</w:t>
      </w:r>
    </w:p>
    <w:p w:rsidR="00C80B24" w:rsidRPr="005553F5" w:rsidRDefault="00C80B24" w:rsidP="00F52624">
      <w:pPr>
        <w:pStyle w:val="ListParagraph"/>
        <w:tabs>
          <w:tab w:val="left" w:pos="284"/>
          <w:tab w:val="left" w:pos="567"/>
          <w:tab w:val="left" w:pos="851"/>
        </w:tabs>
        <w:spacing w:line="360" w:lineRule="auto"/>
        <w:ind w:left="0"/>
        <w:jc w:val="both"/>
        <w:rPr>
          <w:rFonts w:ascii="Times New Roman" w:hAnsi="Times New Roman" w:cs="Times New Roman"/>
          <w:i/>
          <w:sz w:val="26"/>
          <w:szCs w:val="26"/>
        </w:rPr>
      </w:pPr>
      <w:r w:rsidRPr="00053AED">
        <w:rPr>
          <w:rFonts w:ascii="Times New Roman" w:hAnsi="Times New Roman" w:cs="Times New Roman"/>
          <w:sz w:val="26"/>
          <w:szCs w:val="26"/>
        </w:rPr>
        <w:t>- Nhân vật được khăc hoạ khá độc đáo, điển hình với những lời nói, cử chỉ, hành động. Có khi, ta</w:t>
      </w:r>
      <w:r>
        <w:rPr>
          <w:rFonts w:ascii="Times New Roman" w:hAnsi="Times New Roman" w:cs="Times New Roman"/>
          <w:sz w:val="26"/>
          <w:szCs w:val="26"/>
        </w:rPr>
        <w:t xml:space="preserve"> bắt</w:t>
      </w:r>
      <w:r w:rsidRPr="00053AED">
        <w:rPr>
          <w:rFonts w:ascii="Times New Roman" w:hAnsi="Times New Roman" w:cs="Times New Roman"/>
          <w:sz w:val="26"/>
          <w:szCs w:val="26"/>
        </w:rPr>
        <w:t xml:space="preserve"> gặp chị ở lời lẽ mộc mạc, bình dị cùng thái độ nhún mình “chắp tay vái lia lịa – con lạy quý toà...” nhưng khi khác chị lại tỏ ra sắc sảo, từng trải với lời lẽ rõ ràng, dứt khoát “</w:t>
      </w:r>
      <w:r w:rsidRPr="005553F5">
        <w:rPr>
          <w:rFonts w:ascii="Times New Roman" w:hAnsi="Times New Roman" w:cs="Times New Roman"/>
          <w:i/>
          <w:sz w:val="26"/>
          <w:szCs w:val="26"/>
        </w:rPr>
        <w:t xml:space="preserve">Chị cảm ơn các chú. Lòng các chú tốt, nhưng các chú đâu phải là người làm ăn...cho nên các chú đâu có hiểu được... </w:t>
      </w:r>
    </w:p>
    <w:p w:rsidR="00C80B24" w:rsidRPr="00C80B24" w:rsidRDefault="00C80B24" w:rsidP="00F52624">
      <w:pPr>
        <w:pStyle w:val="ListParagraph"/>
        <w:tabs>
          <w:tab w:val="left" w:pos="284"/>
          <w:tab w:val="left" w:pos="567"/>
          <w:tab w:val="left" w:pos="851"/>
        </w:tabs>
        <w:spacing w:line="360" w:lineRule="auto"/>
        <w:ind w:left="0" w:firstLine="142"/>
        <w:jc w:val="both"/>
        <w:rPr>
          <w:rFonts w:ascii="Times New Roman" w:hAnsi="Times New Roman" w:cs="Times New Roman"/>
          <w:sz w:val="26"/>
          <w:szCs w:val="26"/>
          <w:lang w:val="en-US"/>
        </w:rPr>
      </w:pPr>
      <w:r w:rsidRPr="00C80B24">
        <w:rPr>
          <w:rFonts w:ascii="Times New Roman" w:hAnsi="Times New Roman" w:cs="Times New Roman"/>
          <w:sz w:val="26"/>
          <w:szCs w:val="26"/>
          <w:lang w:val="en-US"/>
        </w:rPr>
        <w:t xml:space="preserve">- Đặt nhân vật trong tình huống độc đáo để làm nổi bật vẻ đẹp bên trong làm </w:t>
      </w:r>
      <w:r>
        <w:rPr>
          <w:rFonts w:ascii="Times New Roman" w:hAnsi="Times New Roman" w:cs="Times New Roman"/>
          <w:sz w:val="26"/>
          <w:szCs w:val="26"/>
          <w:lang w:val="en-US"/>
        </w:rPr>
        <w:t>sáng tỏ quan niệm sáng tác của tác giả.</w:t>
      </w:r>
    </w:p>
    <w:p w:rsidR="00C80B24" w:rsidRDefault="00C80B24" w:rsidP="00F52624">
      <w:pPr>
        <w:pStyle w:val="ListParagraph"/>
        <w:tabs>
          <w:tab w:val="left" w:pos="284"/>
          <w:tab w:val="left" w:pos="567"/>
          <w:tab w:val="left" w:pos="851"/>
        </w:tabs>
        <w:spacing w:line="360" w:lineRule="auto"/>
        <w:ind w:left="0" w:firstLine="142"/>
        <w:jc w:val="both"/>
        <w:rPr>
          <w:rFonts w:ascii="Times New Roman" w:hAnsi="Times New Roman" w:cs="Times New Roman"/>
          <w:b/>
          <w:sz w:val="26"/>
          <w:szCs w:val="26"/>
          <w:lang w:val="en-US"/>
        </w:rPr>
      </w:pPr>
      <w:r w:rsidRPr="00C80B24">
        <w:rPr>
          <w:rFonts w:ascii="Times New Roman" w:hAnsi="Times New Roman" w:cs="Times New Roman"/>
          <w:b/>
          <w:sz w:val="26"/>
          <w:szCs w:val="26"/>
          <w:lang w:val="en-US"/>
        </w:rPr>
        <w:t>3. Đánh giá về nhận định</w:t>
      </w:r>
    </w:p>
    <w:p w:rsidR="00C80B24" w:rsidRDefault="00C80B24" w:rsidP="00F52624">
      <w:pPr>
        <w:pStyle w:val="ListParagraph"/>
        <w:tabs>
          <w:tab w:val="left" w:pos="284"/>
          <w:tab w:val="left" w:pos="567"/>
          <w:tab w:val="left" w:pos="851"/>
        </w:tabs>
        <w:spacing w:line="360" w:lineRule="auto"/>
        <w:ind w:left="0" w:firstLine="142"/>
        <w:jc w:val="both"/>
        <w:rPr>
          <w:rFonts w:ascii="Times New Roman" w:hAnsi="Times New Roman" w:cs="Times New Roman"/>
          <w:sz w:val="26"/>
          <w:szCs w:val="26"/>
          <w:lang w:val="en-US"/>
        </w:rPr>
      </w:pPr>
      <w:r>
        <w:rPr>
          <w:rFonts w:ascii="Times New Roman" w:hAnsi="Times New Roman" w:cs="Times New Roman"/>
          <w:b/>
          <w:sz w:val="26"/>
          <w:szCs w:val="26"/>
          <w:lang w:val="en-US"/>
        </w:rPr>
        <w:t xml:space="preserve">- </w:t>
      </w:r>
      <w:r>
        <w:rPr>
          <w:rFonts w:ascii="Times New Roman" w:hAnsi="Times New Roman" w:cs="Times New Roman"/>
          <w:sz w:val="26"/>
          <w:szCs w:val="26"/>
          <w:lang w:val="en-US"/>
        </w:rPr>
        <w:t xml:space="preserve">Nhận định đã thể hiện quan niệm sáng tác mới mẻ của Nguyễn Minh Châu khi khám phá, phát hiện và ca ngợi vẻ đẹp khuất lấp bên trong mỗi con người. </w:t>
      </w:r>
    </w:p>
    <w:p w:rsidR="00C80B24" w:rsidRDefault="00C80B24" w:rsidP="00F52624">
      <w:pPr>
        <w:pStyle w:val="ListParagraph"/>
        <w:tabs>
          <w:tab w:val="left" w:pos="284"/>
          <w:tab w:val="left" w:pos="567"/>
          <w:tab w:val="left" w:pos="851"/>
        </w:tabs>
        <w:spacing w:line="360" w:lineRule="auto"/>
        <w:ind w:left="0" w:firstLine="142"/>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Nhân vật người đàn bà hàng chài trong tác phẩm là minh chứng và cũng là sự hiện thực hoá quan niệm sáng tác đó của NMC. Bên trong một người đàn bà thô kệch, xấu xí là trái tim ấm áp của tình mẫu tử thiêng liêng, bên trong một thân thể bị bạo hành </w:t>
      </w:r>
      <w:r w:rsidRPr="00C80B24">
        <w:rPr>
          <w:rFonts w:ascii="Times New Roman" w:hAnsi="Times New Roman" w:cs="Times New Roman"/>
          <w:i/>
          <w:sz w:val="26"/>
          <w:szCs w:val="26"/>
          <w:lang w:val="en-US"/>
        </w:rPr>
        <w:t xml:space="preserve">3 </w:t>
      </w:r>
      <w:r w:rsidRPr="00C80B24">
        <w:rPr>
          <w:rFonts w:ascii="Times New Roman" w:hAnsi="Times New Roman" w:cs="Times New Roman"/>
          <w:i/>
          <w:sz w:val="26"/>
          <w:szCs w:val="26"/>
          <w:lang w:val="en-US"/>
        </w:rPr>
        <w:lastRenderedPageBreak/>
        <w:t xml:space="preserve">ngày một trận nhẹ, năm ngày một trận nặng </w:t>
      </w:r>
      <w:r>
        <w:rPr>
          <w:rFonts w:ascii="Times New Roman" w:hAnsi="Times New Roman" w:cs="Times New Roman"/>
          <w:sz w:val="26"/>
          <w:szCs w:val="26"/>
          <w:lang w:val="en-US"/>
        </w:rPr>
        <w:t>là sự tràn đầy của một tấm lòng bao dung, vị tha, nhân hậu. Tưởng như người đàn bà quê mùa vùng biển, ít học, lạc hậu đẻ nhiều con lại là sự thấu hiểu cuộc đời rất sâu sắc.</w:t>
      </w:r>
    </w:p>
    <w:p w:rsidR="0023104B" w:rsidRDefault="00C80B24" w:rsidP="00F52624">
      <w:pPr>
        <w:pStyle w:val="ListParagraph"/>
        <w:tabs>
          <w:tab w:val="left" w:pos="284"/>
          <w:tab w:val="left" w:pos="567"/>
          <w:tab w:val="left" w:pos="851"/>
        </w:tabs>
        <w:spacing w:line="360" w:lineRule="auto"/>
        <w:ind w:left="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Từ nhân vật người đàn bà, tác giả đã gửi gắm nhiều thông điệp đáng quý về cuộc sống, con người: </w:t>
      </w:r>
    </w:p>
    <w:p w:rsidR="0023104B" w:rsidRDefault="0023104B" w:rsidP="00F52624">
      <w:pPr>
        <w:pStyle w:val="ListParagraph"/>
        <w:tabs>
          <w:tab w:val="left" w:pos="284"/>
          <w:tab w:val="left" w:pos="567"/>
          <w:tab w:val="left" w:pos="851"/>
        </w:tabs>
        <w:spacing w:line="360" w:lineRule="auto"/>
        <w:ind w:left="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 </w:t>
      </w:r>
      <w:r>
        <w:rPr>
          <w:rFonts w:ascii="Times New Roman" w:hAnsi="Times New Roman" w:cs="Times New Roman"/>
          <w:sz w:val="26"/>
          <w:szCs w:val="26"/>
        </w:rPr>
        <w:t>Nên nhìn người, nhìn đời với cái nhìn nhiều chiều, đa diện. Từ đó, biết cách đánh giá, nhìn nhận cuộc sống xác đáng hơn. (triết lí)</w:t>
      </w:r>
    </w:p>
    <w:p w:rsidR="0023104B" w:rsidRDefault="0023104B" w:rsidP="00F52624">
      <w:pPr>
        <w:pStyle w:val="ListParagraph"/>
        <w:tabs>
          <w:tab w:val="left" w:pos="284"/>
          <w:tab w:val="left" w:pos="567"/>
          <w:tab w:val="left" w:pos="851"/>
        </w:tabs>
        <w:spacing w:line="360" w:lineRule="auto"/>
        <w:ind w:left="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 C</w:t>
      </w:r>
      <w:r>
        <w:rPr>
          <w:rFonts w:ascii="Times New Roman" w:hAnsi="Times New Roman" w:cs="Times New Roman"/>
          <w:sz w:val="26"/>
          <w:szCs w:val="26"/>
        </w:rPr>
        <w:t>uộc sống trần trụi nhưng không phải ai cũng có thể thấu hiểu hết; người đàn bà hàng chài quê mùa vùng biển, ít học nhưng lại thấu rõ lẽ đời với những gì rất thực, rất cụ thể. Có những điều không thể chỉ biết qua sách vở mà còn là sự trải nghiệm, thích ứng của con người trong hoàn cảnh.</w:t>
      </w:r>
    </w:p>
    <w:p w:rsidR="0023104B" w:rsidRPr="0023104B" w:rsidRDefault="0023104B" w:rsidP="00F52624">
      <w:pPr>
        <w:pStyle w:val="ListParagraph"/>
        <w:numPr>
          <w:ilvl w:val="0"/>
          <w:numId w:val="2"/>
        </w:numPr>
        <w:tabs>
          <w:tab w:val="left" w:pos="284"/>
          <w:tab w:val="left" w:pos="567"/>
          <w:tab w:val="left" w:pos="851"/>
        </w:tabs>
        <w:spacing w:line="360" w:lineRule="auto"/>
        <w:ind w:left="0" w:firstLine="360"/>
        <w:jc w:val="both"/>
        <w:rPr>
          <w:rFonts w:ascii="Times New Roman" w:hAnsi="Times New Roman" w:cs="Times New Roman"/>
          <w:sz w:val="26"/>
          <w:szCs w:val="26"/>
          <w:lang w:val="en-US"/>
        </w:rPr>
      </w:pPr>
      <w:r w:rsidRPr="0023104B">
        <w:rPr>
          <w:rFonts w:ascii="Times New Roman" w:hAnsi="Times New Roman" w:cs="Times New Roman"/>
          <w:sz w:val="26"/>
          <w:szCs w:val="26"/>
          <w:u w:val="single"/>
          <w:lang w:val="en-US"/>
        </w:rPr>
        <w:t>Giải thích lí do</w:t>
      </w:r>
      <w:r>
        <w:rPr>
          <w:rFonts w:ascii="Times New Roman" w:hAnsi="Times New Roman" w:cs="Times New Roman"/>
          <w:sz w:val="26"/>
          <w:szCs w:val="26"/>
          <w:lang w:val="en-US"/>
        </w:rPr>
        <w:t xml:space="preserve">: Cuộc sống đã tạm yên tiếng súng, con người sống trong thời buổi hoà bình thế nhưng lại không kém phần khốc liệt với những bề nổi, bề chìm của cuộc sống vốn đa đoan, đa sự. Con người trong văn học lúc này là con người thế sự với những mối quan hệ chằng chịt nỗi niềm. Con người không được miêu tả như văn học thời chiến với vẻ đẹp hướng ngoại khi nêu cao nhu câu vì cộng đồng. </w:t>
      </w:r>
      <w:r w:rsidR="00B466B6">
        <w:rPr>
          <w:rFonts w:ascii="Times New Roman" w:hAnsi="Times New Roman" w:cs="Times New Roman"/>
          <w:sz w:val="26"/>
          <w:szCs w:val="26"/>
          <w:lang w:val="en-US"/>
        </w:rPr>
        <w:t>S</w:t>
      </w:r>
      <w:r>
        <w:rPr>
          <w:rFonts w:ascii="Times New Roman" w:hAnsi="Times New Roman" w:cs="Times New Roman"/>
          <w:sz w:val="26"/>
          <w:szCs w:val="26"/>
          <w:lang w:val="en-US"/>
        </w:rPr>
        <w:t xml:space="preserve">au 1975, do đối diện với muôn mặt của </w:t>
      </w:r>
      <w:r w:rsidR="00B466B6">
        <w:rPr>
          <w:rFonts w:ascii="Times New Roman" w:hAnsi="Times New Roman" w:cs="Times New Roman"/>
          <w:sz w:val="26"/>
          <w:szCs w:val="26"/>
          <w:lang w:val="en-US"/>
        </w:rPr>
        <w:t>cuộc sống đời thường</w:t>
      </w:r>
      <w:r>
        <w:rPr>
          <w:rFonts w:ascii="Times New Roman" w:hAnsi="Times New Roman" w:cs="Times New Roman"/>
          <w:sz w:val="26"/>
          <w:szCs w:val="26"/>
          <w:lang w:val="en-US"/>
        </w:rPr>
        <w:t xml:space="preserve">, con người được miêu tả vốn phức tạp, đa đoan </w:t>
      </w:r>
      <w:r w:rsidR="00DF42F8">
        <w:rPr>
          <w:rFonts w:ascii="Times New Roman" w:hAnsi="Times New Roman" w:cs="Times New Roman"/>
          <w:sz w:val="26"/>
          <w:szCs w:val="26"/>
          <w:lang w:val="en-US"/>
        </w:rPr>
        <w:t xml:space="preserve">và </w:t>
      </w:r>
      <w:r>
        <w:rPr>
          <w:rFonts w:ascii="Times New Roman" w:hAnsi="Times New Roman" w:cs="Times New Roman"/>
          <w:sz w:val="26"/>
          <w:szCs w:val="26"/>
          <w:lang w:val="en-US"/>
        </w:rPr>
        <w:t>chủ yếu khai thác ở vẻ đẹp bên trong tâm hồn. Vận động phù hợp với xu thế thời đại, NMC đã xây dựng nhân vật người đàn bà hàng chài với những vẻ đẹp khuất lấp bên trong</w:t>
      </w:r>
      <w:r w:rsidR="00DF42F8">
        <w:rPr>
          <w:rFonts w:ascii="Times New Roman" w:hAnsi="Times New Roman" w:cs="Times New Roman"/>
          <w:sz w:val="26"/>
          <w:szCs w:val="26"/>
          <w:lang w:val="en-US"/>
        </w:rPr>
        <w:t xml:space="preserve"> và làm sáng tỏ cho quan niệm sáng tác: “</w:t>
      </w:r>
      <w:r w:rsidR="00DF42F8" w:rsidRPr="00741E59">
        <w:rPr>
          <w:rFonts w:asciiTheme="majorHAnsi" w:hAnsiTheme="majorHAnsi" w:cstheme="majorHAnsi"/>
          <w:b/>
          <w:sz w:val="26"/>
          <w:szCs w:val="26"/>
          <w:lang w:val="en-US"/>
        </w:rPr>
        <w:t>Sáng tác là đi tìm hạt ngọc ẩn giấu trong tâm hồn mỗi con người”</w:t>
      </w:r>
      <w:r>
        <w:rPr>
          <w:rFonts w:ascii="Times New Roman" w:hAnsi="Times New Roman" w:cs="Times New Roman"/>
          <w:sz w:val="26"/>
          <w:szCs w:val="26"/>
          <w:lang w:val="en-US"/>
        </w:rPr>
        <w:t>.</w:t>
      </w:r>
    </w:p>
    <w:p w:rsidR="0023104B" w:rsidRDefault="0023104B" w:rsidP="00F52624">
      <w:pPr>
        <w:pStyle w:val="ListParagraph"/>
        <w:tabs>
          <w:tab w:val="left" w:pos="284"/>
          <w:tab w:val="left" w:pos="567"/>
          <w:tab w:val="left" w:pos="851"/>
        </w:tabs>
        <w:spacing w:line="360" w:lineRule="auto"/>
        <w:ind w:left="0"/>
        <w:jc w:val="both"/>
        <w:rPr>
          <w:rFonts w:ascii="Times New Roman" w:hAnsi="Times New Roman" w:cs="Times New Roman"/>
          <w:b/>
          <w:sz w:val="26"/>
          <w:szCs w:val="26"/>
          <w:lang w:val="en-US"/>
        </w:rPr>
      </w:pPr>
      <w:r w:rsidRPr="0023104B">
        <w:rPr>
          <w:rFonts w:ascii="Times New Roman" w:hAnsi="Times New Roman" w:cs="Times New Roman"/>
          <w:b/>
          <w:sz w:val="26"/>
          <w:szCs w:val="26"/>
          <w:lang w:val="en-US"/>
        </w:rPr>
        <w:t>III. Kết bài</w:t>
      </w:r>
    </w:p>
    <w:p w:rsidR="00DF42F8" w:rsidRDefault="00B466B6" w:rsidP="00F52624">
      <w:pPr>
        <w:pStyle w:val="ListParagraph"/>
        <w:tabs>
          <w:tab w:val="left" w:pos="284"/>
          <w:tab w:val="left" w:pos="567"/>
          <w:tab w:val="left" w:pos="851"/>
        </w:tabs>
        <w:spacing w:line="360" w:lineRule="auto"/>
        <w:ind w:left="0"/>
        <w:jc w:val="both"/>
        <w:rPr>
          <w:rFonts w:ascii="Times New Roman" w:hAnsi="Times New Roman" w:cs="Times New Roman"/>
          <w:sz w:val="26"/>
          <w:szCs w:val="26"/>
          <w:lang w:val="en-US"/>
        </w:rPr>
      </w:pPr>
      <w:r>
        <w:rPr>
          <w:rFonts w:ascii="Times New Roman" w:hAnsi="Times New Roman" w:cs="Times New Roman"/>
          <w:sz w:val="26"/>
          <w:szCs w:val="26"/>
          <w:lang w:val="en-US"/>
        </w:rPr>
        <w:tab/>
      </w:r>
      <w:r w:rsidR="00DF42F8">
        <w:rPr>
          <w:rFonts w:ascii="Times New Roman" w:hAnsi="Times New Roman" w:cs="Times New Roman"/>
          <w:sz w:val="26"/>
          <w:szCs w:val="26"/>
          <w:lang w:val="en-US"/>
        </w:rPr>
        <w:t xml:space="preserve">- </w:t>
      </w:r>
      <w:r w:rsidR="00DF42F8" w:rsidRPr="00DF42F8">
        <w:rPr>
          <w:rFonts w:ascii="Times New Roman" w:hAnsi="Times New Roman" w:cs="Times New Roman"/>
          <w:sz w:val="26"/>
          <w:szCs w:val="26"/>
          <w:lang w:val="en-US"/>
        </w:rPr>
        <w:t>Người đàn bà hàng chài là nạn nhân của cuộc sống nhưng trong tác phẩm</w:t>
      </w:r>
      <w:r w:rsidR="00DF42F8">
        <w:rPr>
          <w:rFonts w:ascii="Times New Roman" w:hAnsi="Times New Roman" w:cs="Times New Roman"/>
          <w:sz w:val="26"/>
          <w:szCs w:val="26"/>
          <w:lang w:val="en-US"/>
        </w:rPr>
        <w:t>,</w:t>
      </w:r>
      <w:r w:rsidR="00DF42F8" w:rsidRPr="00DF42F8">
        <w:rPr>
          <w:rFonts w:ascii="Times New Roman" w:hAnsi="Times New Roman" w:cs="Times New Roman"/>
          <w:sz w:val="26"/>
          <w:szCs w:val="26"/>
          <w:lang w:val="en-US"/>
        </w:rPr>
        <w:t xml:space="preserve"> người đàn bà lại toả sáng vẻ đẹp</w:t>
      </w:r>
      <w:r w:rsidR="00DF42F8">
        <w:rPr>
          <w:rFonts w:ascii="Times New Roman" w:hAnsi="Times New Roman" w:cs="Times New Roman"/>
          <w:sz w:val="26"/>
          <w:szCs w:val="26"/>
          <w:lang w:val="en-US"/>
        </w:rPr>
        <w:t xml:space="preserve"> kết tinh bao phẩm chất của người phụ nữ VN bao đờ</w:t>
      </w:r>
      <w:r>
        <w:rPr>
          <w:rFonts w:ascii="Times New Roman" w:hAnsi="Times New Roman" w:cs="Times New Roman"/>
          <w:sz w:val="26"/>
          <w:szCs w:val="26"/>
          <w:lang w:val="en-US"/>
        </w:rPr>
        <w:t>i nay</w:t>
      </w:r>
      <w:r w:rsidR="00DF42F8">
        <w:rPr>
          <w:rFonts w:ascii="Times New Roman" w:hAnsi="Times New Roman" w:cs="Times New Roman"/>
          <w:sz w:val="26"/>
          <w:szCs w:val="26"/>
          <w:lang w:val="en-US"/>
        </w:rPr>
        <w:t xml:space="preserve">. Có thể nói đây chính là hạt ngọc mà mỗi nhà văn khao khát khám phá xây dựng. </w:t>
      </w:r>
    </w:p>
    <w:p w:rsidR="00D6469D" w:rsidRPr="00D6469D" w:rsidRDefault="00B466B6" w:rsidP="00F52624">
      <w:pPr>
        <w:pStyle w:val="ListParagraph"/>
        <w:tabs>
          <w:tab w:val="left" w:pos="284"/>
          <w:tab w:val="left" w:pos="567"/>
          <w:tab w:val="left" w:pos="851"/>
        </w:tabs>
        <w:spacing w:line="360" w:lineRule="auto"/>
        <w:ind w:left="0"/>
        <w:jc w:val="both"/>
        <w:rPr>
          <w:rFonts w:ascii="Times New Roman" w:hAnsi="Times New Roman" w:cs="Times New Roman"/>
          <w:sz w:val="26"/>
          <w:szCs w:val="26"/>
          <w:lang w:val="en-US"/>
        </w:rPr>
      </w:pPr>
      <w:r>
        <w:rPr>
          <w:rFonts w:ascii="Times New Roman" w:hAnsi="Times New Roman" w:cs="Times New Roman"/>
          <w:sz w:val="26"/>
          <w:szCs w:val="26"/>
          <w:lang w:val="en-US"/>
        </w:rPr>
        <w:tab/>
      </w:r>
      <w:r w:rsidR="00DF42F8">
        <w:rPr>
          <w:rFonts w:ascii="Times New Roman" w:hAnsi="Times New Roman" w:cs="Times New Roman"/>
          <w:sz w:val="26"/>
          <w:szCs w:val="26"/>
          <w:lang w:val="en-US"/>
        </w:rPr>
        <w:t xml:space="preserve">- Xây dựng người đàn bà hàng chài với vẻ đẹp ẩn </w:t>
      </w:r>
      <w:r>
        <w:rPr>
          <w:rFonts w:ascii="Times New Roman" w:hAnsi="Times New Roman" w:cs="Times New Roman"/>
          <w:sz w:val="26"/>
          <w:szCs w:val="26"/>
          <w:lang w:val="en-US"/>
        </w:rPr>
        <w:t>giấu</w:t>
      </w:r>
      <w:r w:rsidR="00DF42F8">
        <w:rPr>
          <w:rFonts w:ascii="Times New Roman" w:hAnsi="Times New Roman" w:cs="Times New Roman"/>
          <w:sz w:val="26"/>
          <w:szCs w:val="26"/>
          <w:lang w:val="en-US"/>
        </w:rPr>
        <w:t xml:space="preserve"> trong tâm hồn đã thể hiện rõ quan niệm sáng tác mới mẻ,tích cực của MNC. Đây là đóng góp của nhà văn trong quan niệm nghệ thuật về con người trong nền văn học VN sau 1975.</w:t>
      </w:r>
      <w:r w:rsidR="00DF42F8" w:rsidRPr="00DF42F8">
        <w:rPr>
          <w:rFonts w:ascii="Times New Roman" w:hAnsi="Times New Roman" w:cs="Times New Roman"/>
          <w:sz w:val="26"/>
          <w:szCs w:val="26"/>
          <w:lang w:val="en-US"/>
        </w:rPr>
        <w:t xml:space="preserve"> </w:t>
      </w:r>
      <w:r w:rsidR="00DF42F8">
        <w:rPr>
          <w:rFonts w:ascii="Times New Roman" w:hAnsi="Times New Roman" w:cs="Times New Roman"/>
          <w:sz w:val="26"/>
          <w:szCs w:val="26"/>
          <w:lang w:val="en-US"/>
        </w:rPr>
        <w:t>Với ý nghĩa đó, NMC đã khẳng định được vị trí  xứng đáng trong nền văn học sau đổi mới.</w:t>
      </w:r>
    </w:p>
    <w:sectPr w:rsidR="00D6469D" w:rsidRPr="00D6469D"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F2ADA"/>
    <w:multiLevelType w:val="hybridMultilevel"/>
    <w:tmpl w:val="EA1830EA"/>
    <w:lvl w:ilvl="0" w:tplc="916429C6">
      <w:start w:val="2"/>
      <w:numFmt w:val="bullet"/>
      <w:lvlText w:val=""/>
      <w:lvlJc w:val="left"/>
      <w:pPr>
        <w:ind w:left="720" w:hanging="360"/>
      </w:pPr>
      <w:rPr>
        <w:rFonts w:ascii="Wingdings" w:eastAsiaTheme="minorEastAsia"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18E53528"/>
    <w:multiLevelType w:val="hybridMultilevel"/>
    <w:tmpl w:val="BF049E62"/>
    <w:lvl w:ilvl="0" w:tplc="087CF202">
      <w:start w:val="3"/>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5E1"/>
    <w:rsid w:val="00051242"/>
    <w:rsid w:val="0023104B"/>
    <w:rsid w:val="00741E59"/>
    <w:rsid w:val="0091468B"/>
    <w:rsid w:val="00B466B6"/>
    <w:rsid w:val="00C80B24"/>
    <w:rsid w:val="00CF15E1"/>
    <w:rsid w:val="00D6469D"/>
    <w:rsid w:val="00DF42F8"/>
    <w:rsid w:val="00E343A4"/>
    <w:rsid w:val="00F5262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E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E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852</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5704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4</cp:revision>
  <dcterms:created xsi:type="dcterms:W3CDTF">2017-04-27T06:28:00Z</dcterms:created>
  <dcterms:modified xsi:type="dcterms:W3CDTF">2017-07-04T07:49:00Z</dcterms:modified>
</cp:coreProperties>
</file>