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D1" w:rsidRDefault="00E135F1" w:rsidP="001808C2">
      <w:pPr>
        <w:tabs>
          <w:tab w:val="left" w:pos="284"/>
          <w:tab w:val="left" w:pos="567"/>
          <w:tab w:val="left" w:pos="851"/>
        </w:tabs>
        <w:spacing w:line="360" w:lineRule="auto"/>
        <w:contextualSpacing/>
        <w:jc w:val="center"/>
        <w:rPr>
          <w:rFonts w:ascii="Times New Roman" w:hAnsi="Times New Roman" w:cs="Times New Roman"/>
          <w:b/>
          <w:sz w:val="32"/>
          <w:szCs w:val="32"/>
          <w:lang w:val="vi-VN"/>
        </w:rPr>
      </w:pPr>
      <w:r>
        <w:rPr>
          <w:rFonts w:ascii="Times New Roman" w:hAnsi="Times New Roman" w:cs="Times New Roman"/>
          <w:b/>
          <w:sz w:val="32"/>
          <w:szCs w:val="32"/>
          <w:lang w:val="vi-VN"/>
        </w:rPr>
        <w:t>CHIẾC THUYỀN NGOÀI XA</w:t>
      </w:r>
    </w:p>
    <w:p w:rsidR="00E135F1" w:rsidRPr="00E135F1" w:rsidRDefault="00E135F1" w:rsidP="001808C2">
      <w:pPr>
        <w:tabs>
          <w:tab w:val="left" w:pos="284"/>
          <w:tab w:val="left" w:pos="567"/>
          <w:tab w:val="left" w:pos="851"/>
        </w:tabs>
        <w:spacing w:line="360" w:lineRule="auto"/>
        <w:contextualSpacing/>
        <w:jc w:val="center"/>
        <w:rPr>
          <w:rFonts w:ascii="Times New Roman" w:hAnsi="Times New Roman" w:cs="Times New Roman"/>
          <w:b/>
          <w:sz w:val="32"/>
          <w:szCs w:val="32"/>
          <w:lang w:val="vi-VN"/>
        </w:rPr>
      </w:pPr>
      <w:r>
        <w:rPr>
          <w:rFonts w:ascii="Times New Roman" w:hAnsi="Times New Roman" w:cs="Times New Roman"/>
          <w:b/>
          <w:sz w:val="32"/>
          <w:szCs w:val="32"/>
          <w:lang w:val="vi-VN"/>
        </w:rPr>
        <w:t>- Nguyễn Minh Châu -</w:t>
      </w:r>
    </w:p>
    <w:p w:rsidR="003D3A46" w:rsidRDefault="00FB5FEC" w:rsidP="001808C2">
      <w:pPr>
        <w:tabs>
          <w:tab w:val="left" w:pos="284"/>
          <w:tab w:val="left" w:pos="567"/>
          <w:tab w:val="left" w:pos="851"/>
        </w:tabs>
        <w:spacing w:line="360" w:lineRule="auto"/>
        <w:contextualSpacing/>
        <w:jc w:val="both"/>
        <w:rPr>
          <w:rFonts w:ascii="Times New Roman" w:hAnsi="Times New Roman" w:cs="Times New Roman"/>
          <w:b/>
          <w:sz w:val="26"/>
          <w:szCs w:val="26"/>
          <w:lang w:val="vi-VN"/>
        </w:rPr>
      </w:pPr>
      <w:r>
        <w:rPr>
          <w:rFonts w:ascii="Times New Roman" w:hAnsi="Times New Roman" w:cs="Times New Roman"/>
          <w:b/>
          <w:sz w:val="26"/>
          <w:szCs w:val="26"/>
        </w:rPr>
        <w:t xml:space="preserve">I. </w:t>
      </w:r>
      <w:r w:rsidR="00E135F1">
        <w:rPr>
          <w:rFonts w:ascii="Times New Roman" w:hAnsi="Times New Roman" w:cs="Times New Roman"/>
          <w:b/>
          <w:sz w:val="26"/>
          <w:szCs w:val="26"/>
          <w:lang w:val="vi-VN"/>
        </w:rPr>
        <w:t>Tác giả, tác phẩm</w:t>
      </w:r>
    </w:p>
    <w:p w:rsidR="00E60340" w:rsidRDefault="00E60340"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sidRPr="00E60340">
        <w:rPr>
          <w:rFonts w:ascii="Times New Roman" w:hAnsi="Times New Roman" w:cs="Times New Roman"/>
          <w:b/>
          <w:i/>
          <w:sz w:val="26"/>
          <w:szCs w:val="26"/>
          <w:lang w:val="vi-VN"/>
        </w:rPr>
        <w:t>1. Tác giả Nguyễn Minh Châu</w:t>
      </w:r>
    </w:p>
    <w:p w:rsidR="00E60340"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E60340">
        <w:rPr>
          <w:rFonts w:ascii="Times New Roman" w:hAnsi="Times New Roman" w:cs="Times New Roman"/>
          <w:sz w:val="26"/>
          <w:szCs w:val="26"/>
          <w:lang w:val="vi-VN"/>
        </w:rPr>
        <w:t>Được xem là một trong số ít những người mở đường “tinh anh và tài năng” của văn học Việt Nam trong thời kì đổi mới, Nguyễn Minh Châu luôn có trăn trở và ý thức đổi mới tư duy văn học từ sau năm 1975.</w:t>
      </w:r>
    </w:p>
    <w:p w:rsidR="00E60340"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E60340">
        <w:rPr>
          <w:rFonts w:ascii="Times New Roman" w:hAnsi="Times New Roman" w:cs="Times New Roman"/>
          <w:sz w:val="26"/>
          <w:szCs w:val="26"/>
          <w:lang w:val="vi-VN"/>
        </w:rPr>
        <w:t>Trước những năm 80 của thể kỉ XX, ngòi bút của Nguyễn Minh Châu thiên về khuynh hướng sử thi và trữ tình lãng mạn. Từ năm 1980 trở đi, nhà văn đã quan tâm tiếp cận đời sống ở góc độ thế sự với những vấn đề về đạo đức và triết lí nhân sinh.</w:t>
      </w:r>
    </w:p>
    <w:p w:rsidR="00B6544B"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B6544B">
        <w:rPr>
          <w:rFonts w:ascii="Times New Roman" w:hAnsi="Times New Roman" w:cs="Times New Roman"/>
          <w:sz w:val="26"/>
          <w:szCs w:val="26"/>
          <w:lang w:val="vi-VN"/>
        </w:rPr>
        <w:t>Nguyễn Minh Châu quan niệm “Sáng tác là đi tìm hạt ngọc ẩn giấu trong chiều sâu tâm hồn của mỗi con người</w:t>
      </w:r>
      <w:r w:rsidR="000F6950">
        <w:rPr>
          <w:rFonts w:ascii="Times New Roman" w:hAnsi="Times New Roman" w:cs="Times New Roman"/>
          <w:sz w:val="26"/>
          <w:szCs w:val="26"/>
        </w:rPr>
        <w:t>”</w:t>
      </w:r>
      <w:r w:rsidR="00B6544B">
        <w:rPr>
          <w:rFonts w:ascii="Times New Roman" w:hAnsi="Times New Roman" w:cs="Times New Roman"/>
          <w:sz w:val="26"/>
          <w:szCs w:val="26"/>
          <w:lang w:val="vi-VN"/>
        </w:rPr>
        <w:t>; với quan niệm như thế, NMC xem sáng tác đồng nghĩa với sự khám phá: khám phá cái đẹp của con người, của cuộc đời. Chính những điều này đã làm nên giá trị nhân văn sâu sắc của tác phẩm.</w:t>
      </w:r>
    </w:p>
    <w:p w:rsidR="00B6544B"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B6544B">
        <w:rPr>
          <w:rFonts w:ascii="Times New Roman" w:hAnsi="Times New Roman" w:cs="Times New Roman"/>
          <w:sz w:val="26"/>
          <w:szCs w:val="26"/>
          <w:lang w:val="vi-VN"/>
        </w:rPr>
        <w:t>Trong tác phẩm NMC giai đoạn từ sau 1980, ta thường bắt gặp những vẻ đẹp khuất lấp trong những con người bình thường, những thân phận bé nhỏ</w:t>
      </w:r>
      <w:r w:rsidR="00437552">
        <w:rPr>
          <w:rFonts w:ascii="Times New Roman" w:hAnsi="Times New Roman" w:cs="Times New Roman"/>
          <w:sz w:val="26"/>
          <w:szCs w:val="26"/>
          <w:lang w:val="vi-VN"/>
        </w:rPr>
        <w:t>.</w:t>
      </w:r>
    </w:p>
    <w:p w:rsidR="00E60340" w:rsidRDefault="00E60340" w:rsidP="001808C2">
      <w:pPr>
        <w:tabs>
          <w:tab w:val="left" w:pos="284"/>
          <w:tab w:val="left" w:pos="567"/>
          <w:tab w:val="left" w:pos="851"/>
        </w:tabs>
        <w:spacing w:line="360" w:lineRule="auto"/>
        <w:contextualSpacing/>
        <w:jc w:val="both"/>
        <w:rPr>
          <w:rFonts w:ascii="Times New Roman" w:hAnsi="Times New Roman" w:cs="Times New Roman"/>
          <w:b/>
          <w:i/>
          <w:sz w:val="26"/>
          <w:szCs w:val="26"/>
          <w:lang w:val="vi-VN"/>
        </w:rPr>
      </w:pPr>
      <w:r w:rsidRPr="00E60340">
        <w:rPr>
          <w:rFonts w:ascii="Times New Roman" w:hAnsi="Times New Roman" w:cs="Times New Roman"/>
          <w:b/>
          <w:i/>
          <w:sz w:val="26"/>
          <w:szCs w:val="26"/>
          <w:lang w:val="vi-VN"/>
        </w:rPr>
        <w:t>2. Về “Chiếc thuyền ngoài xa”</w:t>
      </w:r>
    </w:p>
    <w:p w:rsidR="00E60340"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703434">
        <w:rPr>
          <w:rFonts w:ascii="Times New Roman" w:hAnsi="Times New Roman" w:cs="Times New Roman"/>
          <w:sz w:val="26"/>
          <w:szCs w:val="26"/>
          <w:lang w:val="vi-VN"/>
        </w:rPr>
        <w:t>Được viết năm 1983, in trong tập “Bến quê” (1985). Về sau tập truyện được lấy làm tên chung cho một tuyển tập truyện ngắn của NMC, in năm 1987.</w:t>
      </w:r>
    </w:p>
    <w:p w:rsidR="001C5C9E" w:rsidRDefault="001C5C9E"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sidRPr="001C5C9E">
        <w:rPr>
          <w:rFonts w:ascii="Times New Roman" w:hAnsi="Times New Roman" w:cs="Times New Roman"/>
          <w:b/>
          <w:i/>
          <w:sz w:val="26"/>
          <w:szCs w:val="26"/>
          <w:lang w:val="vi-VN"/>
        </w:rPr>
        <w:t>3. Ý nghĩa nhan đề</w:t>
      </w:r>
    </w:p>
    <w:p w:rsidR="001C5C9E" w:rsidRPr="00454DD5" w:rsidRDefault="001C5C9E"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Đặt tên cho truyện ngắn là Chiếc thuyền ngoài xa, NMC muốn gửi qua đó nhiều ý nghĩa. Chiếc thuyền ngoài xa là </w:t>
      </w:r>
      <w:r w:rsidRPr="00454DD5">
        <w:rPr>
          <w:rFonts w:ascii="Times New Roman" w:hAnsi="Times New Roman" w:cs="Times New Roman"/>
          <w:i/>
          <w:sz w:val="26"/>
          <w:szCs w:val="26"/>
          <w:lang w:val="vi-VN"/>
        </w:rPr>
        <w:t>biểu tượng của bức tranh thiên nhiên về biển</w:t>
      </w:r>
      <w:r>
        <w:rPr>
          <w:rFonts w:ascii="Times New Roman" w:hAnsi="Times New Roman" w:cs="Times New Roman"/>
          <w:sz w:val="26"/>
          <w:szCs w:val="26"/>
          <w:lang w:val="vi-VN"/>
        </w:rPr>
        <w:t xml:space="preserve">, cũng là biểu tượng của </w:t>
      </w:r>
      <w:r w:rsidRPr="00454DD5">
        <w:rPr>
          <w:rFonts w:ascii="Times New Roman" w:hAnsi="Times New Roman" w:cs="Times New Roman"/>
          <w:i/>
          <w:sz w:val="26"/>
          <w:szCs w:val="26"/>
          <w:lang w:val="vi-VN"/>
        </w:rPr>
        <w:t>cuộc sống, cho sinh hoạt</w:t>
      </w:r>
      <w:r>
        <w:rPr>
          <w:rFonts w:ascii="Times New Roman" w:hAnsi="Times New Roman" w:cs="Times New Roman"/>
          <w:sz w:val="26"/>
          <w:szCs w:val="26"/>
          <w:lang w:val="vi-VN"/>
        </w:rPr>
        <w:t xml:space="preserve"> của người dân chài. Chiếc thuyền ngoài xa là hình ảnh gợi cảm, có sức </w:t>
      </w:r>
      <w:r w:rsidR="00CA674C">
        <w:rPr>
          <w:rFonts w:ascii="Times New Roman" w:hAnsi="Times New Roman" w:cs="Times New Roman"/>
          <w:sz w:val="26"/>
          <w:szCs w:val="26"/>
        </w:rPr>
        <w:t>á</w:t>
      </w:r>
      <w:r>
        <w:rPr>
          <w:rFonts w:ascii="Times New Roman" w:hAnsi="Times New Roman" w:cs="Times New Roman"/>
          <w:sz w:val="26"/>
          <w:szCs w:val="26"/>
          <w:lang w:val="vi-VN"/>
        </w:rPr>
        <w:t xml:space="preserve">m ảnh đối với người đọc. Hình ảnh ấy gợi </w:t>
      </w:r>
      <w:r w:rsidRPr="00454DD5">
        <w:rPr>
          <w:rFonts w:ascii="Times New Roman" w:hAnsi="Times New Roman" w:cs="Times New Roman"/>
          <w:sz w:val="26"/>
          <w:szCs w:val="26"/>
          <w:lang w:val="vi-VN"/>
        </w:rPr>
        <w:t xml:space="preserve">nghĩ về </w:t>
      </w:r>
      <w:r w:rsidRPr="00454DD5">
        <w:rPr>
          <w:rFonts w:ascii="Times New Roman" w:hAnsi="Times New Roman" w:cs="Times New Roman"/>
          <w:i/>
          <w:sz w:val="26"/>
          <w:szCs w:val="26"/>
          <w:lang w:val="vi-VN"/>
        </w:rPr>
        <w:t>sự bấp bênh, chìm nổi của những thân phận, những cuộc đời trên sông nước.</w:t>
      </w:r>
      <w:r w:rsidRPr="00454DD5">
        <w:rPr>
          <w:rFonts w:ascii="Times New Roman" w:hAnsi="Times New Roman" w:cs="Times New Roman"/>
          <w:sz w:val="26"/>
          <w:szCs w:val="26"/>
          <w:lang w:val="vi-VN"/>
        </w:rPr>
        <w:t xml:space="preserve"> </w:t>
      </w:r>
    </w:p>
    <w:p w:rsidR="00BF0AB6" w:rsidRDefault="00BF0AB6" w:rsidP="001808C2">
      <w:pPr>
        <w:tabs>
          <w:tab w:val="left" w:pos="284"/>
          <w:tab w:val="left" w:pos="567"/>
          <w:tab w:val="left" w:pos="851"/>
        </w:tabs>
        <w:spacing w:line="360"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Hình ảnh ấy còn là biểu tượng cho </w:t>
      </w:r>
      <w:r w:rsidRPr="00454DD5">
        <w:rPr>
          <w:rFonts w:ascii="Times New Roman" w:hAnsi="Times New Roman" w:cs="Times New Roman"/>
          <w:i/>
          <w:sz w:val="26"/>
          <w:szCs w:val="26"/>
          <w:lang w:val="vi-VN"/>
        </w:rPr>
        <w:t>mối quan hệ giữa nghệ thuật và cuộc sống</w:t>
      </w:r>
      <w:r>
        <w:rPr>
          <w:rFonts w:ascii="Times New Roman" w:hAnsi="Times New Roman" w:cs="Times New Roman"/>
          <w:sz w:val="26"/>
          <w:szCs w:val="26"/>
          <w:lang w:val="vi-VN"/>
        </w:rPr>
        <w:t>. Chiếc thuyền từ ngoài bến xa đang tiến dần vào bờ, đang dần hiện lên trong sương sớm trông thật đẹp. Nghệ thuật quả là rất đẹp</w:t>
      </w:r>
      <w:r w:rsidR="00BA3FD0">
        <w:rPr>
          <w:rFonts w:ascii="Times New Roman" w:hAnsi="Times New Roman" w:cs="Times New Roman"/>
          <w:sz w:val="26"/>
          <w:szCs w:val="26"/>
          <w:lang w:val="vi-VN"/>
        </w:rPr>
        <w:t xml:space="preserve"> nhưng cái đẹp ấy còn xa rời cuộc sống, hiện thực. Từ </w:t>
      </w:r>
      <w:r w:rsidR="00BA3FD0">
        <w:rPr>
          <w:rFonts w:ascii="Times New Roman" w:hAnsi="Times New Roman" w:cs="Times New Roman"/>
          <w:sz w:val="26"/>
          <w:szCs w:val="26"/>
          <w:lang w:val="vi-VN"/>
        </w:rPr>
        <w:lastRenderedPageBreak/>
        <w:t>chiếc thuyền, bước lên bờ là vợ chồng người hàng chài – những con người lao động vất vả, lam lũ đang vật lộn hàng ngày với cái đói nghèo nh</w:t>
      </w:r>
      <w:r w:rsidR="00454DD5">
        <w:rPr>
          <w:rFonts w:ascii="Times New Roman" w:hAnsi="Times New Roman" w:cs="Times New Roman"/>
          <w:sz w:val="26"/>
          <w:szCs w:val="26"/>
          <w:lang w:val="vi-VN"/>
        </w:rPr>
        <w:t>ư</w:t>
      </w:r>
      <w:r w:rsidR="00BA3FD0">
        <w:rPr>
          <w:rFonts w:ascii="Times New Roman" w:hAnsi="Times New Roman" w:cs="Times New Roman"/>
          <w:sz w:val="26"/>
          <w:szCs w:val="26"/>
          <w:lang w:val="vi-VN"/>
        </w:rPr>
        <w:t>ng không thiếu nét đẹp. Cuộc sống vốn dĩ trần trụi nhưng rất thực, rất gần và cái đẹp của nó cũng bình dị, gần gũi chứ không mơ hồ, xa xôi như nghệ thuật, như chiếc thuyền ngoài khơi xa kia.</w:t>
      </w:r>
    </w:p>
    <w:p w:rsidR="00454DD5" w:rsidRDefault="00454DD5" w:rsidP="001808C2">
      <w:pPr>
        <w:tabs>
          <w:tab w:val="left" w:pos="284"/>
          <w:tab w:val="left" w:pos="567"/>
          <w:tab w:val="left" w:pos="851"/>
        </w:tabs>
        <w:spacing w:line="360" w:lineRule="auto"/>
        <w:contextualSpacing/>
        <w:jc w:val="both"/>
        <w:rPr>
          <w:rFonts w:ascii="Times New Roman" w:hAnsi="Times New Roman" w:cs="Times New Roman"/>
          <w:sz w:val="26"/>
          <w:szCs w:val="26"/>
        </w:rPr>
      </w:pPr>
      <w:r w:rsidRPr="00454DD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Qua nhan đề, NMC muốn khẳng định mối quan hệ giữa nghệ thuật và cuộc sống. Giữa nghệ thuật và cuộc sống có một khoảng cách nhất định. Khoảng cách đó chỉ có thể được rút ngắn khi người nghệ sĩ xác định được cự li để tiếp cận với cuộc sống. Bằng tài năng nghệ thuật, bằng sự trải nghiệm, người nghệ sĩ mới khám phá, phát hiện sâu sắc cuộc sống và thể hiện được tư tưởng, quan điểm nghệ thuật của mình.</w:t>
      </w:r>
    </w:p>
    <w:p w:rsidR="00886F8B" w:rsidRDefault="00886F8B" w:rsidP="001808C2">
      <w:pPr>
        <w:tabs>
          <w:tab w:val="left" w:pos="284"/>
          <w:tab w:val="left" w:pos="567"/>
          <w:tab w:val="left" w:pos="851"/>
        </w:tabs>
        <w:spacing w:line="360" w:lineRule="auto"/>
        <w:contextualSpacing/>
        <w:jc w:val="both"/>
        <w:rPr>
          <w:rFonts w:ascii="Times New Roman" w:hAnsi="Times New Roman" w:cs="Times New Roman"/>
          <w:b/>
          <w:sz w:val="26"/>
          <w:szCs w:val="26"/>
        </w:rPr>
      </w:pPr>
      <w:r w:rsidRPr="00886F8B">
        <w:rPr>
          <w:rFonts w:ascii="Times New Roman" w:hAnsi="Times New Roman" w:cs="Times New Roman"/>
          <w:b/>
          <w:sz w:val="26"/>
          <w:szCs w:val="26"/>
        </w:rPr>
        <w:t>4. Tình huống truyện</w:t>
      </w:r>
      <w:r>
        <w:rPr>
          <w:rFonts w:ascii="Times New Roman" w:hAnsi="Times New Roman" w:cs="Times New Roman"/>
          <w:b/>
          <w:sz w:val="26"/>
          <w:szCs w:val="26"/>
        </w:rPr>
        <w:t>:</w:t>
      </w:r>
    </w:p>
    <w:p w:rsidR="00886F8B"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sidR="00886F8B" w:rsidRPr="00886F8B">
        <w:rPr>
          <w:rFonts w:ascii="Times New Roman" w:hAnsi="Times New Roman" w:cs="Times New Roman"/>
          <w:sz w:val="26"/>
          <w:szCs w:val="26"/>
        </w:rPr>
        <w:t xml:space="preserve">- </w:t>
      </w:r>
      <w:r w:rsidR="00886F8B">
        <w:rPr>
          <w:rFonts w:ascii="Times New Roman" w:hAnsi="Times New Roman" w:cs="Times New Roman"/>
          <w:sz w:val="26"/>
          <w:szCs w:val="26"/>
        </w:rPr>
        <w:t>Độc đáo: tình huống nhận thức</w:t>
      </w:r>
    </w:p>
    <w:p w:rsidR="00886F8B"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sidR="00886F8B">
        <w:rPr>
          <w:rFonts w:ascii="Times New Roman" w:hAnsi="Times New Roman" w:cs="Times New Roman"/>
          <w:sz w:val="26"/>
          <w:szCs w:val="26"/>
        </w:rPr>
        <w:t>- Nghịch cảnh: chiếc thuyền ngoài xa – cái thật</w:t>
      </w:r>
      <w:r w:rsidR="005553F5">
        <w:rPr>
          <w:rFonts w:ascii="Times New Roman" w:hAnsi="Times New Roman" w:cs="Times New Roman"/>
          <w:sz w:val="26"/>
          <w:szCs w:val="26"/>
        </w:rPr>
        <w:t xml:space="preserve"> ở</w:t>
      </w:r>
      <w:r w:rsidR="00886F8B">
        <w:rPr>
          <w:rFonts w:ascii="Times New Roman" w:hAnsi="Times New Roman" w:cs="Times New Roman"/>
          <w:sz w:val="26"/>
          <w:szCs w:val="26"/>
        </w:rPr>
        <w:t xml:space="preserve"> gần (cái đẹp lung linh, hư ảo – sự ngang trái trong gia đình người đàn bà hàng chài</w:t>
      </w:r>
      <w:r w:rsidR="005553F5">
        <w:rPr>
          <w:rFonts w:ascii="Times New Roman" w:hAnsi="Times New Roman" w:cs="Times New Roman"/>
          <w:sz w:val="26"/>
          <w:szCs w:val="26"/>
        </w:rPr>
        <w:t>)</w:t>
      </w:r>
      <w:r w:rsidR="00886F8B">
        <w:rPr>
          <w:rFonts w:ascii="Times New Roman" w:hAnsi="Times New Roman" w:cs="Times New Roman"/>
          <w:sz w:val="26"/>
          <w:szCs w:val="26"/>
        </w:rPr>
        <w:t xml:space="preserve">. </w:t>
      </w:r>
    </w:p>
    <w:p w:rsidR="00886F8B" w:rsidRDefault="00886F8B"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5553F5">
        <w:rPr>
          <w:rFonts w:ascii="Times New Roman" w:hAnsi="Times New Roman" w:cs="Times New Roman"/>
          <w:sz w:val="26"/>
          <w:szCs w:val="26"/>
        </w:rPr>
        <w:t xml:space="preserve"> </w:t>
      </w:r>
      <w:r w:rsidR="005F2DB2">
        <w:rPr>
          <w:rFonts w:ascii="Times New Roman" w:hAnsi="Times New Roman" w:cs="Times New Roman"/>
          <w:sz w:val="26"/>
          <w:szCs w:val="26"/>
        </w:rPr>
        <w:tab/>
      </w:r>
      <w:r w:rsidR="005F2DB2">
        <w:rPr>
          <w:rFonts w:ascii="Times New Roman" w:hAnsi="Times New Roman" w:cs="Times New Roman"/>
          <w:sz w:val="26"/>
          <w:szCs w:val="26"/>
        </w:rPr>
        <w:tab/>
      </w:r>
      <w:r>
        <w:rPr>
          <w:rFonts w:ascii="Times New Roman" w:hAnsi="Times New Roman" w:cs="Times New Roman"/>
          <w:sz w:val="26"/>
          <w:szCs w:val="26"/>
        </w:rPr>
        <w:t xml:space="preserve">+ Gánh nặng mưu sinh đè nặng lên đôi vai vc người đàn bà hàng chài </w:t>
      </w:r>
      <w:r w:rsidRPr="00886F8B">
        <w:rPr>
          <w:rFonts w:ascii="Times New Roman" w:hAnsi="Times New Roman" w:cs="Times New Roman"/>
          <w:sz w:val="26"/>
          <w:szCs w:val="26"/>
        </w:rPr>
        <w:sym w:font="Wingdings" w:char="F0E0"/>
      </w:r>
      <w:r>
        <w:rPr>
          <w:rFonts w:ascii="Times New Roman" w:hAnsi="Times New Roman" w:cs="Times New Roman"/>
          <w:sz w:val="26"/>
          <w:szCs w:val="26"/>
        </w:rPr>
        <w:t xml:space="preserve"> anh chồng vốn hiền lành đã trở thành kẻ thô lỗ, vũ phu, lầm lì.</w:t>
      </w:r>
    </w:p>
    <w:p w:rsidR="00886F8B" w:rsidRDefault="00886F8B"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5F2DB2">
        <w:rPr>
          <w:rFonts w:ascii="Times New Roman" w:hAnsi="Times New Roman" w:cs="Times New Roman"/>
          <w:sz w:val="26"/>
          <w:szCs w:val="26"/>
        </w:rPr>
        <w:tab/>
      </w:r>
      <w:r w:rsidR="005F2DB2">
        <w:rPr>
          <w:rFonts w:ascii="Times New Roman" w:hAnsi="Times New Roman" w:cs="Times New Roman"/>
          <w:sz w:val="26"/>
          <w:szCs w:val="26"/>
        </w:rPr>
        <w:tab/>
      </w:r>
      <w:r>
        <w:rPr>
          <w:rFonts w:ascii="Times New Roman" w:hAnsi="Times New Roman" w:cs="Times New Roman"/>
          <w:sz w:val="26"/>
          <w:szCs w:val="26"/>
        </w:rPr>
        <w:t xml:space="preserve">+ Người mẹ thương con nên nhẫn nhịn căm chịu nhưng vô tình đã làm đứa con bị tổn thương. </w:t>
      </w:r>
    </w:p>
    <w:p w:rsidR="00886F8B"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86F8B">
        <w:rPr>
          <w:rFonts w:ascii="Times New Roman" w:hAnsi="Times New Roman" w:cs="Times New Roman"/>
          <w:sz w:val="26"/>
          <w:szCs w:val="26"/>
        </w:rPr>
        <w:t>+ Cậu con trai vì muốn bảo vệ cho mẹ mình mà thành kẻ đối đầu với cha mình</w:t>
      </w:r>
    </w:p>
    <w:p w:rsidR="00886F8B" w:rsidRPr="005F2DB2"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w:t>
      </w:r>
      <w:r w:rsidR="00886F8B" w:rsidRPr="005F2DB2">
        <w:rPr>
          <w:rFonts w:ascii="Times New Roman" w:hAnsi="Times New Roman" w:cs="Times New Roman"/>
          <w:sz w:val="26"/>
          <w:szCs w:val="26"/>
        </w:rPr>
        <w:t>2 con người nhiều chữ nghĩa như chánh án Đẩu và nghệ sĩ Phùng lại không hiểu được 1 điều rất thực trong cuộc sống nên khuyên người đàn bà bỏ chồng...</w:t>
      </w:r>
    </w:p>
    <w:p w:rsidR="00886F8B" w:rsidRPr="005F2DB2"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w:t>
      </w:r>
      <w:r w:rsidR="00886F8B" w:rsidRPr="005F2DB2">
        <w:rPr>
          <w:rFonts w:ascii="Times New Roman" w:hAnsi="Times New Roman" w:cs="Times New Roman"/>
          <w:sz w:val="26"/>
          <w:szCs w:val="26"/>
        </w:rPr>
        <w:t>Nghệ sĩ Phùng ban đầu chiêm ngưỡng nghệ thuật với cái đẹp lung linh, xa xăm, hư ảo sau đó nhận ra cái đẹp thực sự của nghệ thuật chính xuất phát từ cái Chân của cuộc sống.</w:t>
      </w:r>
    </w:p>
    <w:p w:rsidR="00E135F1" w:rsidRPr="00437552" w:rsidRDefault="002E5133" w:rsidP="001808C2">
      <w:pPr>
        <w:pStyle w:val="ListParagraph"/>
        <w:tabs>
          <w:tab w:val="left" w:pos="284"/>
          <w:tab w:val="left" w:pos="567"/>
          <w:tab w:val="left" w:pos="851"/>
        </w:tabs>
        <w:spacing w:line="360" w:lineRule="auto"/>
        <w:ind w:left="0"/>
        <w:jc w:val="both"/>
        <w:rPr>
          <w:rFonts w:ascii="Times New Roman" w:hAnsi="Times New Roman" w:cs="Times New Roman"/>
          <w:b/>
          <w:sz w:val="26"/>
          <w:szCs w:val="26"/>
          <w:lang w:val="vi-VN"/>
        </w:rPr>
      </w:pPr>
      <w:r w:rsidRPr="002E5133">
        <w:rPr>
          <w:rFonts w:ascii="Times New Roman" w:hAnsi="Times New Roman" w:cs="Times New Roman"/>
          <w:b/>
          <w:sz w:val="26"/>
          <w:szCs w:val="26"/>
        </w:rPr>
        <w:t xml:space="preserve">II. </w:t>
      </w:r>
      <w:r w:rsidR="00437552">
        <w:rPr>
          <w:rFonts w:ascii="Times New Roman" w:hAnsi="Times New Roman" w:cs="Times New Roman"/>
          <w:b/>
          <w:sz w:val="26"/>
          <w:szCs w:val="26"/>
          <w:lang w:val="vi-VN"/>
        </w:rPr>
        <w:t>Nhân vật người đàn bà hàng chài</w:t>
      </w:r>
    </w:p>
    <w:p w:rsidR="00B32B74" w:rsidRPr="005F2DB2" w:rsidRDefault="005F2DB2" w:rsidP="001808C2">
      <w:pPr>
        <w:tabs>
          <w:tab w:val="left" w:pos="284"/>
          <w:tab w:val="left" w:pos="567"/>
          <w:tab w:val="left" w:pos="851"/>
        </w:tabs>
        <w:spacing w:line="360" w:lineRule="auto"/>
        <w:contextualSpacing/>
        <w:jc w:val="both"/>
        <w:rPr>
          <w:rFonts w:ascii="Times New Roman" w:hAnsi="Times New Roman" w:cs="Times New Roman"/>
          <w:b/>
          <w:i/>
          <w:sz w:val="26"/>
          <w:szCs w:val="26"/>
        </w:rPr>
      </w:pPr>
      <w:r>
        <w:rPr>
          <w:rFonts w:ascii="Times New Roman" w:hAnsi="Times New Roman" w:cs="Times New Roman"/>
          <w:b/>
          <w:i/>
          <w:sz w:val="26"/>
          <w:szCs w:val="26"/>
        </w:rPr>
        <w:t xml:space="preserve">1. </w:t>
      </w:r>
      <w:r w:rsidR="00437552" w:rsidRPr="005F2DB2">
        <w:rPr>
          <w:rFonts w:ascii="Times New Roman" w:hAnsi="Times New Roman" w:cs="Times New Roman"/>
          <w:b/>
          <w:i/>
          <w:sz w:val="26"/>
          <w:szCs w:val="26"/>
          <w:lang w:val="vi-VN"/>
        </w:rPr>
        <w:t>Lai lịch – ngoại hình</w:t>
      </w:r>
    </w:p>
    <w:p w:rsidR="00437552" w:rsidRPr="00294073" w:rsidRDefault="005F2DB2"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sidR="00B73991">
        <w:rPr>
          <w:rFonts w:ascii="Times New Roman" w:hAnsi="Times New Roman" w:cs="Times New Roman"/>
          <w:sz w:val="26"/>
          <w:szCs w:val="26"/>
          <w:lang w:val="vi-VN"/>
        </w:rPr>
        <w:t xml:space="preserve">- </w:t>
      </w:r>
      <w:r w:rsidR="00437552" w:rsidRPr="00B73991">
        <w:rPr>
          <w:rFonts w:ascii="Times New Roman" w:hAnsi="Times New Roman" w:cs="Times New Roman"/>
          <w:sz w:val="26"/>
          <w:szCs w:val="26"/>
          <w:lang w:val="vi-VN"/>
        </w:rPr>
        <w:t>Người đàn bà hàng chài không có tên. Nguyễn Minh Châu đã rất dụng ý khi không đặt tên cho người đàn bà hàng chài. Thấp thoáng sau bóng dáng của chị còn bao nhiêu người phụ nữ khác</w:t>
      </w:r>
      <w:r w:rsidR="00017617">
        <w:rPr>
          <w:rFonts w:ascii="Times New Roman" w:hAnsi="Times New Roman" w:cs="Times New Roman"/>
          <w:sz w:val="26"/>
          <w:szCs w:val="26"/>
          <w:lang w:val="vi-VN"/>
        </w:rPr>
        <w:t xml:space="preserve"> có cùng</w:t>
      </w:r>
      <w:r w:rsidR="00B73991" w:rsidRPr="00B73991">
        <w:rPr>
          <w:rFonts w:ascii="Times New Roman" w:hAnsi="Times New Roman" w:cs="Times New Roman"/>
          <w:sz w:val="26"/>
          <w:szCs w:val="26"/>
          <w:lang w:val="vi-VN"/>
        </w:rPr>
        <w:t xml:space="preserve"> số phậ</w:t>
      </w:r>
      <w:r w:rsidR="00294073">
        <w:rPr>
          <w:rFonts w:ascii="Times New Roman" w:hAnsi="Times New Roman" w:cs="Times New Roman"/>
          <w:sz w:val="26"/>
          <w:szCs w:val="26"/>
          <w:lang w:val="vi-VN"/>
        </w:rPr>
        <w:t>n</w:t>
      </w:r>
      <w:r w:rsidR="00017617">
        <w:rPr>
          <w:rFonts w:ascii="Times New Roman" w:hAnsi="Times New Roman" w:cs="Times New Roman"/>
          <w:sz w:val="26"/>
          <w:szCs w:val="26"/>
        </w:rPr>
        <w:t>, cuộc đời</w:t>
      </w:r>
      <w:r w:rsidR="00294073">
        <w:rPr>
          <w:rFonts w:ascii="Times New Roman" w:hAnsi="Times New Roman" w:cs="Times New Roman"/>
          <w:sz w:val="26"/>
          <w:szCs w:val="26"/>
        </w:rPr>
        <w:t>.</w:t>
      </w:r>
    </w:p>
    <w:p w:rsidR="00B73991" w:rsidRDefault="00B73991"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lastRenderedPageBreak/>
        <w:tab/>
        <w:t xml:space="preserve">- </w:t>
      </w:r>
      <w:r w:rsidR="00017617">
        <w:rPr>
          <w:rFonts w:ascii="Times New Roman" w:hAnsi="Times New Roman" w:cs="Times New Roman"/>
          <w:sz w:val="26"/>
          <w:szCs w:val="26"/>
        </w:rPr>
        <w:t>Người đàn bà có ngoại hình thô kệ</w:t>
      </w:r>
      <w:r w:rsidR="00E21EF0">
        <w:rPr>
          <w:rFonts w:ascii="Times New Roman" w:hAnsi="Times New Roman" w:cs="Times New Roman"/>
          <w:sz w:val="26"/>
          <w:szCs w:val="26"/>
        </w:rPr>
        <w:t>ch</w:t>
      </w:r>
      <w:r w:rsidR="00017617">
        <w:rPr>
          <w:rFonts w:ascii="Times New Roman" w:hAnsi="Times New Roman" w:cs="Times New Roman"/>
          <w:sz w:val="26"/>
          <w:szCs w:val="26"/>
        </w:rPr>
        <w:t xml:space="preserve"> xấu xí. Chị bị “rỗ mặt”. Và từ đấy, số phận của chị càng ngày càng rơi vào bất hạnh, bi kịch. Vì xấu nên trong phố không ai lấy và chị đã lấy anh con trai một nhà hàng chài. Cuộc sống đói nghèo, quanh năm phải lênh đênh trên sông nước đã cột chặt chị</w:t>
      </w:r>
      <w:r w:rsidR="00945580">
        <w:rPr>
          <w:rFonts w:ascii="Times New Roman" w:hAnsi="Times New Roman" w:cs="Times New Roman"/>
          <w:sz w:val="26"/>
          <w:szCs w:val="26"/>
        </w:rPr>
        <w:t xml:space="preserve"> cù</w:t>
      </w:r>
      <w:r w:rsidR="00017617">
        <w:rPr>
          <w:rFonts w:ascii="Times New Roman" w:hAnsi="Times New Roman" w:cs="Times New Roman"/>
          <w:sz w:val="26"/>
          <w:szCs w:val="26"/>
        </w:rPr>
        <w:t>ng với những năm tháng</w:t>
      </w:r>
      <w:r w:rsidR="00945580">
        <w:rPr>
          <w:rFonts w:ascii="Times New Roman" w:hAnsi="Times New Roman" w:cs="Times New Roman"/>
          <w:sz w:val="26"/>
          <w:szCs w:val="26"/>
        </w:rPr>
        <w:t xml:space="preserve"> khốn kh</w:t>
      </w:r>
      <w:r w:rsidR="0057629A">
        <w:rPr>
          <w:rFonts w:ascii="Times New Roman" w:hAnsi="Times New Roman" w:cs="Times New Roman"/>
          <w:sz w:val="26"/>
          <w:szCs w:val="26"/>
        </w:rPr>
        <w:t>ổ</w:t>
      </w:r>
      <w:r w:rsidR="00945580">
        <w:rPr>
          <w:rFonts w:ascii="Times New Roman" w:hAnsi="Times New Roman" w:cs="Times New Roman"/>
          <w:sz w:val="26"/>
          <w:szCs w:val="26"/>
        </w:rPr>
        <w:t>.</w:t>
      </w:r>
    </w:p>
    <w:p w:rsidR="00945580" w:rsidRPr="00936272" w:rsidRDefault="00945580" w:rsidP="001808C2">
      <w:pPr>
        <w:tabs>
          <w:tab w:val="left" w:pos="284"/>
          <w:tab w:val="left" w:pos="567"/>
          <w:tab w:val="left" w:pos="851"/>
        </w:tabs>
        <w:spacing w:line="360" w:lineRule="auto"/>
        <w:contextualSpacing/>
        <w:jc w:val="both"/>
        <w:rPr>
          <w:rFonts w:ascii="Times New Roman" w:hAnsi="Times New Roman" w:cs="Times New Roman"/>
          <w:i/>
          <w:sz w:val="26"/>
          <w:szCs w:val="26"/>
        </w:rPr>
      </w:pPr>
      <w:r>
        <w:rPr>
          <w:rFonts w:ascii="Times New Roman" w:hAnsi="Times New Roman" w:cs="Times New Roman"/>
          <w:sz w:val="26"/>
          <w:szCs w:val="26"/>
        </w:rPr>
        <w:tab/>
        <w:t>- Người đàn bà ấy lại tăm tối lạc hậu nên đẻ nhiều con, cuộc sống ngày càng trở nên quẫn bách. Đáng nói hơn là anh chồng vốn hiền lành đã bị tha hoá, thường xuyên uống rượu và đánh đập vợ. Thế là chị trở thành nạn nhân của cái đói, của sự bạo hành “</w:t>
      </w:r>
      <w:r w:rsidRPr="00936272">
        <w:rPr>
          <w:rFonts w:ascii="Times New Roman" w:hAnsi="Times New Roman" w:cs="Times New Roman"/>
          <w:i/>
          <w:sz w:val="26"/>
          <w:szCs w:val="26"/>
        </w:rPr>
        <w:t>ba ngày một trận nhẹ, năm ngày một trận nặng”</w:t>
      </w:r>
    </w:p>
    <w:p w:rsidR="00945580" w:rsidRDefault="00CB43F0" w:rsidP="001808C2">
      <w:pPr>
        <w:tabs>
          <w:tab w:val="left" w:pos="284"/>
          <w:tab w:val="left" w:pos="567"/>
          <w:tab w:val="left" w:pos="851"/>
        </w:tabs>
        <w:spacing w:line="360" w:lineRule="auto"/>
        <w:contextualSpacing/>
        <w:jc w:val="both"/>
        <w:rPr>
          <w:rFonts w:ascii="Times New Roman" w:hAnsi="Times New Roman" w:cs="Times New Roman"/>
          <w:sz w:val="26"/>
          <w:szCs w:val="26"/>
        </w:rPr>
      </w:pPr>
      <w:r w:rsidRPr="00CB43F0">
        <w:rPr>
          <w:rFonts w:ascii="Times New Roman" w:hAnsi="Times New Roman" w:cs="Times New Roman"/>
          <w:b/>
          <w:i/>
          <w:sz w:val="26"/>
          <w:szCs w:val="26"/>
        </w:rPr>
        <w:t>2. Những phẩm chất đáng quý</w:t>
      </w:r>
    </w:p>
    <w:p w:rsidR="00CB43F0" w:rsidRDefault="00CB43F0" w:rsidP="001808C2">
      <w:pPr>
        <w:tabs>
          <w:tab w:val="left" w:pos="284"/>
          <w:tab w:val="left" w:pos="567"/>
          <w:tab w:val="left" w:pos="851"/>
        </w:tabs>
        <w:spacing w:line="360" w:lineRule="auto"/>
        <w:contextualSpacing/>
        <w:jc w:val="both"/>
        <w:rPr>
          <w:rFonts w:ascii="Times New Roman" w:hAnsi="Times New Roman" w:cs="Times New Roman"/>
          <w:i/>
          <w:sz w:val="26"/>
          <w:szCs w:val="26"/>
        </w:rPr>
      </w:pPr>
      <w:r w:rsidRPr="00CB43F0">
        <w:rPr>
          <w:rFonts w:ascii="Times New Roman" w:hAnsi="Times New Roman" w:cs="Times New Roman"/>
          <w:i/>
          <w:sz w:val="26"/>
          <w:szCs w:val="26"/>
        </w:rPr>
        <w:t>a. Tình mẫu tử thiêng liêng</w:t>
      </w:r>
    </w:p>
    <w:p w:rsidR="00CB43F0" w:rsidRDefault="00CB43F0"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Khi thấy mỗi con mỗi ngày mỗi lớn, chị đã xin chồng đưa mình lên bờ để đánh, tránh ảnh hưởng đến con. Chị đã cố tình giữ thằng Phác lên rừng sống với ông ngoại để con khỏi thấy mình bị đánh đập</w:t>
      </w:r>
      <w:r w:rsidR="00AF1FF7">
        <w:rPr>
          <w:rFonts w:ascii="Times New Roman" w:hAnsi="Times New Roman" w:cs="Times New Roman"/>
          <w:sz w:val="26"/>
          <w:szCs w:val="26"/>
        </w:rPr>
        <w:t>.</w:t>
      </w:r>
      <w:r w:rsidR="005844BE">
        <w:rPr>
          <w:rFonts w:ascii="Times New Roman" w:hAnsi="Times New Roman" w:cs="Times New Roman"/>
          <w:sz w:val="26"/>
          <w:szCs w:val="26"/>
        </w:rPr>
        <w:t>Trong số những đứa con trên thuyền, Phác là đứa trẻ khiến chị lo lắng và cũng là đứa con chị dành tình yêu thương nhiều nhất. Đứa trẻ đó sẵn sàng đãnh lại cha để bảo vệ mẹ. Hiểu căn nguyên của những hành vi i ngược luân thường đạo lí đó là bởi tình yêu dành cho mẹ nên chị càng đau xót.</w:t>
      </w:r>
    </w:p>
    <w:p w:rsidR="00AF1FF7" w:rsidRDefault="00AF1FF7"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Người đàn bà ấy sẵn sàng chịu đòn roi, sẵn sàng hi sinh tất cả để tâm hồn trẻ thơ của con không bị vẩn đục bởi những bất hạnh của mẹ. </w:t>
      </w:r>
      <w:r w:rsidR="00D536D0">
        <w:rPr>
          <w:rFonts w:ascii="Times New Roman" w:hAnsi="Times New Roman" w:cs="Times New Roman"/>
          <w:sz w:val="26"/>
          <w:szCs w:val="26"/>
        </w:rPr>
        <w:t>Chị muốn con mình có được bố, có được bữa ăn no</w:t>
      </w:r>
      <w:r w:rsidR="0057629A">
        <w:rPr>
          <w:rFonts w:ascii="Times New Roman" w:hAnsi="Times New Roman" w:cs="Times New Roman"/>
          <w:sz w:val="26"/>
          <w:szCs w:val="26"/>
        </w:rPr>
        <w:t>,</w:t>
      </w:r>
      <w:r w:rsidR="00D536D0">
        <w:rPr>
          <w:rFonts w:ascii="Times New Roman" w:hAnsi="Times New Roman" w:cs="Times New Roman"/>
          <w:sz w:val="26"/>
          <w:szCs w:val="26"/>
        </w:rPr>
        <w:t xml:space="preserve"> bởi với những người sống bằng nghề sông nước như gia đình chị, nếu thiếu một người đàn ông trên thuyền sẽ là một rủi ro, bất trắc lớn khi phải đối diện với thiên nhiên dữ dội, khôn lường. Hiểu điều đó, chị nhẫn nhục, chịu đựng tất cả.</w:t>
      </w:r>
    </w:p>
    <w:p w:rsidR="005844BE" w:rsidRDefault="005E50AB"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Thương con chấp nhận tất cả nỗi đau thân xác bởi những trận đòn của chồng, nhưng có lúc chị đã rơi vào cảnh đau đớn tột cùng khi phải chứng kiến cảnh đứa con trai để bảo vệ mẹ mà đánh lại bố và bị bố đánh không thương tiếc. </w:t>
      </w:r>
      <w:r w:rsidR="0028519E">
        <w:rPr>
          <w:rFonts w:ascii="Times New Roman" w:hAnsi="Times New Roman" w:cs="Times New Roman"/>
          <w:sz w:val="26"/>
          <w:szCs w:val="26"/>
        </w:rPr>
        <w:t>Tiếng kêu đứt ruột đầy bất lực của người đàn bà khiến người đọc không khỏi đau xót “Phá</w:t>
      </w:r>
      <w:r w:rsidR="00E21EF0">
        <w:rPr>
          <w:rFonts w:ascii="Times New Roman" w:hAnsi="Times New Roman" w:cs="Times New Roman"/>
          <w:sz w:val="26"/>
          <w:szCs w:val="26"/>
        </w:rPr>
        <w:t>c</w:t>
      </w:r>
      <w:r w:rsidR="0028519E">
        <w:rPr>
          <w:rFonts w:ascii="Times New Roman" w:hAnsi="Times New Roman" w:cs="Times New Roman"/>
          <w:sz w:val="26"/>
          <w:szCs w:val="26"/>
        </w:rPr>
        <w:t>, con ơi!”.</w:t>
      </w:r>
      <w:r w:rsidR="005844BE">
        <w:rPr>
          <w:rFonts w:ascii="Times New Roman" w:hAnsi="Times New Roman" w:cs="Times New Roman"/>
          <w:sz w:val="26"/>
          <w:szCs w:val="26"/>
        </w:rPr>
        <w:t xml:space="preserve"> Mong con được phát triển lành lặn về tâm hồn nhưng chị đã không thể che mắt những gì chúng nhìn thấy. Khi bị đánh</w:t>
      </w:r>
      <w:r w:rsidR="001808C2">
        <w:rPr>
          <w:rFonts w:ascii="Times New Roman" w:hAnsi="Times New Roman" w:cs="Times New Roman"/>
          <w:sz w:val="26"/>
          <w:szCs w:val="26"/>
        </w:rPr>
        <w:t>,</w:t>
      </w:r>
      <w:r w:rsidR="005844BE">
        <w:rPr>
          <w:rFonts w:ascii="Times New Roman" w:hAnsi="Times New Roman" w:cs="Times New Roman"/>
          <w:sz w:val="26"/>
          <w:szCs w:val="26"/>
        </w:rPr>
        <w:t xml:space="preserve"> chị không kêu than một lời nào nhưng khi nhìn thấy thằng Phác bị đánh lòng chị đau như cắt</w:t>
      </w:r>
      <w:r w:rsidR="001808C2">
        <w:rPr>
          <w:rFonts w:ascii="Times New Roman" w:hAnsi="Times New Roman" w:cs="Times New Roman"/>
          <w:sz w:val="26"/>
          <w:szCs w:val="26"/>
        </w:rPr>
        <w:t xml:space="preserve">. Hành động đánh lại cho của thằng bé đã găm vào lòng người mẹ vết thương buốt nhức khi chị nhận ra chính chị </w:t>
      </w:r>
      <w:r w:rsidR="005844BE">
        <w:rPr>
          <w:rFonts w:ascii="Times New Roman" w:hAnsi="Times New Roman" w:cs="Times New Roman"/>
          <w:sz w:val="26"/>
          <w:szCs w:val="26"/>
        </w:rPr>
        <w:t xml:space="preserve">đã khiến nó phát triển một cách lệch lạc về </w:t>
      </w:r>
      <w:r w:rsidR="005844BE">
        <w:rPr>
          <w:rFonts w:ascii="Times New Roman" w:hAnsi="Times New Roman" w:cs="Times New Roman"/>
          <w:sz w:val="26"/>
          <w:szCs w:val="26"/>
        </w:rPr>
        <w:lastRenderedPageBreak/>
        <w:t xml:space="preserve">tâm hồn </w:t>
      </w:r>
      <w:r w:rsidR="005844BE" w:rsidRPr="005844BE">
        <w:rPr>
          <w:rFonts w:ascii="Times New Roman" w:hAnsi="Times New Roman" w:cs="Times New Roman"/>
          <w:i/>
          <w:sz w:val="26"/>
          <w:szCs w:val="26"/>
        </w:rPr>
        <w:t xml:space="preserve">“như một viên đạn bắn vào người đàn ông và bây giờ đang xuyên qua tâm hồn người đàn bà làm rỏ xuống những dòng nước mắt” </w:t>
      </w:r>
      <w:r w:rsidR="005844BE">
        <w:rPr>
          <w:rFonts w:ascii="Times New Roman" w:hAnsi="Times New Roman" w:cs="Times New Roman"/>
          <w:sz w:val="26"/>
          <w:szCs w:val="26"/>
        </w:rPr>
        <w:t xml:space="preserve">. Biết đâu Phác cũng sẽ trở thành người đàn ông như bố nó, bởi nó đang dùng bạo lực để chống trả với những ngang trái của cuộc đời. </w:t>
      </w:r>
    </w:p>
    <w:p w:rsidR="00AF1FF7" w:rsidRDefault="00AF1FF7"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Trong chiếc thuyền rách nát che nắng che mưa, cả gia đình quây quần trong tổ ấm đáng thương, chị</w:t>
      </w:r>
      <w:r w:rsidR="002F4AB8">
        <w:rPr>
          <w:rFonts w:ascii="Times New Roman" w:hAnsi="Times New Roman" w:cs="Times New Roman"/>
          <w:sz w:val="26"/>
          <w:szCs w:val="26"/>
        </w:rPr>
        <w:t xml:space="preserve"> biết tìm ra hạnh phúc từ những gì bé mọn để khuây khoả, nguôi ngoai cho những ngày đói nghèo, </w:t>
      </w:r>
      <w:r w:rsidR="00936272">
        <w:rPr>
          <w:rFonts w:ascii="Times New Roman" w:hAnsi="Times New Roman" w:cs="Times New Roman"/>
          <w:sz w:val="26"/>
          <w:szCs w:val="26"/>
        </w:rPr>
        <w:t>khốn khó</w:t>
      </w:r>
      <w:r w:rsidR="002F4AB8">
        <w:rPr>
          <w:rFonts w:ascii="Times New Roman" w:hAnsi="Times New Roman" w:cs="Times New Roman"/>
          <w:sz w:val="26"/>
          <w:szCs w:val="26"/>
        </w:rPr>
        <w:t xml:space="preserve"> “</w:t>
      </w:r>
      <w:r w:rsidR="00A3736F" w:rsidRPr="00BA439D">
        <w:rPr>
          <w:rFonts w:ascii="Times New Roman" w:hAnsi="Times New Roman" w:cs="Times New Roman"/>
          <w:i/>
          <w:sz w:val="26"/>
          <w:szCs w:val="26"/>
        </w:rPr>
        <w:t>Vui nhất là lúc nhìn đàn con tôi chúng nó được ăn ngon</w:t>
      </w:r>
      <w:r w:rsidR="00A3736F">
        <w:rPr>
          <w:rFonts w:ascii="Times New Roman" w:hAnsi="Times New Roman" w:cs="Times New Roman"/>
          <w:sz w:val="26"/>
          <w:szCs w:val="26"/>
        </w:rPr>
        <w:t>”. Chị còn cảm nhận được cả hạnh phúc trong lúc vợ chồng con cái hoà thuận, vui vẻ.</w:t>
      </w:r>
    </w:p>
    <w:p w:rsidR="00A3736F" w:rsidRDefault="00A3736F" w:rsidP="001808C2">
      <w:pPr>
        <w:tabs>
          <w:tab w:val="left" w:pos="284"/>
          <w:tab w:val="left" w:pos="567"/>
          <w:tab w:val="left" w:pos="851"/>
        </w:tabs>
        <w:spacing w:line="360" w:lineRule="auto"/>
        <w:contextualSpacing/>
        <w:jc w:val="both"/>
        <w:rPr>
          <w:rFonts w:ascii="Times New Roman" w:hAnsi="Times New Roman" w:cs="Times New Roman"/>
          <w:sz w:val="26"/>
          <w:szCs w:val="26"/>
        </w:rPr>
      </w:pPr>
      <w:r w:rsidRPr="00A3736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984461">
        <w:rPr>
          <w:rFonts w:ascii="Times New Roman" w:hAnsi="Times New Roman" w:cs="Times New Roman"/>
          <w:sz w:val="26"/>
          <w:szCs w:val="26"/>
        </w:rPr>
        <w:t>N</w:t>
      </w:r>
      <w:r>
        <w:rPr>
          <w:rFonts w:ascii="Times New Roman" w:hAnsi="Times New Roman" w:cs="Times New Roman"/>
          <w:sz w:val="26"/>
          <w:szCs w:val="26"/>
        </w:rPr>
        <w:t>gười đàn bà hàng chài biết nhận thức hạnh phúc đơn giản, không đòi hỏi, không phân trần, chị biết dung hoà, chấp nhận. Đó chính là phẩm chất đáng quý của người phụ nữ biết trân trọng hạnh phúc gia đình, thích ứng với hoàn cảnh.</w:t>
      </w:r>
    </w:p>
    <w:p w:rsidR="0028519E" w:rsidRDefault="0028519E" w:rsidP="001808C2">
      <w:pPr>
        <w:tabs>
          <w:tab w:val="left" w:pos="284"/>
          <w:tab w:val="left" w:pos="567"/>
          <w:tab w:val="left" w:pos="851"/>
        </w:tabs>
        <w:spacing w:line="360" w:lineRule="auto"/>
        <w:contextualSpacing/>
        <w:jc w:val="both"/>
        <w:rPr>
          <w:rFonts w:ascii="Times New Roman" w:hAnsi="Times New Roman" w:cs="Times New Roman"/>
          <w:i/>
          <w:sz w:val="26"/>
          <w:szCs w:val="26"/>
        </w:rPr>
      </w:pPr>
      <w:r w:rsidRPr="008C39D7">
        <w:rPr>
          <w:rFonts w:ascii="Times New Roman" w:hAnsi="Times New Roman" w:cs="Times New Roman"/>
          <w:i/>
          <w:sz w:val="26"/>
          <w:szCs w:val="26"/>
        </w:rPr>
        <w:t xml:space="preserve">b. </w:t>
      </w:r>
      <w:r w:rsidR="008C39D7" w:rsidRPr="008C39D7">
        <w:rPr>
          <w:rFonts w:ascii="Times New Roman" w:hAnsi="Times New Roman" w:cs="Times New Roman"/>
          <w:i/>
          <w:sz w:val="26"/>
          <w:szCs w:val="26"/>
        </w:rPr>
        <w:t>Vị tha và chung thuỷ</w:t>
      </w:r>
    </w:p>
    <w:p w:rsidR="008C39D7" w:rsidRDefault="008C39D7"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Trước sự bạo lực của chồng, mặc cho nỗi đau thân xác, người đàn bà vẫn không ca thán, oán trách chồng. </w:t>
      </w:r>
    </w:p>
    <w:p w:rsidR="008C39D7" w:rsidRPr="00CA674C" w:rsidRDefault="008C39D7" w:rsidP="001808C2">
      <w:pPr>
        <w:tabs>
          <w:tab w:val="left" w:pos="284"/>
          <w:tab w:val="left" w:pos="567"/>
          <w:tab w:val="left" w:pos="851"/>
        </w:tabs>
        <w:spacing w:line="360" w:lineRule="auto"/>
        <w:contextualSpacing/>
        <w:jc w:val="both"/>
        <w:rPr>
          <w:rFonts w:ascii="Times New Roman" w:hAnsi="Times New Roman" w:cs="Times New Roman"/>
          <w:i/>
          <w:sz w:val="26"/>
          <w:szCs w:val="26"/>
        </w:rPr>
      </w:pPr>
      <w:r>
        <w:rPr>
          <w:rFonts w:ascii="Times New Roman" w:hAnsi="Times New Roman" w:cs="Times New Roman"/>
          <w:sz w:val="26"/>
          <w:szCs w:val="26"/>
        </w:rPr>
        <w:tab/>
        <w:t xml:space="preserve">- Lấy cớ là do cuộc sống nhọc nhằn, do đẻ nhiều con, chị đã biện minh cho thói vũ phu của chồng. Theo chị, những trận </w:t>
      </w:r>
      <w:r w:rsidR="00131055">
        <w:rPr>
          <w:rFonts w:ascii="Times New Roman" w:hAnsi="Times New Roman" w:cs="Times New Roman"/>
          <w:sz w:val="26"/>
          <w:szCs w:val="26"/>
        </w:rPr>
        <w:t>đòn đánh vợ thừa chết thiếu sống của chồng cũng khiến chồng chị đau đớn, khổ tâm không kém gì bản thân chị. Bao giờ người đàn ông ấy cũng vừa đánh vợ vừa rền rĩ. Chị không bỏ chồng và quyết bảo vệ chồng là vì thế</w:t>
      </w:r>
      <w:r w:rsidR="00034BDD">
        <w:rPr>
          <w:rFonts w:ascii="Times New Roman" w:hAnsi="Times New Roman" w:cs="Times New Roman"/>
          <w:sz w:val="26"/>
          <w:szCs w:val="26"/>
        </w:rPr>
        <w:t xml:space="preserve"> “</w:t>
      </w:r>
      <w:r w:rsidR="00034BDD" w:rsidRPr="00CA674C">
        <w:rPr>
          <w:rFonts w:ascii="Times New Roman" w:hAnsi="Times New Roman" w:cs="Times New Roman"/>
          <w:i/>
          <w:sz w:val="26"/>
          <w:szCs w:val="26"/>
        </w:rPr>
        <w:t>quý toà bắt tội con cũng được, phạt tù con cũng được, đừng bắt  con bỏ nó”.</w:t>
      </w:r>
    </w:p>
    <w:p w:rsidR="00763565" w:rsidRDefault="00BA439D" w:rsidP="001808C2">
      <w:pPr>
        <w:tabs>
          <w:tab w:val="left" w:pos="284"/>
          <w:tab w:val="left" w:pos="567"/>
          <w:tab w:val="left" w:pos="851"/>
        </w:tabs>
        <w:spacing w:line="360" w:lineRule="auto"/>
        <w:contextualSpacing/>
        <w:jc w:val="both"/>
        <w:rPr>
          <w:rFonts w:ascii="Times New Roman" w:hAnsi="Times New Roman" w:cs="Times New Roman"/>
          <w:i/>
          <w:sz w:val="26"/>
          <w:szCs w:val="26"/>
        </w:rPr>
      </w:pPr>
      <w:r w:rsidRPr="00BA439D">
        <w:rPr>
          <w:rFonts w:ascii="Times New Roman" w:hAnsi="Times New Roman" w:cs="Times New Roman"/>
          <w:i/>
          <w:sz w:val="26"/>
          <w:szCs w:val="26"/>
        </w:rPr>
        <w:t>c. Thấu hiểu lẽ đời</w:t>
      </w:r>
    </w:p>
    <w:p w:rsidR="00BA439D" w:rsidRPr="00121AB5" w:rsidRDefault="00BA439D" w:rsidP="001808C2">
      <w:pPr>
        <w:tabs>
          <w:tab w:val="left" w:pos="284"/>
          <w:tab w:val="left" w:pos="567"/>
          <w:tab w:val="left" w:pos="851"/>
        </w:tabs>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t xml:space="preserve">- </w:t>
      </w:r>
      <w:r w:rsidR="00411D70">
        <w:rPr>
          <w:rFonts w:ascii="Times New Roman" w:hAnsi="Times New Roman" w:cs="Times New Roman"/>
          <w:sz w:val="26"/>
          <w:szCs w:val="26"/>
        </w:rPr>
        <w:t>Dù không có học, lạc hậu, nghèo khổ nhưng người đàn bà ấy hiểu rõ lẽ đời và con người hơn cả những cán bộ hiểu luật pháp. Trước lời đề nghị, khuyên can của Chánh án Đẩu, chị đã đáp trả rằng “</w:t>
      </w:r>
      <w:r w:rsidR="00411D70" w:rsidRPr="00E765DC">
        <w:rPr>
          <w:rFonts w:ascii="Times New Roman" w:hAnsi="Times New Roman" w:cs="Times New Roman"/>
          <w:i/>
          <w:sz w:val="26"/>
          <w:szCs w:val="26"/>
        </w:rPr>
        <w:t>lòng các chú tốt nhưng các chú đâu phải người làm ăn cho nên các chú không hiểu được cái việc của người làm ăn lam lũ, khó nhọc”</w:t>
      </w:r>
      <w:r w:rsidR="00121AB5">
        <w:rPr>
          <w:rFonts w:ascii="Times New Roman" w:hAnsi="Times New Roman" w:cs="Times New Roman"/>
          <w:i/>
          <w:sz w:val="26"/>
          <w:szCs w:val="26"/>
        </w:rPr>
        <w:t xml:space="preserve">. </w:t>
      </w:r>
      <w:r w:rsidR="00121AB5">
        <w:rPr>
          <w:rFonts w:ascii="Times New Roman" w:hAnsi="Times New Roman" w:cs="Times New Roman"/>
          <w:sz w:val="26"/>
          <w:szCs w:val="26"/>
        </w:rPr>
        <w:t>Với những người sống bằng nghề sông nước như gia đình chị, chị hiểu rõ nếu thiếu một người đàn ông trên thuyền sẽ là một rủi ro, bất trắc lớn khi phải đối diện với thiên nhiên dữ dội, khôn lường. Vì thế chị không thể bỏ chồng – người đàn ông trụ cột của gia đình có thể chống chọi vớ</w:t>
      </w:r>
      <w:r w:rsidR="00CA674C">
        <w:rPr>
          <w:rFonts w:ascii="Times New Roman" w:hAnsi="Times New Roman" w:cs="Times New Roman"/>
          <w:sz w:val="26"/>
          <w:szCs w:val="26"/>
        </w:rPr>
        <w:t>i sóng to, bã</w:t>
      </w:r>
      <w:r w:rsidR="00121AB5">
        <w:rPr>
          <w:rFonts w:ascii="Times New Roman" w:hAnsi="Times New Roman" w:cs="Times New Roman"/>
          <w:sz w:val="26"/>
          <w:szCs w:val="26"/>
        </w:rPr>
        <w:t>o lớn mà người đàn bà và những đứa con nhỏ dại không thể làm được.</w:t>
      </w:r>
    </w:p>
    <w:p w:rsidR="00E765DC" w:rsidRPr="003A4019" w:rsidRDefault="005F2DB2" w:rsidP="001808C2">
      <w:pPr>
        <w:pStyle w:val="ListParagraph"/>
        <w:tabs>
          <w:tab w:val="left" w:pos="284"/>
          <w:tab w:val="left" w:pos="567"/>
          <w:tab w:val="left" w:pos="851"/>
        </w:tabs>
        <w:spacing w:line="360" w:lineRule="auto"/>
        <w:ind w:left="0"/>
        <w:jc w:val="both"/>
        <w:rPr>
          <w:rFonts w:ascii="Times New Roman" w:hAnsi="Times New Roman" w:cs="Times New Roman"/>
          <w:i/>
          <w:sz w:val="26"/>
          <w:szCs w:val="26"/>
        </w:rPr>
      </w:pPr>
      <w:r>
        <w:rPr>
          <w:rFonts w:ascii="Times New Roman" w:hAnsi="Times New Roman" w:cs="Times New Roman"/>
          <w:sz w:val="26"/>
          <w:szCs w:val="26"/>
        </w:rPr>
        <w:lastRenderedPageBreak/>
        <w:tab/>
        <w:t xml:space="preserve">- </w:t>
      </w:r>
      <w:r w:rsidR="00E765DC">
        <w:rPr>
          <w:rFonts w:ascii="Times New Roman" w:hAnsi="Times New Roman" w:cs="Times New Roman"/>
          <w:sz w:val="26"/>
          <w:szCs w:val="26"/>
        </w:rPr>
        <w:t>Chị hiểu rõ thiên chức của người mẹ và vì thiên chức ấy, vì sự duy trì gia đình nhỏ bé, bình dị,</w:t>
      </w:r>
      <w:r w:rsidR="00CA674C">
        <w:rPr>
          <w:rFonts w:ascii="Times New Roman" w:hAnsi="Times New Roman" w:cs="Times New Roman"/>
          <w:sz w:val="26"/>
          <w:szCs w:val="26"/>
        </w:rPr>
        <w:t xml:space="preserve"> </w:t>
      </w:r>
      <w:r w:rsidR="003A4019">
        <w:rPr>
          <w:rFonts w:ascii="Times New Roman" w:hAnsi="Times New Roman" w:cs="Times New Roman"/>
          <w:sz w:val="26"/>
          <w:szCs w:val="26"/>
        </w:rPr>
        <w:t>vì</w:t>
      </w:r>
      <w:r w:rsidR="00E765DC">
        <w:rPr>
          <w:rFonts w:ascii="Times New Roman" w:hAnsi="Times New Roman" w:cs="Times New Roman"/>
          <w:sz w:val="26"/>
          <w:szCs w:val="26"/>
        </w:rPr>
        <w:t xml:space="preserve"> những đưa con được có cha, có những bữa ăn đầy đủ nên chị chấp nhận bị bạo hành như một lẽ đương nhiên. “</w:t>
      </w:r>
      <w:r w:rsidR="00E765DC" w:rsidRPr="00E765DC">
        <w:rPr>
          <w:rFonts w:ascii="Times New Roman" w:hAnsi="Times New Roman" w:cs="Times New Roman"/>
          <w:i/>
          <w:sz w:val="26"/>
          <w:szCs w:val="26"/>
        </w:rPr>
        <w:t>Đàn bà ở thuyền chúng tôi phải sống cho con chứ không thể số</w:t>
      </w:r>
      <w:r w:rsidR="003A4019">
        <w:rPr>
          <w:rFonts w:ascii="Times New Roman" w:hAnsi="Times New Roman" w:cs="Times New Roman"/>
          <w:i/>
          <w:sz w:val="26"/>
          <w:szCs w:val="26"/>
        </w:rPr>
        <w:t xml:space="preserve">ng </w:t>
      </w:r>
      <w:r w:rsidR="00E765DC" w:rsidRPr="00E765DC">
        <w:rPr>
          <w:rFonts w:ascii="Times New Roman" w:hAnsi="Times New Roman" w:cs="Times New Roman"/>
          <w:i/>
          <w:sz w:val="26"/>
          <w:szCs w:val="26"/>
        </w:rPr>
        <w:t>cho mình”</w:t>
      </w:r>
      <w:r w:rsidR="003A4019">
        <w:rPr>
          <w:rFonts w:ascii="Times New Roman" w:hAnsi="Times New Roman" w:cs="Times New Roman"/>
          <w:i/>
          <w:sz w:val="26"/>
          <w:szCs w:val="26"/>
        </w:rPr>
        <w:t>.</w:t>
      </w:r>
    </w:p>
    <w:p w:rsidR="003A4019" w:rsidRPr="006434B0" w:rsidRDefault="003A4019" w:rsidP="001808C2">
      <w:pPr>
        <w:pStyle w:val="ListParagraph"/>
        <w:numPr>
          <w:ilvl w:val="0"/>
          <w:numId w:val="13"/>
        </w:numPr>
        <w:tabs>
          <w:tab w:val="left" w:pos="284"/>
          <w:tab w:val="left" w:pos="567"/>
          <w:tab w:val="left" w:pos="851"/>
        </w:tabs>
        <w:spacing w:line="360" w:lineRule="auto"/>
        <w:ind w:left="0" w:firstLine="0"/>
        <w:jc w:val="both"/>
        <w:rPr>
          <w:rFonts w:ascii="Times New Roman" w:hAnsi="Times New Roman" w:cs="Times New Roman"/>
          <w:i/>
          <w:sz w:val="26"/>
          <w:szCs w:val="26"/>
        </w:rPr>
      </w:pPr>
      <w:r>
        <w:rPr>
          <w:rFonts w:ascii="Times New Roman" w:hAnsi="Times New Roman" w:cs="Times New Roman"/>
          <w:sz w:val="26"/>
          <w:szCs w:val="26"/>
        </w:rPr>
        <w:t>Trước số phận người đàn bà hàng chài, người đọ</w:t>
      </w:r>
      <w:r w:rsidR="00B763CC">
        <w:rPr>
          <w:rFonts w:ascii="Times New Roman" w:hAnsi="Times New Roman" w:cs="Times New Roman"/>
          <w:sz w:val="26"/>
          <w:szCs w:val="26"/>
        </w:rPr>
        <w:t>c đồng cảm, xót xa nhưng không thể đồng tình với thái độ của chị. Thân xác bị đày đoạ, thân phận bị chà đạp, vậy mà chị không nhận ra đấy là điều bất hạnh</w:t>
      </w:r>
      <w:r w:rsidR="006434B0">
        <w:rPr>
          <w:rFonts w:ascii="Times New Roman" w:hAnsi="Times New Roman" w:cs="Times New Roman"/>
          <w:sz w:val="26"/>
          <w:szCs w:val="26"/>
        </w:rPr>
        <w:t xml:space="preserve">. </w:t>
      </w:r>
    </w:p>
    <w:p w:rsidR="006434B0" w:rsidRPr="0057629A" w:rsidRDefault="006434B0" w:rsidP="001808C2">
      <w:pPr>
        <w:pStyle w:val="ListParagraph"/>
        <w:numPr>
          <w:ilvl w:val="0"/>
          <w:numId w:val="13"/>
        </w:numPr>
        <w:tabs>
          <w:tab w:val="left" w:pos="284"/>
          <w:tab w:val="left" w:pos="567"/>
          <w:tab w:val="left" w:pos="851"/>
        </w:tabs>
        <w:spacing w:line="360" w:lineRule="auto"/>
        <w:ind w:left="0" w:firstLine="0"/>
        <w:jc w:val="both"/>
        <w:rPr>
          <w:rFonts w:ascii="Times New Roman" w:hAnsi="Times New Roman" w:cs="Times New Roman"/>
          <w:i/>
          <w:sz w:val="26"/>
          <w:szCs w:val="26"/>
        </w:rPr>
      </w:pPr>
      <w:r>
        <w:rPr>
          <w:rFonts w:ascii="Times New Roman" w:hAnsi="Times New Roman" w:cs="Times New Roman"/>
          <w:sz w:val="26"/>
          <w:szCs w:val="26"/>
        </w:rPr>
        <w:t>Người phụ nữ không ý thức và không có ý định chống lại sự bạo hành của chồng “</w:t>
      </w:r>
      <w:r w:rsidRPr="00054D6D">
        <w:rPr>
          <w:rFonts w:ascii="Times New Roman" w:hAnsi="Times New Roman" w:cs="Times New Roman"/>
          <w:i/>
          <w:sz w:val="26"/>
          <w:szCs w:val="26"/>
        </w:rPr>
        <w:t>người đàn bà với vẻ cam chịu, không nhẫn nhục, không chống trả cũng không tìm cách trốn chạy…</w:t>
      </w:r>
      <w:r>
        <w:rPr>
          <w:rFonts w:ascii="Times New Roman" w:hAnsi="Times New Roman" w:cs="Times New Roman"/>
          <w:sz w:val="26"/>
          <w:szCs w:val="26"/>
        </w:rPr>
        <w:t xml:space="preserve">Chị đã tạo điều kiện để người chồng bộc lộ và duy trì thói hung bạo, dữ dằn của mình. Chị không </w:t>
      </w:r>
      <w:r w:rsidR="0044459C">
        <w:rPr>
          <w:rFonts w:ascii="Times New Roman" w:hAnsi="Times New Roman" w:cs="Times New Roman"/>
          <w:sz w:val="26"/>
          <w:szCs w:val="26"/>
        </w:rPr>
        <w:t>biết bảo vệ mình mà còn cố tìm cách bảo vệ chồng. Biện minh cho những hành động sai trái của chồng, chị đã tạo điều kiện cho cái xấu, cái ác có điều kiện phát triển. Đó là điều không thể chấp nhận được.</w:t>
      </w:r>
    </w:p>
    <w:p w:rsidR="0057629A" w:rsidRPr="00053AED" w:rsidRDefault="0057629A" w:rsidP="001808C2">
      <w:pPr>
        <w:pStyle w:val="ListParagraph"/>
        <w:tabs>
          <w:tab w:val="left" w:pos="284"/>
          <w:tab w:val="left" w:pos="567"/>
          <w:tab w:val="left" w:pos="851"/>
        </w:tabs>
        <w:spacing w:line="360" w:lineRule="auto"/>
        <w:ind w:left="0"/>
        <w:jc w:val="both"/>
        <w:rPr>
          <w:rFonts w:ascii="Times New Roman" w:hAnsi="Times New Roman" w:cs="Times New Roman"/>
          <w:b/>
          <w:sz w:val="26"/>
          <w:szCs w:val="26"/>
        </w:rPr>
      </w:pPr>
      <w:r w:rsidRPr="00053AED">
        <w:rPr>
          <w:rFonts w:ascii="Times New Roman" w:hAnsi="Times New Roman" w:cs="Times New Roman"/>
          <w:b/>
          <w:sz w:val="26"/>
          <w:szCs w:val="26"/>
        </w:rPr>
        <w:t>3.Nghệ thuật miêu tả</w:t>
      </w:r>
      <w:r w:rsidR="005F648E" w:rsidRPr="00053AED">
        <w:rPr>
          <w:rFonts w:ascii="Times New Roman" w:hAnsi="Times New Roman" w:cs="Times New Roman"/>
          <w:b/>
          <w:sz w:val="26"/>
          <w:szCs w:val="26"/>
        </w:rPr>
        <w:t xml:space="preserve"> và ý nghĩa thể hiện</w:t>
      </w:r>
    </w:p>
    <w:p w:rsidR="005F648E" w:rsidRPr="00053AED" w:rsidRDefault="005F648E"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sidRPr="00053AED">
        <w:rPr>
          <w:rFonts w:ascii="Times New Roman" w:hAnsi="Times New Roman" w:cs="Times New Roman"/>
          <w:sz w:val="26"/>
          <w:szCs w:val="26"/>
        </w:rPr>
        <w:t>a. Ý nghĩa nhân văn</w:t>
      </w:r>
    </w:p>
    <w:p w:rsidR="0057629A" w:rsidRPr="005553F5" w:rsidRDefault="005F2DB2" w:rsidP="001808C2">
      <w:pPr>
        <w:pStyle w:val="ListParagraph"/>
        <w:tabs>
          <w:tab w:val="left" w:pos="284"/>
          <w:tab w:val="left" w:pos="567"/>
          <w:tab w:val="left" w:pos="851"/>
        </w:tabs>
        <w:spacing w:line="360" w:lineRule="auto"/>
        <w:ind w:left="0"/>
        <w:jc w:val="both"/>
        <w:rPr>
          <w:rFonts w:ascii="Times New Roman" w:hAnsi="Times New Roman" w:cs="Times New Roman"/>
          <w:i/>
          <w:sz w:val="26"/>
          <w:szCs w:val="26"/>
        </w:rPr>
      </w:pPr>
      <w:r>
        <w:rPr>
          <w:rFonts w:ascii="Times New Roman" w:hAnsi="Times New Roman" w:cs="Times New Roman"/>
          <w:sz w:val="26"/>
          <w:szCs w:val="26"/>
        </w:rPr>
        <w:tab/>
      </w:r>
      <w:r w:rsidR="0057629A" w:rsidRPr="00053AED">
        <w:rPr>
          <w:rFonts w:ascii="Times New Roman" w:hAnsi="Times New Roman" w:cs="Times New Roman"/>
          <w:sz w:val="26"/>
          <w:szCs w:val="26"/>
        </w:rPr>
        <w:t>- Nhân vật được khăc hoạ khá độc đáo, điển hình với những lời nói, cử chỉ, hành động. Có khi, ta</w:t>
      </w:r>
      <w:r w:rsidR="005553F5">
        <w:rPr>
          <w:rFonts w:ascii="Times New Roman" w:hAnsi="Times New Roman" w:cs="Times New Roman"/>
          <w:sz w:val="26"/>
          <w:szCs w:val="26"/>
        </w:rPr>
        <w:t xml:space="preserve"> bắt</w:t>
      </w:r>
      <w:r w:rsidR="0057629A" w:rsidRPr="00053AED">
        <w:rPr>
          <w:rFonts w:ascii="Times New Roman" w:hAnsi="Times New Roman" w:cs="Times New Roman"/>
          <w:sz w:val="26"/>
          <w:szCs w:val="26"/>
        </w:rPr>
        <w:t xml:space="preserve"> gặp chị ở lời lẽ mộc mạc, bình dị cùng thái độ nhún mình “chắp tay vái lia lịa – con lạy quý toà...”</w:t>
      </w:r>
      <w:r w:rsidR="005F648E" w:rsidRPr="00053AED">
        <w:rPr>
          <w:rFonts w:ascii="Times New Roman" w:hAnsi="Times New Roman" w:cs="Times New Roman"/>
          <w:sz w:val="26"/>
          <w:szCs w:val="26"/>
        </w:rPr>
        <w:t xml:space="preserve"> nhưng khi khác chị lại tỏ ra sắc sảo, từng trải với lời lẽ rõ ràng, dứt khoát “</w:t>
      </w:r>
      <w:r w:rsidR="005F648E" w:rsidRPr="005553F5">
        <w:rPr>
          <w:rFonts w:ascii="Times New Roman" w:hAnsi="Times New Roman" w:cs="Times New Roman"/>
          <w:i/>
          <w:sz w:val="26"/>
          <w:szCs w:val="26"/>
        </w:rPr>
        <w:t xml:space="preserve">Chị cảm ơn các chú. Lòng các chú tốt, nhưng các chú đâu phải là người làm ăn...cho nên các chú đâu có hiểu được... </w:t>
      </w:r>
    </w:p>
    <w:p w:rsidR="005F2DB2" w:rsidRPr="00053AED" w:rsidRDefault="005F2DB2"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5F648E" w:rsidRPr="00053AED">
        <w:rPr>
          <w:rFonts w:ascii="Times New Roman" w:hAnsi="Times New Roman" w:cs="Times New Roman"/>
          <w:sz w:val="26"/>
          <w:szCs w:val="26"/>
        </w:rPr>
        <w:t xml:space="preserve">- Qua số phận điển hình </w:t>
      </w:r>
      <w:r w:rsidR="005F648E" w:rsidRPr="00053AED">
        <w:rPr>
          <w:rFonts w:ascii="Times New Roman" w:hAnsi="Times New Roman" w:cs="Times New Roman"/>
          <w:sz w:val="26"/>
          <w:szCs w:val="26"/>
        </w:rPr>
        <w:sym w:font="Wingdings" w:char="F0E0"/>
      </w:r>
      <w:r w:rsidR="005F648E" w:rsidRPr="00053AED">
        <w:rPr>
          <w:rFonts w:ascii="Times New Roman" w:hAnsi="Times New Roman" w:cs="Times New Roman"/>
          <w:sz w:val="26"/>
          <w:szCs w:val="26"/>
        </w:rPr>
        <w:t xml:space="preserve"> thấu hiểu, cảm thông, lo âu cho nhiều người phụ nữ khác trong xã hội. Tác phẩm đã gióng lên hồi chuông cảnh báo về vấn nạ</w:t>
      </w:r>
      <w:r w:rsidR="005553F5">
        <w:rPr>
          <w:rFonts w:ascii="Times New Roman" w:hAnsi="Times New Roman" w:cs="Times New Roman"/>
          <w:sz w:val="26"/>
          <w:szCs w:val="26"/>
        </w:rPr>
        <w:t>n xã hội</w:t>
      </w:r>
      <w:r w:rsidR="005F648E" w:rsidRPr="00053AED">
        <w:rPr>
          <w:rFonts w:ascii="Times New Roman" w:hAnsi="Times New Roman" w:cs="Times New Roman"/>
          <w:sz w:val="26"/>
          <w:szCs w:val="26"/>
        </w:rPr>
        <w:t xml:space="preserve"> cần giải quyết để con người được sống, hạnh phúc. (giá trị nhân văn sâu sắc)</w:t>
      </w:r>
    </w:p>
    <w:p w:rsidR="005F648E" w:rsidRDefault="005F648E"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sidRPr="00053AED">
        <w:rPr>
          <w:rFonts w:ascii="Times New Roman" w:hAnsi="Times New Roman" w:cs="Times New Roman"/>
          <w:sz w:val="26"/>
          <w:szCs w:val="26"/>
        </w:rPr>
        <w:t xml:space="preserve">b. </w:t>
      </w:r>
      <w:r w:rsidRPr="001808C2">
        <w:rPr>
          <w:rFonts w:ascii="Times New Roman" w:hAnsi="Times New Roman" w:cs="Times New Roman"/>
          <w:b/>
          <w:sz w:val="26"/>
          <w:szCs w:val="26"/>
        </w:rPr>
        <w:t xml:space="preserve">Ý nghĩa </w:t>
      </w:r>
      <w:r w:rsidR="00053AED" w:rsidRPr="001808C2">
        <w:rPr>
          <w:rFonts w:ascii="Times New Roman" w:hAnsi="Times New Roman" w:cs="Times New Roman"/>
          <w:b/>
          <w:sz w:val="26"/>
          <w:szCs w:val="26"/>
        </w:rPr>
        <w:t>tư tưởng</w:t>
      </w:r>
      <w:r w:rsidR="00053AED">
        <w:rPr>
          <w:rFonts w:ascii="Times New Roman" w:hAnsi="Times New Roman" w:cs="Times New Roman"/>
          <w:sz w:val="26"/>
          <w:szCs w:val="26"/>
        </w:rPr>
        <w:t>:</w:t>
      </w:r>
    </w:p>
    <w:p w:rsidR="00053AED" w:rsidRDefault="005F2DB2"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053AED">
        <w:rPr>
          <w:rFonts w:ascii="Times New Roman" w:hAnsi="Times New Roman" w:cs="Times New Roman"/>
          <w:sz w:val="26"/>
          <w:szCs w:val="26"/>
        </w:rPr>
        <w:t>- Qua lí lẽ c</w:t>
      </w:r>
      <w:bookmarkStart w:id="0" w:name="_GoBack"/>
      <w:bookmarkEnd w:id="0"/>
      <w:r w:rsidR="00053AED">
        <w:rPr>
          <w:rFonts w:ascii="Times New Roman" w:hAnsi="Times New Roman" w:cs="Times New Roman"/>
          <w:sz w:val="26"/>
          <w:szCs w:val="26"/>
        </w:rPr>
        <w:t xml:space="preserve">ủa người đàn bà hàng chài khi bảo vệ chồng </w:t>
      </w:r>
      <w:r w:rsidR="00053AED" w:rsidRPr="00053AED">
        <w:rPr>
          <w:rFonts w:ascii="Times New Roman" w:hAnsi="Times New Roman" w:cs="Times New Roman"/>
          <w:sz w:val="26"/>
          <w:szCs w:val="26"/>
        </w:rPr>
        <w:sym w:font="Wingdings" w:char="F0E0"/>
      </w:r>
      <w:r w:rsidR="00053AED">
        <w:rPr>
          <w:rFonts w:ascii="Times New Roman" w:hAnsi="Times New Roman" w:cs="Times New Roman"/>
          <w:sz w:val="26"/>
          <w:szCs w:val="26"/>
        </w:rPr>
        <w:t xml:space="preserve"> Cái nhìn thấu đáo, sâu sắc hơn về cuộc sống và con người. Nên nhìn người, nhìn đời với cái nhìn nhiều chiều, đa diện. Từ đó, biết cách đánh giá, nhìn nhận cuộc sống xác đáng hơn. (triết lí)</w:t>
      </w:r>
    </w:p>
    <w:p w:rsidR="00053AED" w:rsidRDefault="005F2DB2"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00053AED">
        <w:rPr>
          <w:rFonts w:ascii="Times New Roman" w:hAnsi="Times New Roman" w:cs="Times New Roman"/>
          <w:sz w:val="26"/>
          <w:szCs w:val="26"/>
        </w:rPr>
        <w:t xml:space="preserve">- Ý đồ nghệ thuật của nhà văn: cuộc sống trần trụi nhưng không phải ai cũng có thể thấu hiểu hết; người đàn bà hàng chài quê mùa vùng biển, ít học nhưng lại thấu rõ lẽ đời </w:t>
      </w:r>
      <w:r w:rsidR="00053AED">
        <w:rPr>
          <w:rFonts w:ascii="Times New Roman" w:hAnsi="Times New Roman" w:cs="Times New Roman"/>
          <w:sz w:val="26"/>
          <w:szCs w:val="26"/>
        </w:rPr>
        <w:lastRenderedPageBreak/>
        <w:t xml:space="preserve">với những gì rất thực, rất cụ thể. Có những điều không thể chỉ biết qua sách vở mà còn là sự trải nghiệm, </w:t>
      </w:r>
      <w:r w:rsidR="00DB10D7">
        <w:rPr>
          <w:rFonts w:ascii="Times New Roman" w:hAnsi="Times New Roman" w:cs="Times New Roman"/>
          <w:sz w:val="26"/>
          <w:szCs w:val="26"/>
        </w:rPr>
        <w:t>thích ứng</w:t>
      </w:r>
      <w:r w:rsidR="00053AED">
        <w:rPr>
          <w:rFonts w:ascii="Times New Roman" w:hAnsi="Times New Roman" w:cs="Times New Roman"/>
          <w:sz w:val="26"/>
          <w:szCs w:val="26"/>
        </w:rPr>
        <w:t xml:space="preserve"> của con người trong hoàn cảnh. Cuộc sống với người đàn bà là cay nghiệt nhưng chị không ném trả lại cuộc đời sự cay độc mà là một tấm lòng bao dung, nhân hậu, chị biết trân trọng, chắt chiu những khoả</w:t>
      </w:r>
      <w:r w:rsidR="00DB10D7">
        <w:rPr>
          <w:rFonts w:ascii="Times New Roman" w:hAnsi="Times New Roman" w:cs="Times New Roman"/>
          <w:sz w:val="26"/>
          <w:szCs w:val="26"/>
        </w:rPr>
        <w:t>nh</w:t>
      </w:r>
      <w:r w:rsidR="00053AED">
        <w:rPr>
          <w:rFonts w:ascii="Times New Roman" w:hAnsi="Times New Roman" w:cs="Times New Roman"/>
          <w:sz w:val="26"/>
          <w:szCs w:val="26"/>
        </w:rPr>
        <w:t xml:space="preserve"> khắc vui vẻ, hạnh phúc của cuộc sống đời thường từ gia đình nhỏ bé.</w:t>
      </w:r>
    </w:p>
    <w:p w:rsidR="00053AED" w:rsidRDefault="00053AED"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sidRPr="00053AED">
        <w:rPr>
          <w:rFonts w:ascii="Times New Roman" w:hAnsi="Times New Roman" w:cs="Times New Roman"/>
          <w:sz w:val="26"/>
          <w:szCs w:val="26"/>
        </w:rPr>
        <w:sym w:font="Wingdings" w:char="F0E8"/>
      </w:r>
      <w:r>
        <w:rPr>
          <w:rFonts w:ascii="Times New Roman" w:hAnsi="Times New Roman" w:cs="Times New Roman"/>
          <w:sz w:val="26"/>
          <w:szCs w:val="26"/>
        </w:rPr>
        <w:t xml:space="preserve"> Người đàn bà mang những vẻ đẹp đáng quý của người phụ nữ Việt Nam.</w:t>
      </w:r>
    </w:p>
    <w:p w:rsidR="00B32B74" w:rsidRPr="00A72A38" w:rsidRDefault="00DB10D7" w:rsidP="001808C2">
      <w:pPr>
        <w:pStyle w:val="ListParagraph"/>
        <w:tabs>
          <w:tab w:val="left" w:pos="284"/>
          <w:tab w:val="left" w:pos="567"/>
          <w:tab w:val="left" w:pos="851"/>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Tuy nhiên chúng ta đồng cảm, sẻ chia nhưng không đồng tình với lối sống cam chịu, nhẫn nhục, hi sinh bản thân của người đàn bà. Trong thời đại hiện nay, người phụ nữ cần khẳng định vị thế và vai trò của mình.</w:t>
      </w:r>
      <w:r w:rsidR="005F2DB2">
        <w:rPr>
          <w:rFonts w:ascii="Times New Roman" w:hAnsi="Times New Roman" w:cs="Times New Roman"/>
          <w:b/>
          <w:i/>
          <w:sz w:val="26"/>
          <w:szCs w:val="26"/>
        </w:rPr>
        <w:t xml:space="preserve"> </w:t>
      </w:r>
    </w:p>
    <w:sectPr w:rsidR="00B32B74" w:rsidRPr="00A72A3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8DA" w:rsidRDefault="008868DA" w:rsidP="006E0B3F">
      <w:pPr>
        <w:spacing w:after="0" w:line="240" w:lineRule="auto"/>
      </w:pPr>
      <w:r>
        <w:separator/>
      </w:r>
    </w:p>
  </w:endnote>
  <w:endnote w:type="continuationSeparator" w:id="0">
    <w:p w:rsidR="008868DA" w:rsidRDefault="008868DA" w:rsidP="006E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D7" w:rsidRPr="008B714E" w:rsidRDefault="00C56AD7">
    <w:pPr>
      <w:pStyle w:val="Footer"/>
      <w:pBdr>
        <w:top w:val="thinThickSmallGap" w:sz="24" w:space="1" w:color="622423" w:themeColor="accent2" w:themeShade="7F"/>
      </w:pBdr>
      <w:rPr>
        <w:rFonts w:ascii="Times New Roman" w:eastAsiaTheme="majorEastAsia" w:hAnsi="Times New Roman" w:cs="Times New Roman"/>
        <w:b/>
        <w:sz w:val="24"/>
        <w:szCs w:val="24"/>
      </w:rPr>
    </w:pPr>
    <w:r w:rsidRPr="00C56AD7">
      <w:rPr>
        <w:rFonts w:ascii="Times New Roman" w:eastAsiaTheme="majorEastAsia" w:hAnsi="Times New Roman" w:cs="Times New Roman"/>
        <w:b/>
        <w:i/>
        <w:sz w:val="24"/>
        <w:szCs w:val="24"/>
      </w:rPr>
      <w:t>GV: Đặng Thị Thanh Hường</w:t>
    </w:r>
    <w:r w:rsidRPr="00C56AD7">
      <w:rPr>
        <w:rFonts w:ascii="Times New Roman" w:eastAsiaTheme="majorEastAsia" w:hAnsi="Times New Roman" w:cs="Times New Roman"/>
        <w:b/>
        <w:i/>
        <w:sz w:val="24"/>
        <w:szCs w:val="24"/>
      </w:rPr>
      <w:ptab w:relativeTo="margin" w:alignment="right" w:leader="none"/>
    </w:r>
    <w:r w:rsidRPr="00C56AD7">
      <w:rPr>
        <w:rFonts w:ascii="Times New Roman" w:eastAsiaTheme="majorEastAsia" w:hAnsi="Times New Roman" w:cs="Times New Roman"/>
        <w:sz w:val="24"/>
        <w:szCs w:val="24"/>
      </w:rPr>
      <w:t xml:space="preserve"> </w:t>
    </w:r>
    <w:r w:rsidRPr="008B714E">
      <w:rPr>
        <w:rFonts w:ascii="Times New Roman" w:eastAsiaTheme="minorEastAsia" w:hAnsi="Times New Roman" w:cs="Times New Roman"/>
        <w:b/>
        <w:sz w:val="24"/>
        <w:szCs w:val="24"/>
      </w:rPr>
      <w:fldChar w:fldCharType="begin"/>
    </w:r>
    <w:r w:rsidRPr="008B714E">
      <w:rPr>
        <w:rFonts w:ascii="Times New Roman" w:hAnsi="Times New Roman" w:cs="Times New Roman"/>
        <w:b/>
        <w:sz w:val="24"/>
        <w:szCs w:val="24"/>
      </w:rPr>
      <w:instrText xml:space="preserve"> PAGE   \* MERGEFORMAT </w:instrText>
    </w:r>
    <w:r w:rsidRPr="008B714E">
      <w:rPr>
        <w:rFonts w:ascii="Times New Roman" w:eastAsiaTheme="minorEastAsia" w:hAnsi="Times New Roman" w:cs="Times New Roman"/>
        <w:b/>
        <w:sz w:val="24"/>
        <w:szCs w:val="24"/>
      </w:rPr>
      <w:fldChar w:fldCharType="separate"/>
    </w:r>
    <w:r w:rsidR="001808C2" w:rsidRPr="001808C2">
      <w:rPr>
        <w:rFonts w:ascii="Times New Roman" w:eastAsiaTheme="majorEastAsia" w:hAnsi="Times New Roman" w:cs="Times New Roman"/>
        <w:b/>
        <w:noProof/>
        <w:sz w:val="24"/>
        <w:szCs w:val="24"/>
      </w:rPr>
      <w:t>6</w:t>
    </w:r>
    <w:r w:rsidRPr="008B714E">
      <w:rPr>
        <w:rFonts w:ascii="Times New Roman" w:eastAsiaTheme="majorEastAsia" w:hAnsi="Times New Roman" w:cs="Times New Roman"/>
        <w:b/>
        <w:noProof/>
        <w:sz w:val="24"/>
        <w:szCs w:val="24"/>
      </w:rPr>
      <w:fldChar w:fldCharType="end"/>
    </w:r>
  </w:p>
  <w:p w:rsidR="006E0B3F" w:rsidRPr="00C56AD7" w:rsidRDefault="006E0B3F">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8DA" w:rsidRDefault="008868DA" w:rsidP="006E0B3F">
      <w:pPr>
        <w:spacing w:after="0" w:line="240" w:lineRule="auto"/>
      </w:pPr>
      <w:r>
        <w:separator/>
      </w:r>
    </w:p>
  </w:footnote>
  <w:footnote w:type="continuationSeparator" w:id="0">
    <w:p w:rsidR="008868DA" w:rsidRDefault="008868DA" w:rsidP="006E0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33" w:rsidRDefault="008868D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imes New Roman" w:eastAsiaTheme="majorEastAsia" w:hAnsi="Times New Roman" w:cs="Times New Roman"/>
          <w:b/>
          <w:sz w:val="26"/>
          <w:szCs w:val="26"/>
        </w:rPr>
        <w:alias w:val="Title"/>
        <w:id w:val="77738743"/>
        <w:placeholder>
          <w:docPart w:val="0C0A04D110164BE0BB952F47A027C0B5"/>
        </w:placeholder>
        <w:dataBinding w:prefixMappings="xmlns:ns0='http://schemas.openxmlformats.org/package/2006/metadata/core-properties' xmlns:ns1='http://purl.org/dc/elements/1.1/'" w:xpath="/ns0:coreProperties[1]/ns1:title[1]" w:storeItemID="{6C3C8BC8-F283-45AE-878A-BAB7291924A1}"/>
        <w:text/>
      </w:sdtPr>
      <w:sdtEndPr/>
      <w:sdtContent>
        <w:r w:rsidR="00E135F1" w:rsidRPr="003A2FD2">
          <w:rPr>
            <w:rFonts w:ascii="Times New Roman" w:eastAsiaTheme="majorEastAsia" w:hAnsi="Times New Roman" w:cs="Times New Roman"/>
            <w:b/>
            <w:sz w:val="26"/>
            <w:szCs w:val="26"/>
          </w:rPr>
          <w:t>Các bộ đề thi Đại học</w:t>
        </w:r>
      </w:sdtContent>
    </w:sdt>
    <w:r w:rsidR="00DA3211">
      <w:rPr>
        <w:rFonts w:asciiTheme="majorHAnsi" w:eastAsiaTheme="majorEastAsia" w:hAnsiTheme="majorHAnsi" w:cstheme="majorBidi"/>
        <w:b/>
        <w:sz w:val="32"/>
        <w:szCs w:val="32"/>
      </w:rPr>
      <w:tab/>
    </w:r>
    <w:r w:rsidR="00DA3211">
      <w:rPr>
        <w:rFonts w:asciiTheme="majorHAnsi" w:eastAsiaTheme="majorEastAsia" w:hAnsiTheme="majorHAnsi" w:cstheme="majorBidi"/>
        <w:b/>
        <w:sz w:val="32"/>
        <w:szCs w:val="32"/>
      </w:rPr>
      <w:tab/>
    </w:r>
  </w:p>
  <w:p w:rsidR="006E0B3F" w:rsidRPr="00E85033" w:rsidRDefault="006E0B3F">
    <w:pPr>
      <w:pStyle w:val="Header"/>
      <w:rPr>
        <w:rFonts w:ascii="Times New Roman" w:hAnsi="Times New Roman" w:cs="Times New Roman"/>
        <w:b/>
        <w:sz w:val="24"/>
        <w:szCs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F44"/>
    <w:multiLevelType w:val="hybridMultilevel"/>
    <w:tmpl w:val="D1123230"/>
    <w:lvl w:ilvl="0" w:tplc="673CF328">
      <w:start w:val="1"/>
      <w:numFmt w:val="bullet"/>
      <w:lvlText w:val="-"/>
      <w:lvlJc w:val="left"/>
      <w:pPr>
        <w:ind w:left="1800" w:hanging="360"/>
      </w:pPr>
      <w:rPr>
        <w:rFonts w:ascii="Times New Roman" w:eastAsiaTheme="minorHAnsi" w:hAnsi="Times New Roman" w:cs="Times New Roman"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EC2996"/>
    <w:multiLevelType w:val="hybridMultilevel"/>
    <w:tmpl w:val="CE0C3730"/>
    <w:lvl w:ilvl="0" w:tplc="932A1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87396"/>
    <w:multiLevelType w:val="hybridMultilevel"/>
    <w:tmpl w:val="8CA07F24"/>
    <w:lvl w:ilvl="0" w:tplc="B1A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01BB8"/>
    <w:multiLevelType w:val="hybridMultilevel"/>
    <w:tmpl w:val="536CAF22"/>
    <w:lvl w:ilvl="0" w:tplc="CC487768">
      <w:start w:val="4"/>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4">
    <w:nsid w:val="274C432B"/>
    <w:multiLevelType w:val="hybridMultilevel"/>
    <w:tmpl w:val="2830408E"/>
    <w:lvl w:ilvl="0" w:tplc="0FE293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5E59D5"/>
    <w:multiLevelType w:val="hybridMultilevel"/>
    <w:tmpl w:val="F85C63B0"/>
    <w:lvl w:ilvl="0" w:tplc="9EBC30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AE009F"/>
    <w:multiLevelType w:val="hybridMultilevel"/>
    <w:tmpl w:val="B656873C"/>
    <w:lvl w:ilvl="0" w:tplc="6CFC72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5611C2"/>
    <w:multiLevelType w:val="hybridMultilevel"/>
    <w:tmpl w:val="6D665528"/>
    <w:lvl w:ilvl="0" w:tplc="48D0B9FC">
      <w:start w:val="1"/>
      <w:numFmt w:val="lowerLetter"/>
      <w:lvlText w:val="%1."/>
      <w:lvlJc w:val="left"/>
      <w:pPr>
        <w:ind w:left="2430" w:hanging="360"/>
      </w:pPr>
      <w:rPr>
        <w:rFonts w:hint="default"/>
        <w:b w:val="0"/>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nsid w:val="519E5B7C"/>
    <w:multiLevelType w:val="hybridMultilevel"/>
    <w:tmpl w:val="33081130"/>
    <w:lvl w:ilvl="0" w:tplc="AC4664AA">
      <w:start w:val="3"/>
      <w:numFmt w:val="bullet"/>
      <w:lvlText w:val=""/>
      <w:lvlJc w:val="left"/>
      <w:pPr>
        <w:ind w:left="1080" w:hanging="360"/>
      </w:pPr>
      <w:rPr>
        <w:rFonts w:ascii="Wingdings" w:eastAsiaTheme="minorHAnsi" w:hAnsi="Wingding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BE3871"/>
    <w:multiLevelType w:val="hybridMultilevel"/>
    <w:tmpl w:val="E2404878"/>
    <w:lvl w:ilvl="0" w:tplc="22568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2B6646"/>
    <w:multiLevelType w:val="hybridMultilevel"/>
    <w:tmpl w:val="207ED544"/>
    <w:lvl w:ilvl="0" w:tplc="A1B662BC">
      <w:start w:val="1"/>
      <w:numFmt w:val="bullet"/>
      <w:lvlText w:val="-"/>
      <w:lvlJc w:val="left"/>
      <w:pPr>
        <w:ind w:left="1440" w:hanging="360"/>
      </w:pPr>
      <w:rPr>
        <w:rFonts w:ascii="Times New Roman" w:eastAsiaTheme="minorHAnsi" w:hAnsi="Times New Roman"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5C67EBB"/>
    <w:multiLevelType w:val="hybridMultilevel"/>
    <w:tmpl w:val="177400E2"/>
    <w:lvl w:ilvl="0" w:tplc="649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F45AC"/>
    <w:multiLevelType w:val="hybridMultilevel"/>
    <w:tmpl w:val="DDEEA9F2"/>
    <w:lvl w:ilvl="0" w:tplc="8FEE1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
  </w:num>
  <w:num w:numId="3">
    <w:abstractNumId w:val="2"/>
  </w:num>
  <w:num w:numId="4">
    <w:abstractNumId w:val="7"/>
  </w:num>
  <w:num w:numId="5">
    <w:abstractNumId w:val="0"/>
  </w:num>
  <w:num w:numId="6">
    <w:abstractNumId w:val="11"/>
  </w:num>
  <w:num w:numId="7">
    <w:abstractNumId w:val="13"/>
  </w:num>
  <w:num w:numId="8">
    <w:abstractNumId w:val="9"/>
  </w:num>
  <w:num w:numId="9">
    <w:abstractNumId w:val="10"/>
  </w:num>
  <w:num w:numId="10">
    <w:abstractNumId w:val="4"/>
  </w:num>
  <w:num w:numId="11">
    <w:abstractNumId w:val="6"/>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CA"/>
    <w:rsid w:val="00017617"/>
    <w:rsid w:val="00034BDD"/>
    <w:rsid w:val="00053AED"/>
    <w:rsid w:val="00054D6D"/>
    <w:rsid w:val="00070FAE"/>
    <w:rsid w:val="000908F7"/>
    <w:rsid w:val="000A03EE"/>
    <w:rsid w:val="000F6950"/>
    <w:rsid w:val="00121AB5"/>
    <w:rsid w:val="00131055"/>
    <w:rsid w:val="0014490E"/>
    <w:rsid w:val="001808C2"/>
    <w:rsid w:val="00186B8A"/>
    <w:rsid w:val="001B41FA"/>
    <w:rsid w:val="001C5C9E"/>
    <w:rsid w:val="001F22FD"/>
    <w:rsid w:val="00265D90"/>
    <w:rsid w:val="0028519E"/>
    <w:rsid w:val="00294073"/>
    <w:rsid w:val="002C4BA0"/>
    <w:rsid w:val="002E5133"/>
    <w:rsid w:val="002F4AB8"/>
    <w:rsid w:val="00390E1E"/>
    <w:rsid w:val="003A2FD2"/>
    <w:rsid w:val="003A4019"/>
    <w:rsid w:val="003D3A46"/>
    <w:rsid w:val="00411D70"/>
    <w:rsid w:val="00437552"/>
    <w:rsid w:val="0044459C"/>
    <w:rsid w:val="00454DD5"/>
    <w:rsid w:val="00455EE6"/>
    <w:rsid w:val="004F2E3F"/>
    <w:rsid w:val="005553F5"/>
    <w:rsid w:val="0057629A"/>
    <w:rsid w:val="005844BE"/>
    <w:rsid w:val="005E3B98"/>
    <w:rsid w:val="005E50AB"/>
    <w:rsid w:val="005F1110"/>
    <w:rsid w:val="005F2DB2"/>
    <w:rsid w:val="005F648E"/>
    <w:rsid w:val="00623E06"/>
    <w:rsid w:val="00626FAF"/>
    <w:rsid w:val="006434B0"/>
    <w:rsid w:val="006722D8"/>
    <w:rsid w:val="006A0337"/>
    <w:rsid w:val="006A6035"/>
    <w:rsid w:val="006E0B3F"/>
    <w:rsid w:val="00703434"/>
    <w:rsid w:val="00763565"/>
    <w:rsid w:val="0079250A"/>
    <w:rsid w:val="007D415C"/>
    <w:rsid w:val="00805243"/>
    <w:rsid w:val="0083005C"/>
    <w:rsid w:val="0085207A"/>
    <w:rsid w:val="00867DD5"/>
    <w:rsid w:val="008868DA"/>
    <w:rsid w:val="00886F8B"/>
    <w:rsid w:val="008B714E"/>
    <w:rsid w:val="008C39D7"/>
    <w:rsid w:val="00914BCA"/>
    <w:rsid w:val="00936272"/>
    <w:rsid w:val="00945580"/>
    <w:rsid w:val="0096405A"/>
    <w:rsid w:val="00984461"/>
    <w:rsid w:val="009931BF"/>
    <w:rsid w:val="009B388B"/>
    <w:rsid w:val="009C4B95"/>
    <w:rsid w:val="00A049AF"/>
    <w:rsid w:val="00A3736F"/>
    <w:rsid w:val="00A46ABA"/>
    <w:rsid w:val="00A7064B"/>
    <w:rsid w:val="00A72A38"/>
    <w:rsid w:val="00A86C47"/>
    <w:rsid w:val="00AF1FF7"/>
    <w:rsid w:val="00B32B74"/>
    <w:rsid w:val="00B429A7"/>
    <w:rsid w:val="00B5651B"/>
    <w:rsid w:val="00B6544B"/>
    <w:rsid w:val="00B722F1"/>
    <w:rsid w:val="00B73991"/>
    <w:rsid w:val="00B763CC"/>
    <w:rsid w:val="00B9072C"/>
    <w:rsid w:val="00BA3FD0"/>
    <w:rsid w:val="00BA439D"/>
    <w:rsid w:val="00BD20C1"/>
    <w:rsid w:val="00BF0AB6"/>
    <w:rsid w:val="00BF6DBE"/>
    <w:rsid w:val="00C32303"/>
    <w:rsid w:val="00C56AD7"/>
    <w:rsid w:val="00CA674C"/>
    <w:rsid w:val="00CB43F0"/>
    <w:rsid w:val="00CC49D6"/>
    <w:rsid w:val="00D536D0"/>
    <w:rsid w:val="00DA3211"/>
    <w:rsid w:val="00DB10D7"/>
    <w:rsid w:val="00DE4B3E"/>
    <w:rsid w:val="00E135F1"/>
    <w:rsid w:val="00E17CBE"/>
    <w:rsid w:val="00E21EF0"/>
    <w:rsid w:val="00E60306"/>
    <w:rsid w:val="00E60340"/>
    <w:rsid w:val="00E66710"/>
    <w:rsid w:val="00E765DC"/>
    <w:rsid w:val="00E85033"/>
    <w:rsid w:val="00E905B9"/>
    <w:rsid w:val="00EB4DD2"/>
    <w:rsid w:val="00ED2ED1"/>
    <w:rsid w:val="00F5681B"/>
    <w:rsid w:val="00FB5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0A04D110164BE0BB952F47A027C0B5"/>
        <w:category>
          <w:name w:val="General"/>
          <w:gallery w:val="placeholder"/>
        </w:category>
        <w:types>
          <w:type w:val="bbPlcHdr"/>
        </w:types>
        <w:behaviors>
          <w:behavior w:val="content"/>
        </w:behaviors>
        <w:guid w:val="{0475DE5E-65F1-4085-8553-A7104B243E34}"/>
      </w:docPartPr>
      <w:docPartBody>
        <w:p w:rsidR="00DC248F" w:rsidRDefault="00CF5A13" w:rsidP="00CF5A13">
          <w:pPr>
            <w:pStyle w:val="0C0A04D110164BE0BB952F47A027C0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AD"/>
    <w:rsid w:val="00145CAD"/>
    <w:rsid w:val="001E0166"/>
    <w:rsid w:val="0035469A"/>
    <w:rsid w:val="00425C0A"/>
    <w:rsid w:val="004E398B"/>
    <w:rsid w:val="005028B0"/>
    <w:rsid w:val="00632762"/>
    <w:rsid w:val="008457D4"/>
    <w:rsid w:val="008B72C6"/>
    <w:rsid w:val="00A76574"/>
    <w:rsid w:val="00AC3558"/>
    <w:rsid w:val="00C033FD"/>
    <w:rsid w:val="00CF5A13"/>
    <w:rsid w:val="00DC248F"/>
    <w:rsid w:val="00EE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 w:type="paragraph" w:customStyle="1" w:styleId="0C0A04D110164BE0BB952F47A027C0B5">
    <w:name w:val="0C0A04D110164BE0BB952F47A027C0B5"/>
    <w:rsid w:val="00CF5A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 w:type="paragraph" w:customStyle="1" w:styleId="0C0A04D110164BE0BB952F47A027C0B5">
    <w:name w:val="0C0A04D110164BE0BB952F47A027C0B5"/>
    <w:rsid w:val="00CF5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46DC-09E0-485B-9D6B-0DF16BA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Đặng Thị Thanh Hường</cp:lastModifiedBy>
  <cp:revision>32</cp:revision>
  <cp:lastPrinted>2017-02-13T15:09:00Z</cp:lastPrinted>
  <dcterms:created xsi:type="dcterms:W3CDTF">2014-06-16T13:18:00Z</dcterms:created>
  <dcterms:modified xsi:type="dcterms:W3CDTF">2017-07-04T07:48:00Z</dcterms:modified>
</cp:coreProperties>
</file>