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753579" w:rsidRDefault="00753579">
      <w:pPr>
        <w:rPr>
          <w:rFonts w:asciiTheme="majorHAnsi" w:hAnsiTheme="majorHAnsi" w:cstheme="majorHAnsi"/>
          <w:b/>
          <w:sz w:val="26"/>
          <w:szCs w:val="26"/>
          <w:lang w:val="en-US"/>
        </w:rPr>
      </w:pPr>
      <w:r w:rsidRPr="00753579">
        <w:rPr>
          <w:rFonts w:asciiTheme="majorHAnsi" w:hAnsiTheme="majorHAnsi" w:cstheme="majorHAnsi"/>
          <w:b/>
          <w:sz w:val="26"/>
          <w:szCs w:val="26"/>
          <w:lang w:val="en-US"/>
        </w:rPr>
        <w:t>Đề: Cảm nhận của anh/ chị về hai đoạn thơ sau:</w:t>
      </w:r>
    </w:p>
    <w:p w:rsidR="00753579" w:rsidRPr="00753579" w:rsidRDefault="00753579" w:rsidP="00753579">
      <w:pPr>
        <w:pStyle w:val="ListParagraph"/>
        <w:numPr>
          <w:ilvl w:val="0"/>
          <w:numId w:val="1"/>
        </w:numPr>
        <w:rPr>
          <w:rFonts w:asciiTheme="majorHAnsi" w:hAnsiTheme="majorHAnsi" w:cstheme="majorHAnsi"/>
          <w:i/>
          <w:sz w:val="26"/>
          <w:szCs w:val="26"/>
          <w:lang w:val="en-US"/>
        </w:rPr>
      </w:pPr>
      <w:r w:rsidRPr="00753579">
        <w:rPr>
          <w:rFonts w:asciiTheme="majorHAnsi" w:hAnsiTheme="majorHAnsi" w:cstheme="majorHAnsi"/>
          <w:i/>
          <w:sz w:val="26"/>
          <w:szCs w:val="26"/>
          <w:lang w:val="en-US"/>
        </w:rPr>
        <w:t>“Rải rác biên cương mồ viễn xứ</w:t>
      </w:r>
    </w:p>
    <w:p w:rsidR="00753579" w:rsidRPr="00753579" w:rsidRDefault="00753579" w:rsidP="00753579">
      <w:pPr>
        <w:pStyle w:val="ListParagraph"/>
        <w:rPr>
          <w:rFonts w:asciiTheme="majorHAnsi" w:hAnsiTheme="majorHAnsi" w:cstheme="majorHAnsi"/>
          <w:i/>
          <w:sz w:val="26"/>
          <w:szCs w:val="26"/>
          <w:lang w:val="en-US"/>
        </w:rPr>
      </w:pPr>
      <w:r w:rsidRPr="00753579">
        <w:rPr>
          <w:rFonts w:asciiTheme="majorHAnsi" w:hAnsiTheme="majorHAnsi" w:cstheme="majorHAnsi"/>
          <w:i/>
          <w:sz w:val="26"/>
          <w:szCs w:val="26"/>
          <w:lang w:val="en-US"/>
        </w:rPr>
        <w:t>Chiến trường đi chẳng tiếc đời xanh</w:t>
      </w:r>
    </w:p>
    <w:p w:rsidR="00753579" w:rsidRPr="00753579" w:rsidRDefault="00753579" w:rsidP="00753579">
      <w:pPr>
        <w:pStyle w:val="ListParagraph"/>
        <w:rPr>
          <w:rFonts w:asciiTheme="majorHAnsi" w:hAnsiTheme="majorHAnsi" w:cstheme="majorHAnsi"/>
          <w:i/>
          <w:sz w:val="26"/>
          <w:szCs w:val="26"/>
          <w:lang w:val="en-US"/>
        </w:rPr>
      </w:pPr>
      <w:r w:rsidRPr="00753579">
        <w:rPr>
          <w:rFonts w:asciiTheme="majorHAnsi" w:hAnsiTheme="majorHAnsi" w:cstheme="majorHAnsi"/>
          <w:i/>
          <w:sz w:val="26"/>
          <w:szCs w:val="26"/>
          <w:lang w:val="en-US"/>
        </w:rPr>
        <w:t>Áo bào thay chiếu anh về đất</w:t>
      </w:r>
    </w:p>
    <w:p w:rsidR="00753579" w:rsidRDefault="00753579" w:rsidP="00753579">
      <w:pPr>
        <w:pStyle w:val="ListParagraph"/>
        <w:rPr>
          <w:rFonts w:asciiTheme="majorHAnsi" w:hAnsiTheme="majorHAnsi" w:cstheme="majorHAnsi"/>
          <w:i/>
          <w:sz w:val="26"/>
          <w:szCs w:val="26"/>
          <w:lang w:val="en-US"/>
        </w:rPr>
      </w:pPr>
      <w:r w:rsidRPr="00753579">
        <w:rPr>
          <w:rFonts w:asciiTheme="majorHAnsi" w:hAnsiTheme="majorHAnsi" w:cstheme="majorHAnsi"/>
          <w:i/>
          <w:sz w:val="26"/>
          <w:szCs w:val="26"/>
          <w:lang w:val="en-US"/>
        </w:rPr>
        <w:t>Sông Mã gầm lên khúc độc hành”</w:t>
      </w:r>
    </w:p>
    <w:p w:rsidR="00753579" w:rsidRDefault="00753579" w:rsidP="00753579">
      <w:pPr>
        <w:pStyle w:val="ListParagraph"/>
        <w:rPr>
          <w:rFonts w:asciiTheme="majorHAnsi" w:hAnsiTheme="majorHAnsi" w:cstheme="majorHAnsi"/>
          <w:b/>
          <w:sz w:val="26"/>
          <w:szCs w:val="26"/>
          <w:lang w:val="en-US"/>
        </w:rPr>
      </w:pPr>
      <w:r w:rsidRPr="00753579">
        <w:rPr>
          <w:rFonts w:asciiTheme="majorHAnsi" w:hAnsiTheme="majorHAnsi" w:cstheme="majorHAnsi"/>
          <w:b/>
          <w:sz w:val="26"/>
          <w:szCs w:val="26"/>
          <w:lang w:val="en-US"/>
        </w:rPr>
        <w:t>(Trích “</w:t>
      </w:r>
      <w:r w:rsidRPr="00753579">
        <w:rPr>
          <w:rFonts w:asciiTheme="majorHAnsi" w:hAnsiTheme="majorHAnsi" w:cstheme="majorHAnsi"/>
          <w:b/>
          <w:i/>
          <w:sz w:val="26"/>
          <w:szCs w:val="26"/>
          <w:lang w:val="en-US"/>
        </w:rPr>
        <w:t>Tây Tiến</w:t>
      </w:r>
      <w:r w:rsidRPr="00753579">
        <w:rPr>
          <w:rFonts w:asciiTheme="majorHAnsi" w:hAnsiTheme="majorHAnsi" w:cstheme="majorHAnsi"/>
          <w:b/>
          <w:sz w:val="26"/>
          <w:szCs w:val="26"/>
          <w:lang w:val="en-US"/>
        </w:rPr>
        <w:t>” – Quang Dũng)</w:t>
      </w:r>
    </w:p>
    <w:p w:rsidR="00753579" w:rsidRPr="00753579" w:rsidRDefault="00753579" w:rsidP="00753579">
      <w:pPr>
        <w:pStyle w:val="ListParagraph"/>
        <w:numPr>
          <w:ilvl w:val="0"/>
          <w:numId w:val="1"/>
        </w:numPr>
        <w:rPr>
          <w:rFonts w:asciiTheme="majorHAnsi" w:hAnsiTheme="majorHAnsi" w:cstheme="majorHAnsi"/>
          <w:i/>
          <w:sz w:val="26"/>
          <w:szCs w:val="26"/>
          <w:lang w:val="en-US"/>
        </w:rPr>
      </w:pPr>
      <w:r w:rsidRPr="00753579">
        <w:rPr>
          <w:rFonts w:asciiTheme="majorHAnsi" w:hAnsiTheme="majorHAnsi" w:cstheme="majorHAnsi"/>
          <w:i/>
          <w:sz w:val="26"/>
          <w:szCs w:val="26"/>
          <w:lang w:val="en-US"/>
        </w:rPr>
        <w:t>“Em ơi em</w:t>
      </w:r>
    </w:p>
    <w:p w:rsidR="00753579" w:rsidRPr="00753579" w:rsidRDefault="00753579" w:rsidP="00753579">
      <w:pPr>
        <w:pStyle w:val="ListParagraph"/>
        <w:rPr>
          <w:rFonts w:asciiTheme="majorHAnsi" w:hAnsiTheme="majorHAnsi" w:cstheme="majorHAnsi"/>
          <w:i/>
          <w:sz w:val="26"/>
          <w:szCs w:val="26"/>
          <w:lang w:val="en-US"/>
        </w:rPr>
      </w:pPr>
      <w:r w:rsidRPr="00753579">
        <w:rPr>
          <w:rFonts w:asciiTheme="majorHAnsi" w:hAnsiTheme="majorHAnsi" w:cstheme="majorHAnsi"/>
          <w:i/>
          <w:sz w:val="26"/>
          <w:szCs w:val="26"/>
          <w:lang w:val="en-US"/>
        </w:rPr>
        <w:t>Đất nước là máu xương của mình</w:t>
      </w:r>
    </w:p>
    <w:p w:rsidR="00753579" w:rsidRPr="00753579" w:rsidRDefault="00753579" w:rsidP="00753579">
      <w:pPr>
        <w:pStyle w:val="ListParagraph"/>
        <w:rPr>
          <w:rFonts w:asciiTheme="majorHAnsi" w:hAnsiTheme="majorHAnsi" w:cstheme="majorHAnsi"/>
          <w:i/>
          <w:sz w:val="26"/>
          <w:szCs w:val="26"/>
          <w:lang w:val="en-US"/>
        </w:rPr>
      </w:pPr>
      <w:r w:rsidRPr="00753579">
        <w:rPr>
          <w:rFonts w:asciiTheme="majorHAnsi" w:hAnsiTheme="majorHAnsi" w:cstheme="majorHAnsi"/>
          <w:i/>
          <w:sz w:val="26"/>
          <w:szCs w:val="26"/>
          <w:lang w:val="en-US"/>
        </w:rPr>
        <w:t>Phải biết gắn bó và san sẻ</w:t>
      </w:r>
    </w:p>
    <w:p w:rsidR="00753579" w:rsidRPr="00753579" w:rsidRDefault="00753579" w:rsidP="00753579">
      <w:pPr>
        <w:pStyle w:val="ListParagraph"/>
        <w:rPr>
          <w:rFonts w:asciiTheme="majorHAnsi" w:hAnsiTheme="majorHAnsi" w:cstheme="majorHAnsi"/>
          <w:i/>
          <w:sz w:val="26"/>
          <w:szCs w:val="26"/>
          <w:lang w:val="en-US"/>
        </w:rPr>
      </w:pPr>
      <w:r w:rsidRPr="00753579">
        <w:rPr>
          <w:rFonts w:asciiTheme="majorHAnsi" w:hAnsiTheme="majorHAnsi" w:cstheme="majorHAnsi"/>
          <w:i/>
          <w:sz w:val="26"/>
          <w:szCs w:val="26"/>
          <w:lang w:val="en-US"/>
        </w:rPr>
        <w:t>Phải biết hoá thân cho dáng hình xứ sở</w:t>
      </w:r>
    </w:p>
    <w:p w:rsidR="00753579" w:rsidRDefault="00753579" w:rsidP="00753579">
      <w:pPr>
        <w:pStyle w:val="ListParagraph"/>
        <w:rPr>
          <w:rFonts w:asciiTheme="majorHAnsi" w:hAnsiTheme="majorHAnsi" w:cstheme="majorHAnsi"/>
          <w:i/>
          <w:sz w:val="26"/>
          <w:szCs w:val="26"/>
          <w:lang w:val="en-US"/>
        </w:rPr>
      </w:pPr>
      <w:r w:rsidRPr="00753579">
        <w:rPr>
          <w:rFonts w:asciiTheme="majorHAnsi" w:hAnsiTheme="majorHAnsi" w:cstheme="majorHAnsi"/>
          <w:i/>
          <w:sz w:val="26"/>
          <w:szCs w:val="26"/>
          <w:lang w:val="en-US"/>
        </w:rPr>
        <w:t>Làm nên đất nước muôn đời”</w:t>
      </w:r>
    </w:p>
    <w:p w:rsidR="00753579" w:rsidRDefault="00753579" w:rsidP="00753579">
      <w:pPr>
        <w:pStyle w:val="ListParagraph"/>
        <w:rPr>
          <w:rFonts w:asciiTheme="majorHAnsi" w:hAnsiTheme="majorHAnsi" w:cstheme="majorHAnsi"/>
          <w:b/>
          <w:sz w:val="26"/>
          <w:szCs w:val="26"/>
          <w:lang w:val="en-US"/>
        </w:rPr>
      </w:pPr>
      <w:r w:rsidRPr="00753579">
        <w:rPr>
          <w:rFonts w:asciiTheme="majorHAnsi" w:hAnsiTheme="majorHAnsi" w:cstheme="majorHAnsi"/>
          <w:b/>
          <w:i/>
          <w:sz w:val="26"/>
          <w:szCs w:val="26"/>
          <w:lang w:val="en-US"/>
        </w:rPr>
        <w:t>(</w:t>
      </w:r>
      <w:r w:rsidRPr="00753579">
        <w:rPr>
          <w:rFonts w:asciiTheme="majorHAnsi" w:hAnsiTheme="majorHAnsi" w:cstheme="majorHAnsi"/>
          <w:b/>
          <w:sz w:val="26"/>
          <w:szCs w:val="26"/>
          <w:lang w:val="en-US"/>
        </w:rPr>
        <w:t>Trích “</w:t>
      </w:r>
      <w:r w:rsidRPr="00753579">
        <w:rPr>
          <w:rFonts w:asciiTheme="majorHAnsi" w:hAnsiTheme="majorHAnsi" w:cstheme="majorHAnsi"/>
          <w:b/>
          <w:i/>
          <w:sz w:val="26"/>
          <w:szCs w:val="26"/>
          <w:lang w:val="en-US"/>
        </w:rPr>
        <w:t>Đất nước</w:t>
      </w:r>
      <w:r w:rsidRPr="00753579">
        <w:rPr>
          <w:rFonts w:asciiTheme="majorHAnsi" w:hAnsiTheme="majorHAnsi" w:cstheme="majorHAnsi"/>
          <w:b/>
          <w:sz w:val="26"/>
          <w:szCs w:val="26"/>
          <w:lang w:val="en-US"/>
        </w:rPr>
        <w:t>” – Nguyễn Khoa Điềm)</w:t>
      </w: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sz w:val="26"/>
          <w:szCs w:val="26"/>
          <w:lang w:val="en-US"/>
        </w:rPr>
      </w:pPr>
    </w:p>
    <w:p w:rsidR="00753579" w:rsidRDefault="00753579" w:rsidP="00753579">
      <w:pPr>
        <w:rPr>
          <w:rFonts w:asciiTheme="majorHAnsi" w:hAnsiTheme="majorHAnsi" w:cstheme="majorHAnsi"/>
          <w:b/>
          <w:sz w:val="26"/>
          <w:szCs w:val="26"/>
          <w:lang w:val="en-US"/>
        </w:rPr>
      </w:pPr>
      <w:r w:rsidRPr="00753579">
        <w:rPr>
          <w:rFonts w:asciiTheme="majorHAnsi" w:hAnsiTheme="majorHAnsi" w:cstheme="majorHAnsi"/>
          <w:b/>
          <w:sz w:val="26"/>
          <w:szCs w:val="26"/>
          <w:lang w:val="en-US"/>
        </w:rPr>
        <w:lastRenderedPageBreak/>
        <w:t>HƯỚNG DẪN LÀM BÀI</w:t>
      </w:r>
      <w:r>
        <w:rPr>
          <w:rFonts w:asciiTheme="majorHAnsi" w:hAnsiTheme="majorHAnsi" w:cstheme="majorHAnsi"/>
          <w:b/>
          <w:sz w:val="26"/>
          <w:szCs w:val="26"/>
          <w:lang w:val="en-US"/>
        </w:rPr>
        <w:t>:</w:t>
      </w:r>
    </w:p>
    <w:p w:rsidR="00753579" w:rsidRDefault="00753579" w:rsidP="00753579">
      <w:pPr>
        <w:pStyle w:val="ListParagraph"/>
        <w:numPr>
          <w:ilvl w:val="0"/>
          <w:numId w:val="2"/>
        </w:numPr>
        <w:rPr>
          <w:rFonts w:asciiTheme="majorHAnsi" w:hAnsiTheme="majorHAnsi" w:cstheme="majorHAnsi"/>
          <w:b/>
          <w:sz w:val="26"/>
          <w:szCs w:val="26"/>
          <w:lang w:val="en-US"/>
        </w:rPr>
      </w:pPr>
      <w:r>
        <w:rPr>
          <w:rFonts w:asciiTheme="majorHAnsi" w:hAnsiTheme="majorHAnsi" w:cstheme="majorHAnsi"/>
          <w:b/>
          <w:sz w:val="26"/>
          <w:szCs w:val="26"/>
          <w:lang w:val="en-US"/>
        </w:rPr>
        <w:t>Vài nét về 2 tác giả, 2 tác phẩm (hoàn cảnh ra đời, chủ đề tư tưởng...), cảm nhận chung về 2 đoạn trích</w:t>
      </w:r>
    </w:p>
    <w:p w:rsidR="00753579" w:rsidRPr="008C264F" w:rsidRDefault="00753579" w:rsidP="00753579">
      <w:pPr>
        <w:pStyle w:val="ListParagraph"/>
        <w:numPr>
          <w:ilvl w:val="0"/>
          <w:numId w:val="3"/>
        </w:numPr>
        <w:rPr>
          <w:rFonts w:asciiTheme="majorHAnsi" w:hAnsiTheme="majorHAnsi" w:cstheme="majorHAnsi"/>
          <w:b/>
          <w:i/>
          <w:sz w:val="26"/>
          <w:szCs w:val="26"/>
          <w:lang w:val="en-US"/>
        </w:rPr>
      </w:pPr>
      <w:r w:rsidRPr="008C264F">
        <w:rPr>
          <w:rFonts w:asciiTheme="majorHAnsi" w:hAnsiTheme="majorHAnsi" w:cstheme="majorHAnsi"/>
          <w:b/>
          <w:i/>
          <w:sz w:val="26"/>
          <w:szCs w:val="26"/>
          <w:lang w:val="en-US"/>
        </w:rPr>
        <w:t>Tác giả</w:t>
      </w:r>
      <w:r w:rsidR="008C264F" w:rsidRPr="008C264F">
        <w:rPr>
          <w:rFonts w:asciiTheme="majorHAnsi" w:hAnsiTheme="majorHAnsi" w:cstheme="majorHAnsi"/>
          <w:b/>
          <w:i/>
          <w:sz w:val="26"/>
          <w:szCs w:val="26"/>
          <w:lang w:val="en-US"/>
        </w:rPr>
        <w:t xml:space="preserve"> và tác phẩm</w:t>
      </w:r>
    </w:p>
    <w:p w:rsidR="008C264F" w:rsidRPr="00753579" w:rsidRDefault="008C264F" w:rsidP="008C264F">
      <w:pPr>
        <w:pStyle w:val="ListParagraph"/>
        <w:numPr>
          <w:ilvl w:val="0"/>
          <w:numId w:val="5"/>
        </w:numPr>
        <w:rPr>
          <w:rFonts w:asciiTheme="majorHAnsi" w:hAnsiTheme="majorHAnsi" w:cstheme="majorHAnsi"/>
          <w:sz w:val="26"/>
          <w:szCs w:val="26"/>
          <w:u w:val="single"/>
          <w:lang w:val="en-US"/>
        </w:rPr>
      </w:pPr>
      <w:r>
        <w:rPr>
          <w:rFonts w:asciiTheme="majorHAnsi" w:hAnsiTheme="majorHAnsi" w:cstheme="majorHAnsi"/>
          <w:sz w:val="26"/>
          <w:szCs w:val="26"/>
          <w:u w:val="single"/>
          <w:lang w:val="en-US"/>
        </w:rPr>
        <w:t>Quang Dũng và bài thơ Tây Tiến</w:t>
      </w:r>
    </w:p>
    <w:p w:rsidR="00753579" w:rsidRPr="00753579" w:rsidRDefault="00753579" w:rsidP="00753579">
      <w:pPr>
        <w:pStyle w:val="ListParagraph"/>
        <w:numPr>
          <w:ilvl w:val="0"/>
          <w:numId w:val="4"/>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Quang Dũng: </w:t>
      </w:r>
      <w:r w:rsidRPr="00753579">
        <w:rPr>
          <w:rFonts w:ascii="Times New Roman" w:hAnsi="Times New Roman" w:cs="Times New Roman"/>
          <w:sz w:val="26"/>
          <w:szCs w:val="26"/>
        </w:rPr>
        <w:t>là một nghệ sĩ đa tài: vẽ tranh, sáng tác thơ, nhạc, viết văn xuôi nhưng thành công hơn hết là một nhà thơ. Thơ Quang Dũng vừa hồn nhiên, tinh tế vừa mang vẻ đẹp hào hoa phóng khoáng, đậm chất lạng mạn</w:t>
      </w:r>
      <w:r>
        <w:rPr>
          <w:rFonts w:ascii="Times New Roman" w:hAnsi="Times New Roman" w:cs="Times New Roman"/>
          <w:sz w:val="26"/>
          <w:szCs w:val="26"/>
          <w:lang w:val="en-US"/>
        </w:rPr>
        <w:t>;</w:t>
      </w:r>
      <w:r w:rsidRPr="00753579">
        <w:rPr>
          <w:rFonts w:ascii="Times New Roman" w:hAnsi="Times New Roman" w:cs="Times New Roman"/>
          <w:sz w:val="26"/>
          <w:szCs w:val="26"/>
        </w:rPr>
        <w:t xml:space="preserve"> đặc biệt thơ ông có sự kết hợp độc đáo của những vẻ đẹp nghệ sĩ nơi ông: thi trung hữu hoạ, thi trung hữu nhạc.</w:t>
      </w:r>
    </w:p>
    <w:p w:rsidR="00753579" w:rsidRPr="00753579" w:rsidRDefault="00753579" w:rsidP="00753579">
      <w:pPr>
        <w:pStyle w:val="ListParagraph"/>
        <w:numPr>
          <w:ilvl w:val="0"/>
          <w:numId w:val="4"/>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Bài thơ Tây Tiến được viết năm 1948, tức 1 năm sau khi nhà thơ chuyển sang đơn vị mới, nhớ đơn vị cũ và những kỉ niệm đẹp trong thời gian hành quân cùng đồng đội</w:t>
      </w:r>
      <w:r w:rsidR="008C264F">
        <w:rPr>
          <w:rFonts w:asciiTheme="majorHAnsi" w:hAnsiTheme="majorHAnsi" w:cstheme="majorHAnsi"/>
          <w:sz w:val="26"/>
          <w:szCs w:val="26"/>
          <w:lang w:val="en-US"/>
        </w:rPr>
        <w:t xml:space="preserve">, tác giả viết bài thơ </w:t>
      </w:r>
      <w:r>
        <w:rPr>
          <w:rFonts w:asciiTheme="majorHAnsi" w:hAnsiTheme="majorHAnsi" w:cstheme="majorHAnsi"/>
          <w:sz w:val="26"/>
          <w:szCs w:val="26"/>
          <w:lang w:val="en-US"/>
        </w:rPr>
        <w:t>Nhớ Tây Tiến sau đổi thành Tây Tiến.</w:t>
      </w:r>
    </w:p>
    <w:p w:rsidR="00753579" w:rsidRPr="008C264F" w:rsidRDefault="008C264F" w:rsidP="008C264F">
      <w:pPr>
        <w:pStyle w:val="ListParagraph"/>
        <w:numPr>
          <w:ilvl w:val="0"/>
          <w:numId w:val="5"/>
        </w:numPr>
        <w:rPr>
          <w:rFonts w:asciiTheme="majorHAnsi" w:hAnsiTheme="majorHAnsi" w:cstheme="majorHAnsi"/>
          <w:sz w:val="26"/>
          <w:szCs w:val="26"/>
          <w:u w:val="single"/>
          <w:lang w:val="en-US"/>
        </w:rPr>
      </w:pPr>
      <w:r w:rsidRPr="008C264F">
        <w:rPr>
          <w:rFonts w:asciiTheme="majorHAnsi" w:hAnsiTheme="majorHAnsi" w:cstheme="majorHAnsi"/>
          <w:sz w:val="26"/>
          <w:szCs w:val="26"/>
          <w:u w:val="single"/>
          <w:lang w:val="en-US"/>
        </w:rPr>
        <w:t>Nguyễn Khoa Điềm</w:t>
      </w:r>
      <w:r>
        <w:rPr>
          <w:rFonts w:asciiTheme="majorHAnsi" w:hAnsiTheme="majorHAnsi" w:cstheme="majorHAnsi"/>
          <w:sz w:val="26"/>
          <w:szCs w:val="26"/>
          <w:u w:val="single"/>
          <w:lang w:val="en-US"/>
        </w:rPr>
        <w:t xml:space="preserve"> và Mặt đường khát vọng</w:t>
      </w:r>
    </w:p>
    <w:p w:rsidR="008C264F" w:rsidRPr="008C264F" w:rsidRDefault="008C264F" w:rsidP="008C264F">
      <w:pPr>
        <w:pStyle w:val="ListParagraph"/>
        <w:numPr>
          <w:ilvl w:val="0"/>
          <w:numId w:val="4"/>
        </w:numPr>
        <w:tabs>
          <w:tab w:val="left" w:pos="0"/>
          <w:tab w:val="left" w:pos="360"/>
        </w:tabs>
        <w:ind w:left="0" w:firstLine="567"/>
        <w:jc w:val="both"/>
        <w:rPr>
          <w:rFonts w:ascii="Times New Roman" w:hAnsi="Times New Roman" w:cs="Times New Roman"/>
          <w:sz w:val="26"/>
          <w:szCs w:val="26"/>
        </w:rPr>
      </w:pPr>
      <w:r w:rsidRPr="008C264F">
        <w:rPr>
          <w:rFonts w:ascii="Times New Roman" w:hAnsi="Times New Roman" w:cs="Times New Roman"/>
          <w:sz w:val="26"/>
          <w:szCs w:val="26"/>
        </w:rPr>
        <w:t xml:space="preserve">Nhà thơ Nguyễn Khoa Điềm quê ở Huế, sinh trưởng trong một gia đình trí thức Cách mạng. </w:t>
      </w:r>
    </w:p>
    <w:p w:rsidR="008C264F" w:rsidRPr="008C264F" w:rsidRDefault="008C264F" w:rsidP="008C264F">
      <w:pPr>
        <w:pStyle w:val="ListParagraph"/>
        <w:numPr>
          <w:ilvl w:val="0"/>
          <w:numId w:val="4"/>
        </w:numPr>
        <w:tabs>
          <w:tab w:val="left" w:pos="0"/>
          <w:tab w:val="left" w:pos="360"/>
        </w:tabs>
        <w:ind w:left="0" w:firstLine="567"/>
        <w:jc w:val="both"/>
        <w:rPr>
          <w:rFonts w:ascii="Times New Roman" w:hAnsi="Times New Roman" w:cs="Times New Roman"/>
          <w:sz w:val="26"/>
          <w:szCs w:val="26"/>
        </w:rPr>
      </w:pPr>
      <w:r w:rsidRPr="008C264F">
        <w:rPr>
          <w:rFonts w:ascii="Times New Roman" w:hAnsi="Times New Roman" w:cs="Times New Roman"/>
          <w:sz w:val="26"/>
          <w:szCs w:val="26"/>
        </w:rPr>
        <w:t>Ông là một trong những nhà thơ tiêu biểu của thế hệ thơ trẻ trong những năm chống Mĩ cứu nước. Thơ Nguyễn Khoa Điềm giàu chất suy tư, cảm xúc lắng đọng, thể hiện tâm tư của người trí thức tham gia tích cực vào cuộc chiến đấu của nhân dân.</w:t>
      </w:r>
      <w:r>
        <w:rPr>
          <w:rFonts w:ascii="Times New Roman" w:hAnsi="Times New Roman" w:cs="Times New Roman"/>
          <w:sz w:val="26"/>
          <w:szCs w:val="26"/>
          <w:lang w:val="en-US"/>
        </w:rPr>
        <w:t xml:space="preserve"> </w:t>
      </w:r>
      <w:r w:rsidR="00EC3B82">
        <w:rPr>
          <w:rFonts w:ascii="Times New Roman" w:hAnsi="Times New Roman" w:cs="Times New Roman"/>
          <w:sz w:val="26"/>
          <w:szCs w:val="26"/>
          <w:lang w:val="en-US"/>
        </w:rPr>
        <w:t>Nét đặc sắc trong t</w:t>
      </w:r>
      <w:r>
        <w:rPr>
          <w:rFonts w:ascii="Times New Roman" w:hAnsi="Times New Roman" w:cs="Times New Roman"/>
          <w:sz w:val="26"/>
          <w:szCs w:val="26"/>
          <w:lang w:val="en-US"/>
        </w:rPr>
        <w:t>hơ củ</w:t>
      </w:r>
      <w:r w:rsidR="00EC3B82">
        <w:rPr>
          <w:rFonts w:ascii="Times New Roman" w:hAnsi="Times New Roman" w:cs="Times New Roman"/>
          <w:sz w:val="26"/>
          <w:szCs w:val="26"/>
          <w:lang w:val="en-US"/>
        </w:rPr>
        <w:t>a NKĐ chất</w:t>
      </w:r>
      <w:r>
        <w:rPr>
          <w:rFonts w:ascii="Times New Roman" w:hAnsi="Times New Roman" w:cs="Times New Roman"/>
          <w:sz w:val="26"/>
          <w:szCs w:val="26"/>
          <w:lang w:val="en-US"/>
        </w:rPr>
        <w:t xml:space="preserve"> trữ tình – chính luận.</w:t>
      </w:r>
    </w:p>
    <w:p w:rsidR="008C264F" w:rsidRPr="00A24E8F" w:rsidRDefault="008C264F" w:rsidP="008C264F">
      <w:pPr>
        <w:pStyle w:val="ListParagraph"/>
        <w:tabs>
          <w:tab w:val="left" w:pos="0"/>
          <w:tab w:val="left" w:pos="360"/>
        </w:tabs>
        <w:ind w:left="0" w:firstLine="720"/>
        <w:jc w:val="both"/>
        <w:rPr>
          <w:rFonts w:ascii="Times New Roman" w:hAnsi="Times New Roman" w:cs="Times New Roman"/>
          <w:b/>
          <w:i/>
          <w:sz w:val="26"/>
          <w:szCs w:val="26"/>
        </w:rPr>
      </w:pPr>
      <w:r>
        <w:rPr>
          <w:rFonts w:ascii="Times New Roman" w:hAnsi="Times New Roman" w:cs="Times New Roman"/>
          <w:sz w:val="26"/>
          <w:szCs w:val="26"/>
          <w:lang w:val="en-US"/>
        </w:rPr>
        <w:t>-</w:t>
      </w:r>
      <w:r>
        <w:rPr>
          <w:rFonts w:ascii="Times New Roman" w:hAnsi="Times New Roman" w:cs="Times New Roman"/>
          <w:sz w:val="26"/>
          <w:szCs w:val="26"/>
        </w:rPr>
        <w:t>Trường ca “</w:t>
      </w:r>
      <w:r w:rsidRPr="00A24E8F">
        <w:rPr>
          <w:rFonts w:ascii="Times New Roman" w:hAnsi="Times New Roman" w:cs="Times New Roman"/>
          <w:b/>
          <w:i/>
          <w:sz w:val="26"/>
          <w:szCs w:val="26"/>
        </w:rPr>
        <w:t>Mặt đường khát vọng</w:t>
      </w:r>
      <w:r>
        <w:rPr>
          <w:rFonts w:ascii="Times New Roman" w:hAnsi="Times New Roman" w:cs="Times New Roman"/>
          <w:sz w:val="26"/>
          <w:szCs w:val="26"/>
        </w:rPr>
        <w:t>” hoàn thành năm 1971 ở chiến khu Trị - Thiên và xuất bản năm 1974.</w:t>
      </w:r>
      <w:r>
        <w:rPr>
          <w:rFonts w:ascii="Times New Roman" w:hAnsi="Times New Roman" w:cs="Times New Roman"/>
          <w:sz w:val="26"/>
          <w:szCs w:val="26"/>
          <w:lang w:val="en-US"/>
        </w:rPr>
        <w:t xml:space="preserve"> </w:t>
      </w:r>
      <w:r>
        <w:rPr>
          <w:rFonts w:ascii="Times New Roman" w:hAnsi="Times New Roman" w:cs="Times New Roman"/>
          <w:sz w:val="26"/>
          <w:szCs w:val="26"/>
        </w:rPr>
        <w:t>- Đoạn trích “</w:t>
      </w:r>
      <w:r w:rsidRPr="00D35F38">
        <w:rPr>
          <w:rFonts w:ascii="Times New Roman" w:hAnsi="Times New Roman" w:cs="Times New Roman"/>
          <w:b/>
          <w:i/>
          <w:sz w:val="26"/>
          <w:szCs w:val="26"/>
        </w:rPr>
        <w:t>Đất nước</w:t>
      </w:r>
      <w:r>
        <w:rPr>
          <w:rFonts w:ascii="Times New Roman" w:hAnsi="Times New Roman" w:cs="Times New Roman"/>
          <w:sz w:val="26"/>
          <w:szCs w:val="26"/>
        </w:rPr>
        <w:t>” là phần đầu chương V trong trường ca “</w:t>
      </w:r>
      <w:r w:rsidRPr="00D35F38">
        <w:rPr>
          <w:rFonts w:ascii="Times New Roman" w:hAnsi="Times New Roman" w:cs="Times New Roman"/>
          <w:b/>
          <w:i/>
          <w:sz w:val="26"/>
          <w:szCs w:val="26"/>
        </w:rPr>
        <w:t>Mặt đường khát vọng</w:t>
      </w:r>
      <w:r>
        <w:rPr>
          <w:rFonts w:ascii="Times New Roman" w:hAnsi="Times New Roman" w:cs="Times New Roman"/>
          <w:sz w:val="26"/>
          <w:szCs w:val="26"/>
        </w:rPr>
        <w:t xml:space="preserve">” (9 chương). Đoạn trích trình bày sự cảm nhận và lí giải của tác giả về đất nước, đồng thời thể hiện sâu sắc tư tưởng cốt lõi của bản trường ca, đó là tư tưởng </w:t>
      </w:r>
      <w:r w:rsidRPr="00D35F38">
        <w:rPr>
          <w:rFonts w:ascii="Times New Roman" w:hAnsi="Times New Roman" w:cs="Times New Roman"/>
          <w:i/>
          <w:sz w:val="26"/>
          <w:szCs w:val="26"/>
        </w:rPr>
        <w:t>“Đất nước là của nhân dân”</w:t>
      </w:r>
      <w:r>
        <w:rPr>
          <w:rFonts w:ascii="Times New Roman" w:hAnsi="Times New Roman" w:cs="Times New Roman"/>
          <w:i/>
          <w:sz w:val="26"/>
          <w:szCs w:val="26"/>
        </w:rPr>
        <w:t>.</w:t>
      </w:r>
    </w:p>
    <w:p w:rsidR="008C264F" w:rsidRPr="00E1372B" w:rsidRDefault="008C264F" w:rsidP="008C264F">
      <w:pPr>
        <w:tabs>
          <w:tab w:val="left" w:pos="0"/>
          <w:tab w:val="left" w:pos="360"/>
          <w:tab w:val="left" w:pos="720"/>
        </w:tabs>
        <w:ind w:firstLine="720"/>
        <w:jc w:val="both"/>
        <w:rPr>
          <w:rFonts w:ascii="Times New Roman" w:hAnsi="Times New Roman" w:cs="Times New Roman"/>
          <w:b/>
          <w:i/>
          <w:sz w:val="26"/>
          <w:szCs w:val="26"/>
        </w:rPr>
      </w:pPr>
      <w:r>
        <w:rPr>
          <w:rFonts w:ascii="Times New Roman" w:hAnsi="Times New Roman" w:cs="Times New Roman"/>
          <w:sz w:val="26"/>
          <w:szCs w:val="26"/>
          <w:lang w:val="en-US"/>
        </w:rPr>
        <w:t xml:space="preserve">- Ra đời trong thời điểm ác liệt của cuộc chiến chống Mĩ, tác phẩm như lời thức tỉnh </w:t>
      </w:r>
      <w:r w:rsidRPr="00E1372B">
        <w:rPr>
          <w:rFonts w:ascii="Times New Roman" w:hAnsi="Times New Roman" w:cs="Times New Roman"/>
          <w:sz w:val="26"/>
          <w:szCs w:val="26"/>
        </w:rPr>
        <w:t>các thế hệ trẻ</w:t>
      </w:r>
      <w:r w:rsidR="00D87A34">
        <w:rPr>
          <w:rFonts w:ascii="Times New Roman" w:hAnsi="Times New Roman" w:cs="Times New Roman"/>
          <w:sz w:val="26"/>
          <w:szCs w:val="26"/>
        </w:rPr>
        <w:t xml:space="preserve"> </w:t>
      </w:r>
      <w:r w:rsidRPr="00E1372B">
        <w:rPr>
          <w:rFonts w:ascii="Times New Roman" w:hAnsi="Times New Roman" w:cs="Times New Roman"/>
          <w:sz w:val="26"/>
          <w:szCs w:val="26"/>
        </w:rPr>
        <w:t xml:space="preserve"> thành thị miền Nam và nói rộng ra là sự nhận thức của tuổi trẻ Việt Nam trong những năm chiến đấu chống Mĩ. </w:t>
      </w:r>
      <w:r>
        <w:rPr>
          <w:rFonts w:ascii="Times New Roman" w:hAnsi="Times New Roman" w:cs="Times New Roman"/>
          <w:sz w:val="26"/>
          <w:szCs w:val="26"/>
        </w:rPr>
        <w:t>Họ quyết đ</w:t>
      </w:r>
      <w:r w:rsidRPr="00E1372B">
        <w:rPr>
          <w:rFonts w:ascii="Times New Roman" w:hAnsi="Times New Roman" w:cs="Times New Roman"/>
          <w:sz w:val="26"/>
          <w:szCs w:val="26"/>
        </w:rPr>
        <w:t>ứng về phía nhân dân, tổ quốc, chia sẻ vận mệnh và trách nhiệm với dân tộc trong cuộc đấu tranh thiêng liêng để giải phóng và bảo vệ đất nước.</w:t>
      </w:r>
    </w:p>
    <w:p w:rsidR="008C264F" w:rsidRDefault="008C264F" w:rsidP="008C264F">
      <w:pPr>
        <w:pStyle w:val="ListParagraph"/>
        <w:tabs>
          <w:tab w:val="left" w:pos="0"/>
          <w:tab w:val="left" w:pos="360"/>
        </w:tabs>
        <w:ind w:left="567"/>
        <w:jc w:val="both"/>
        <w:rPr>
          <w:rFonts w:ascii="Times New Roman" w:hAnsi="Times New Roman" w:cs="Times New Roman"/>
          <w:b/>
          <w:i/>
          <w:sz w:val="26"/>
          <w:szCs w:val="26"/>
          <w:lang w:val="en-US"/>
        </w:rPr>
      </w:pPr>
      <w:r w:rsidRPr="008C264F">
        <w:rPr>
          <w:rFonts w:ascii="Times New Roman" w:hAnsi="Times New Roman" w:cs="Times New Roman"/>
          <w:b/>
          <w:i/>
          <w:sz w:val="26"/>
          <w:szCs w:val="26"/>
          <w:lang w:val="en-US"/>
        </w:rPr>
        <w:t>2. Cảm nhận chung về 2 đoạn trích</w:t>
      </w:r>
    </w:p>
    <w:p w:rsidR="00D87A34" w:rsidRDefault="00D87A34" w:rsidP="00D87A34">
      <w:pPr>
        <w:pStyle w:val="ListParagraph"/>
        <w:tabs>
          <w:tab w:val="left" w:pos="0"/>
          <w:tab w:val="left" w:pos="360"/>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Khi đất nước đang hứng chịu gót giày ngoại xâm, vận mệnh của đất nước cũng là vận mệnh của mỗi cá nhân. Trong những năm tháng ác liệt của chiến tranh, mỗi cá nhân không chỉ cống hiến của cải, sức lực mà có khi còn phải hi sinh cả tính mạng để xây đài tự do cho dân tộc. Văn học đã phản ánh vẻ đẹp đó của con người trong sự hi sinh vẫn ngời ý chí chiến đấu, nêu cao tinh thần trách nhiệm vì cộng đồng đất nước. Hai đoạn thơ đã thể hiện vẻ đẹp của con người trong cuộc chiến </w:t>
      </w:r>
      <w:r w:rsidR="008849EC">
        <w:rPr>
          <w:rFonts w:ascii="Times New Roman" w:hAnsi="Times New Roman" w:cs="Times New Roman"/>
          <w:sz w:val="26"/>
          <w:szCs w:val="26"/>
          <w:lang w:val="en-US"/>
        </w:rPr>
        <w:t>vì</w:t>
      </w:r>
      <w:r>
        <w:rPr>
          <w:rFonts w:ascii="Times New Roman" w:hAnsi="Times New Roman" w:cs="Times New Roman"/>
          <w:sz w:val="26"/>
          <w:szCs w:val="26"/>
          <w:lang w:val="en-US"/>
        </w:rPr>
        <w:t xml:space="preserve"> dân tộ</w:t>
      </w:r>
      <w:r w:rsidR="001D7229">
        <w:rPr>
          <w:rFonts w:ascii="Times New Roman" w:hAnsi="Times New Roman" w:cs="Times New Roman"/>
          <w:sz w:val="26"/>
          <w:szCs w:val="26"/>
          <w:lang w:val="en-US"/>
        </w:rPr>
        <w:t>c: hi sinh hết mình với nghĩa cử thiêng liêng nhất.</w:t>
      </w:r>
    </w:p>
    <w:p w:rsidR="001D7229" w:rsidRDefault="001D7229" w:rsidP="001D7229">
      <w:pPr>
        <w:pStyle w:val="ListParagraph"/>
        <w:numPr>
          <w:ilvl w:val="0"/>
          <w:numId w:val="2"/>
        </w:numPr>
        <w:tabs>
          <w:tab w:val="left" w:pos="0"/>
          <w:tab w:val="left" w:pos="360"/>
        </w:tabs>
        <w:jc w:val="both"/>
        <w:rPr>
          <w:rFonts w:ascii="Times New Roman" w:hAnsi="Times New Roman" w:cs="Times New Roman"/>
          <w:b/>
          <w:sz w:val="26"/>
          <w:szCs w:val="26"/>
          <w:lang w:val="en-US"/>
        </w:rPr>
      </w:pPr>
      <w:r w:rsidRPr="001D7229">
        <w:rPr>
          <w:rFonts w:ascii="Times New Roman" w:hAnsi="Times New Roman" w:cs="Times New Roman"/>
          <w:b/>
          <w:sz w:val="26"/>
          <w:szCs w:val="26"/>
          <w:lang w:val="en-US"/>
        </w:rPr>
        <w:t>Phân tích</w:t>
      </w:r>
      <w:r>
        <w:rPr>
          <w:rFonts w:ascii="Times New Roman" w:hAnsi="Times New Roman" w:cs="Times New Roman"/>
          <w:b/>
          <w:sz w:val="26"/>
          <w:szCs w:val="26"/>
          <w:lang w:val="en-US"/>
        </w:rPr>
        <w:t>:</w:t>
      </w:r>
    </w:p>
    <w:p w:rsidR="001D7229" w:rsidRDefault="001D7229" w:rsidP="001D7229">
      <w:pPr>
        <w:pStyle w:val="ListParagraph"/>
        <w:numPr>
          <w:ilvl w:val="0"/>
          <w:numId w:val="7"/>
        </w:numPr>
        <w:tabs>
          <w:tab w:val="left" w:pos="0"/>
          <w:tab w:val="left" w:pos="360"/>
        </w:tabs>
        <w:jc w:val="both"/>
        <w:rPr>
          <w:rFonts w:ascii="Times New Roman" w:hAnsi="Times New Roman" w:cs="Times New Roman"/>
          <w:b/>
          <w:i/>
          <w:sz w:val="26"/>
          <w:szCs w:val="26"/>
          <w:lang w:val="en-US"/>
        </w:rPr>
      </w:pPr>
      <w:r>
        <w:rPr>
          <w:rFonts w:ascii="Times New Roman" w:hAnsi="Times New Roman" w:cs="Times New Roman"/>
          <w:b/>
          <w:sz w:val="26"/>
          <w:szCs w:val="26"/>
          <w:lang w:val="en-US"/>
        </w:rPr>
        <w:t xml:space="preserve">Đoạn 1: </w:t>
      </w:r>
      <w:r w:rsidRPr="001D7229">
        <w:rPr>
          <w:rFonts w:ascii="Times New Roman" w:hAnsi="Times New Roman" w:cs="Times New Roman"/>
          <w:b/>
          <w:i/>
          <w:sz w:val="26"/>
          <w:szCs w:val="26"/>
          <w:lang w:val="en-US"/>
        </w:rPr>
        <w:t>đoạn thơ trong bài thơ TT của QD</w:t>
      </w:r>
    </w:p>
    <w:p w:rsidR="00EC3B82" w:rsidRPr="00EC3B82" w:rsidRDefault="00EC3B82" w:rsidP="00EC3B82">
      <w:pPr>
        <w:pStyle w:val="ListParagraph"/>
        <w:tabs>
          <w:tab w:val="left" w:pos="0"/>
          <w:tab w:val="left" w:pos="360"/>
        </w:tabs>
        <w:ind w:left="0" w:firstLine="1134"/>
        <w:jc w:val="both"/>
        <w:rPr>
          <w:rFonts w:ascii="Times New Roman" w:hAnsi="Times New Roman" w:cs="Times New Roman"/>
          <w:i/>
          <w:sz w:val="26"/>
          <w:szCs w:val="26"/>
          <w:lang w:val="en-US"/>
        </w:rPr>
      </w:pPr>
      <w:r>
        <w:rPr>
          <w:rFonts w:ascii="Times New Roman" w:hAnsi="Times New Roman" w:cs="Times New Roman"/>
          <w:sz w:val="26"/>
          <w:szCs w:val="26"/>
          <w:lang w:val="en-US"/>
        </w:rPr>
        <w:lastRenderedPageBreak/>
        <w:t>Nhớ Tây Tiến, Quang Dũng nhớ về con đường hành quân, những nẻo đường đã đi qua và chiến đấu cùng đồng đội. Trên hành trình quay trở về quá khứ đó,</w:t>
      </w:r>
      <w:r w:rsidRPr="00EC3B82">
        <w:rPr>
          <w:rFonts w:ascii="Times New Roman" w:hAnsi="Times New Roman" w:cs="Times New Roman"/>
          <w:sz w:val="26"/>
          <w:szCs w:val="26"/>
          <w:lang w:val="en-US"/>
        </w:rPr>
        <w:t xml:space="preserve"> hình ảnh người lính Tây Tiến </w:t>
      </w:r>
      <w:r>
        <w:rPr>
          <w:rFonts w:ascii="Times New Roman" w:hAnsi="Times New Roman" w:cs="Times New Roman"/>
          <w:sz w:val="26"/>
          <w:szCs w:val="26"/>
          <w:lang w:val="en-US"/>
        </w:rPr>
        <w:t>hiện lên với những</w:t>
      </w:r>
      <w:r w:rsidRPr="00EC3B82">
        <w:rPr>
          <w:rFonts w:ascii="Times New Roman" w:hAnsi="Times New Roman" w:cs="Times New Roman"/>
          <w:sz w:val="26"/>
          <w:szCs w:val="26"/>
          <w:lang w:val="en-US"/>
        </w:rPr>
        <w:t xml:space="preserve"> vẻ đẹp riêng, độc đáo.</w:t>
      </w:r>
    </w:p>
    <w:p w:rsidR="001D7229" w:rsidRPr="001D7229" w:rsidRDefault="001D7229" w:rsidP="001D7229">
      <w:pPr>
        <w:pStyle w:val="ListParagraph"/>
        <w:numPr>
          <w:ilvl w:val="0"/>
          <w:numId w:val="4"/>
        </w:numPr>
        <w:tabs>
          <w:tab w:val="left" w:pos="0"/>
          <w:tab w:val="left" w:pos="360"/>
        </w:tabs>
        <w:jc w:val="both"/>
        <w:rPr>
          <w:rFonts w:ascii="Times New Roman" w:hAnsi="Times New Roman" w:cs="Times New Roman"/>
          <w:sz w:val="26"/>
          <w:szCs w:val="26"/>
          <w:lang w:val="en-US"/>
        </w:rPr>
      </w:pPr>
      <w:r w:rsidRPr="001D7229">
        <w:rPr>
          <w:rFonts w:ascii="Times New Roman" w:hAnsi="Times New Roman" w:cs="Times New Roman"/>
          <w:sz w:val="26"/>
          <w:szCs w:val="26"/>
          <w:lang w:val="en-US"/>
        </w:rPr>
        <w:t>Cái chết đáng thương nhưng không bi luỵ</w:t>
      </w:r>
    </w:p>
    <w:p w:rsidR="001D7229" w:rsidRPr="001D7229" w:rsidRDefault="001D7229" w:rsidP="001D7229">
      <w:pPr>
        <w:pStyle w:val="ListParagraph"/>
        <w:numPr>
          <w:ilvl w:val="0"/>
          <w:numId w:val="4"/>
        </w:numPr>
        <w:tabs>
          <w:tab w:val="left" w:pos="0"/>
          <w:tab w:val="left" w:pos="360"/>
        </w:tabs>
        <w:jc w:val="both"/>
        <w:rPr>
          <w:rFonts w:ascii="Times New Roman" w:hAnsi="Times New Roman" w:cs="Times New Roman"/>
          <w:sz w:val="26"/>
          <w:szCs w:val="26"/>
          <w:lang w:val="en-US"/>
        </w:rPr>
      </w:pPr>
      <w:r w:rsidRPr="001D7229">
        <w:rPr>
          <w:rFonts w:ascii="Times New Roman" w:hAnsi="Times New Roman" w:cs="Times New Roman"/>
          <w:sz w:val="26"/>
          <w:szCs w:val="26"/>
          <w:lang w:val="en-US"/>
        </w:rPr>
        <w:t>Lý tưởng sống cao đẹp: quyết tử</w:t>
      </w:r>
      <w:r w:rsidR="00EC3B82">
        <w:rPr>
          <w:rFonts w:ascii="Times New Roman" w:hAnsi="Times New Roman" w:cs="Times New Roman"/>
          <w:sz w:val="26"/>
          <w:szCs w:val="26"/>
          <w:lang w:val="en-US"/>
        </w:rPr>
        <w:t xml:space="preserve"> cho TQ</w:t>
      </w:r>
      <w:r w:rsidRPr="001D7229">
        <w:rPr>
          <w:rFonts w:ascii="Times New Roman" w:hAnsi="Times New Roman" w:cs="Times New Roman"/>
          <w:sz w:val="26"/>
          <w:szCs w:val="26"/>
          <w:lang w:val="en-US"/>
        </w:rPr>
        <w:t xml:space="preserve"> quyết sinh</w:t>
      </w:r>
      <w:r w:rsidR="00EC3B82">
        <w:rPr>
          <w:rFonts w:ascii="Times New Roman" w:hAnsi="Times New Roman" w:cs="Times New Roman"/>
          <w:sz w:val="26"/>
          <w:szCs w:val="26"/>
          <w:lang w:val="en-US"/>
        </w:rPr>
        <w:t>.</w:t>
      </w:r>
    </w:p>
    <w:p w:rsidR="001D7229" w:rsidRPr="001D7229" w:rsidRDefault="001D7229" w:rsidP="001D7229">
      <w:pPr>
        <w:pStyle w:val="ListParagraph"/>
        <w:numPr>
          <w:ilvl w:val="0"/>
          <w:numId w:val="4"/>
        </w:numPr>
        <w:tabs>
          <w:tab w:val="left" w:pos="0"/>
          <w:tab w:val="left" w:pos="360"/>
        </w:tabs>
        <w:jc w:val="both"/>
        <w:rPr>
          <w:rFonts w:ascii="Times New Roman" w:hAnsi="Times New Roman" w:cs="Times New Roman"/>
          <w:sz w:val="26"/>
          <w:szCs w:val="26"/>
          <w:lang w:val="en-US"/>
        </w:rPr>
      </w:pPr>
      <w:r w:rsidRPr="001D7229">
        <w:rPr>
          <w:rFonts w:ascii="Times New Roman" w:hAnsi="Times New Roman" w:cs="Times New Roman"/>
          <w:sz w:val="26"/>
          <w:szCs w:val="26"/>
          <w:lang w:val="en-US"/>
        </w:rPr>
        <w:t>Thi vị hoá cái chết trở nên hào hùng, giảm nỗi bi thương</w:t>
      </w:r>
      <w:r w:rsidR="00EC3B82">
        <w:rPr>
          <w:rFonts w:ascii="Times New Roman" w:hAnsi="Times New Roman" w:cs="Times New Roman"/>
          <w:sz w:val="26"/>
          <w:szCs w:val="26"/>
          <w:lang w:val="en-US"/>
        </w:rPr>
        <w:t>.</w:t>
      </w:r>
    </w:p>
    <w:p w:rsidR="001D7229" w:rsidRPr="001D7229" w:rsidRDefault="001D7229" w:rsidP="001D7229">
      <w:pPr>
        <w:pStyle w:val="ListParagraph"/>
        <w:numPr>
          <w:ilvl w:val="0"/>
          <w:numId w:val="4"/>
        </w:numPr>
        <w:tabs>
          <w:tab w:val="left" w:pos="0"/>
          <w:tab w:val="left" w:pos="360"/>
        </w:tabs>
        <w:jc w:val="both"/>
        <w:rPr>
          <w:rFonts w:ascii="Times New Roman" w:hAnsi="Times New Roman" w:cs="Times New Roman"/>
          <w:sz w:val="26"/>
          <w:szCs w:val="26"/>
          <w:lang w:val="en-US"/>
        </w:rPr>
      </w:pPr>
      <w:r w:rsidRPr="001D7229">
        <w:rPr>
          <w:rFonts w:ascii="Times New Roman" w:hAnsi="Times New Roman" w:cs="Times New Roman"/>
          <w:sz w:val="26"/>
          <w:szCs w:val="26"/>
          <w:lang w:val="en-US"/>
        </w:rPr>
        <w:t>Cuộc tiễn đưa lớn của sông núi, dân tộc.</w:t>
      </w:r>
    </w:p>
    <w:p w:rsidR="001D7229" w:rsidRPr="001D7229" w:rsidRDefault="001D7229" w:rsidP="001D7229">
      <w:pPr>
        <w:pStyle w:val="ListParagraph"/>
        <w:tabs>
          <w:tab w:val="left" w:pos="0"/>
          <w:tab w:val="left" w:pos="360"/>
        </w:tabs>
        <w:ind w:left="0" w:firstLine="567"/>
        <w:jc w:val="both"/>
        <w:rPr>
          <w:rFonts w:ascii="Times New Roman" w:hAnsi="Times New Roman" w:cs="Times New Roman"/>
          <w:sz w:val="26"/>
          <w:szCs w:val="26"/>
          <w:lang w:val="en-US"/>
        </w:rPr>
      </w:pPr>
      <w:r w:rsidRPr="001D7229">
        <w:rPr>
          <w:rFonts w:ascii="Times New Roman" w:hAnsi="Times New Roman" w:cs="Times New Roman"/>
          <w:sz w:val="26"/>
          <w:szCs w:val="26"/>
          <w:lang w:val="en-US"/>
        </w:rPr>
        <w:t>*</w:t>
      </w:r>
      <w:r w:rsidRPr="001D7229">
        <w:rPr>
          <w:rFonts w:ascii="Times New Roman" w:hAnsi="Times New Roman" w:cs="Times New Roman"/>
          <w:b/>
          <w:sz w:val="26"/>
          <w:szCs w:val="26"/>
          <w:u w:val="single"/>
          <w:lang w:val="en-US"/>
        </w:rPr>
        <w:t>Nghệ thuật</w:t>
      </w:r>
      <w:r w:rsidRPr="001D7229">
        <w:rPr>
          <w:rFonts w:ascii="Times New Roman" w:hAnsi="Times New Roman" w:cs="Times New Roman"/>
          <w:sz w:val="26"/>
          <w:szCs w:val="26"/>
          <w:lang w:val="en-US"/>
        </w:rPr>
        <w:t>:</w:t>
      </w:r>
    </w:p>
    <w:p w:rsidR="001D7229" w:rsidRPr="001D7229" w:rsidRDefault="001D7229" w:rsidP="001D7229">
      <w:pPr>
        <w:pStyle w:val="ListParagraph"/>
        <w:tabs>
          <w:tab w:val="left" w:pos="0"/>
          <w:tab w:val="left" w:pos="360"/>
        </w:tabs>
        <w:ind w:left="142" w:firstLine="992"/>
        <w:jc w:val="both"/>
        <w:rPr>
          <w:rFonts w:ascii="Times New Roman" w:hAnsi="Times New Roman" w:cs="Times New Roman"/>
          <w:sz w:val="26"/>
          <w:szCs w:val="26"/>
          <w:lang w:val="en-US"/>
        </w:rPr>
      </w:pPr>
      <w:r w:rsidRPr="001D7229">
        <w:rPr>
          <w:rFonts w:ascii="Times New Roman" w:hAnsi="Times New Roman" w:cs="Times New Roman"/>
          <w:sz w:val="26"/>
          <w:szCs w:val="26"/>
          <w:lang w:val="en-US"/>
        </w:rPr>
        <w:t xml:space="preserve">- Bút pháp lãng mạn, lí tưởng hoá. Hình tượng người lính hiện lên với vẻ đẹp </w:t>
      </w:r>
      <w:r w:rsidR="00EC3B82">
        <w:rPr>
          <w:rFonts w:ascii="Times New Roman" w:hAnsi="Times New Roman" w:cs="Times New Roman"/>
          <w:sz w:val="26"/>
          <w:szCs w:val="26"/>
          <w:lang w:val="en-US"/>
        </w:rPr>
        <w:t xml:space="preserve">hào hùng, </w:t>
      </w:r>
      <w:r w:rsidRPr="001D7229">
        <w:rPr>
          <w:rFonts w:ascii="Times New Roman" w:hAnsi="Times New Roman" w:cs="Times New Roman"/>
          <w:sz w:val="26"/>
          <w:szCs w:val="26"/>
          <w:lang w:val="en-US"/>
        </w:rPr>
        <w:t>bi tráng.</w:t>
      </w:r>
    </w:p>
    <w:p w:rsidR="001D7229" w:rsidRDefault="001D7229" w:rsidP="001D7229">
      <w:pPr>
        <w:pStyle w:val="ListParagraph"/>
        <w:tabs>
          <w:tab w:val="left" w:pos="0"/>
          <w:tab w:val="left" w:pos="360"/>
        </w:tabs>
        <w:ind w:left="0" w:firstLine="1134"/>
        <w:jc w:val="both"/>
        <w:rPr>
          <w:rFonts w:ascii="Times New Roman" w:hAnsi="Times New Roman" w:cs="Times New Roman"/>
          <w:sz w:val="26"/>
          <w:szCs w:val="26"/>
          <w:lang w:val="en-US"/>
        </w:rPr>
      </w:pPr>
      <w:r w:rsidRPr="001D7229">
        <w:rPr>
          <w:rFonts w:ascii="Times New Roman" w:hAnsi="Times New Roman" w:cs="Times New Roman"/>
          <w:sz w:val="26"/>
          <w:szCs w:val="26"/>
          <w:lang w:val="en-US"/>
        </w:rPr>
        <w:t>- Sử dụng hàng loạt từ Hán Việt: hàm súc, biểu cảm, tạo tính chất trang trọng nhằm ngợi ca, tôn vinh sự hi sinh cao đẹp của người lính.</w:t>
      </w:r>
    </w:p>
    <w:p w:rsidR="001D7229" w:rsidRDefault="001D7229" w:rsidP="001D7229">
      <w:pPr>
        <w:pStyle w:val="ListParagraph"/>
        <w:tabs>
          <w:tab w:val="left" w:pos="0"/>
          <w:tab w:val="left" w:pos="360"/>
        </w:tabs>
        <w:ind w:left="0" w:firstLine="1134"/>
        <w:jc w:val="both"/>
        <w:rPr>
          <w:rFonts w:ascii="Times New Roman" w:hAnsi="Times New Roman" w:cs="Times New Roman"/>
          <w:b/>
          <w:i/>
          <w:sz w:val="26"/>
          <w:szCs w:val="26"/>
          <w:lang w:val="en-US"/>
        </w:rPr>
      </w:pPr>
      <w:r w:rsidRPr="001D7229">
        <w:rPr>
          <w:rFonts w:ascii="Times New Roman" w:hAnsi="Times New Roman" w:cs="Times New Roman"/>
          <w:b/>
          <w:sz w:val="26"/>
          <w:szCs w:val="26"/>
          <w:lang w:val="en-US"/>
        </w:rPr>
        <w:t>2. Đoạn 2</w:t>
      </w:r>
      <w:r>
        <w:rPr>
          <w:rFonts w:ascii="Times New Roman" w:hAnsi="Times New Roman" w:cs="Times New Roman"/>
          <w:sz w:val="26"/>
          <w:szCs w:val="26"/>
          <w:lang w:val="en-US"/>
        </w:rPr>
        <w:t xml:space="preserve">: </w:t>
      </w:r>
      <w:r w:rsidRPr="001D7229">
        <w:rPr>
          <w:rFonts w:ascii="Times New Roman" w:hAnsi="Times New Roman" w:cs="Times New Roman"/>
          <w:b/>
          <w:i/>
          <w:sz w:val="26"/>
          <w:szCs w:val="26"/>
          <w:lang w:val="en-US"/>
        </w:rPr>
        <w:t>Đoạn thơ trong bài thơ Đất nước của Nguyễn Khoa Điềm</w:t>
      </w:r>
    </w:p>
    <w:p w:rsidR="001D7229" w:rsidRDefault="001D7229" w:rsidP="001D7229">
      <w:pPr>
        <w:pStyle w:val="ListParagraph"/>
        <w:tabs>
          <w:tab w:val="left" w:pos="0"/>
          <w:tab w:val="left" w:pos="360"/>
        </w:tabs>
        <w:ind w:left="0" w:firstLine="851"/>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Lược nội dung trước đó: tư tưởng đất nước của nhân dân được khẳng định với việc lí giải </w:t>
      </w:r>
      <w:r w:rsidR="00EC3B82">
        <w:rPr>
          <w:rFonts w:ascii="Times New Roman" w:hAnsi="Times New Roman" w:cs="Times New Roman"/>
          <w:sz w:val="26"/>
          <w:szCs w:val="26"/>
          <w:lang w:val="en-US"/>
        </w:rPr>
        <w:t xml:space="preserve">cội </w:t>
      </w:r>
      <w:r>
        <w:rPr>
          <w:rFonts w:ascii="Times New Roman" w:hAnsi="Times New Roman" w:cs="Times New Roman"/>
          <w:sz w:val="26"/>
          <w:szCs w:val="26"/>
          <w:lang w:val="en-US"/>
        </w:rPr>
        <w:t>nguồn đất nước, thể hiện trong không gian văn hoá – thời gian lịch sử. Đất nước là những gì trừu tượng, khái quát, thiêng liêng nhưng qua cách chiêm nghiệm, luận giải của NKĐ, tác giả đã cho ta thấy đất nước còn rất gần gũi, cụ thể, gắn liền với cuộc sống mỗi chúng ta. Do vậy</w:t>
      </w:r>
      <w:r w:rsidR="00EC3B82">
        <w:rPr>
          <w:rFonts w:ascii="Times New Roman" w:hAnsi="Times New Roman" w:cs="Times New Roman"/>
          <w:sz w:val="26"/>
          <w:szCs w:val="26"/>
          <w:lang w:val="en-US"/>
        </w:rPr>
        <w:t>,</w:t>
      </w:r>
      <w:r>
        <w:rPr>
          <w:rFonts w:ascii="Times New Roman" w:hAnsi="Times New Roman" w:cs="Times New Roman"/>
          <w:sz w:val="26"/>
          <w:szCs w:val="26"/>
          <w:lang w:val="en-US"/>
        </w:rPr>
        <w:t xml:space="preserve"> vận mênh của mỗi người </w:t>
      </w:r>
      <w:r w:rsidR="00EC3B82">
        <w:rPr>
          <w:rFonts w:ascii="Times New Roman" w:hAnsi="Times New Roman" w:cs="Times New Roman"/>
          <w:sz w:val="26"/>
          <w:szCs w:val="26"/>
          <w:lang w:val="en-US"/>
        </w:rPr>
        <w:t>luôn</w:t>
      </w:r>
      <w:r>
        <w:rPr>
          <w:rFonts w:ascii="Times New Roman" w:hAnsi="Times New Roman" w:cs="Times New Roman"/>
          <w:sz w:val="26"/>
          <w:szCs w:val="26"/>
          <w:lang w:val="en-US"/>
        </w:rPr>
        <w:t xml:space="preserve"> gắn chặt với vận mệnh đất nước, từ đó cần nêu cao ý thức trách nhiệm </w:t>
      </w:r>
      <w:r w:rsidR="00EC3B82">
        <w:rPr>
          <w:rFonts w:ascii="Times New Roman" w:hAnsi="Times New Roman" w:cs="Times New Roman"/>
          <w:sz w:val="26"/>
          <w:szCs w:val="26"/>
          <w:lang w:val="en-US"/>
        </w:rPr>
        <w:t xml:space="preserve">của cá nhân </w:t>
      </w:r>
      <w:r>
        <w:rPr>
          <w:rFonts w:ascii="Times New Roman" w:hAnsi="Times New Roman" w:cs="Times New Roman"/>
          <w:sz w:val="26"/>
          <w:szCs w:val="26"/>
          <w:lang w:val="en-US"/>
        </w:rPr>
        <w:t xml:space="preserve">đối với sự sống còn của đất nước. </w:t>
      </w:r>
    </w:p>
    <w:p w:rsidR="001D7229" w:rsidRDefault="001D7229" w:rsidP="001D7229">
      <w:pPr>
        <w:pStyle w:val="ListParagraph"/>
        <w:tabs>
          <w:tab w:val="left" w:pos="0"/>
          <w:tab w:val="left" w:pos="360"/>
        </w:tabs>
        <w:ind w:left="0" w:firstLine="851"/>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Phân tích: </w:t>
      </w:r>
    </w:p>
    <w:p w:rsidR="001D7229" w:rsidRDefault="001D7229" w:rsidP="001D7229">
      <w:pPr>
        <w:pStyle w:val="ListParagraph"/>
        <w:tabs>
          <w:tab w:val="left" w:pos="0"/>
          <w:tab w:val="left" w:pos="360"/>
        </w:tabs>
        <w:ind w:left="0" w:firstLine="851"/>
        <w:jc w:val="both"/>
        <w:rPr>
          <w:rFonts w:ascii="Times New Roman" w:hAnsi="Times New Roman" w:cs="Times New Roman"/>
          <w:sz w:val="26"/>
          <w:szCs w:val="26"/>
          <w:lang w:val="en-US"/>
        </w:rPr>
      </w:pPr>
      <w:r>
        <w:rPr>
          <w:rFonts w:ascii="Times New Roman" w:hAnsi="Times New Roman" w:cs="Times New Roman"/>
          <w:sz w:val="26"/>
          <w:szCs w:val="26"/>
          <w:lang w:val="en-US"/>
        </w:rPr>
        <w:t>+ Quan niệm đất nước là máu xương</w:t>
      </w:r>
      <w:r w:rsidR="00E91CAB">
        <w:rPr>
          <w:rFonts w:ascii="Times New Roman" w:hAnsi="Times New Roman" w:cs="Times New Roman"/>
          <w:sz w:val="26"/>
          <w:szCs w:val="26"/>
          <w:lang w:val="en-US"/>
        </w:rPr>
        <w:t xml:space="preserve"> (pt)</w:t>
      </w:r>
      <w:bookmarkStart w:id="0" w:name="_GoBack"/>
      <w:bookmarkEnd w:id="0"/>
    </w:p>
    <w:p w:rsidR="001D7229" w:rsidRDefault="001D7229" w:rsidP="001D7229">
      <w:pPr>
        <w:pStyle w:val="ListParagraph"/>
        <w:tabs>
          <w:tab w:val="left" w:pos="0"/>
          <w:tab w:val="left" w:pos="360"/>
        </w:tabs>
        <w:ind w:left="0" w:firstLine="851"/>
        <w:jc w:val="both"/>
        <w:rPr>
          <w:rFonts w:ascii="Times New Roman" w:hAnsi="Times New Roman" w:cs="Times New Roman"/>
          <w:sz w:val="26"/>
          <w:szCs w:val="26"/>
          <w:lang w:val="en-US"/>
        </w:rPr>
      </w:pPr>
      <w:r>
        <w:rPr>
          <w:rFonts w:ascii="Times New Roman" w:hAnsi="Times New Roman" w:cs="Times New Roman"/>
          <w:sz w:val="26"/>
          <w:szCs w:val="26"/>
          <w:lang w:val="en-US"/>
        </w:rPr>
        <w:t>+ Ý thức trách nhiệm của thế hệ trẻ?</w:t>
      </w:r>
    </w:p>
    <w:p w:rsidR="001D7229" w:rsidRDefault="001D7229" w:rsidP="001D7229">
      <w:pPr>
        <w:pStyle w:val="ListParagraph"/>
        <w:tabs>
          <w:tab w:val="left" w:pos="0"/>
          <w:tab w:val="left" w:pos="360"/>
        </w:tabs>
        <w:ind w:left="0" w:firstLine="851"/>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Sự hi sinh là biểu hiện cao nhất cho lòng yêu nước được nói với tâm thế sẵn sàng, dứt khoát. Câu </w:t>
      </w:r>
      <w:r w:rsidR="00EC3B82">
        <w:rPr>
          <w:rFonts w:ascii="Times New Roman" w:hAnsi="Times New Roman" w:cs="Times New Roman"/>
          <w:sz w:val="26"/>
          <w:szCs w:val="26"/>
          <w:lang w:val="en-US"/>
        </w:rPr>
        <w:t>thơ</w:t>
      </w:r>
      <w:r>
        <w:rPr>
          <w:rFonts w:ascii="Times New Roman" w:hAnsi="Times New Roman" w:cs="Times New Roman"/>
          <w:sz w:val="26"/>
          <w:szCs w:val="26"/>
          <w:lang w:val="en-US"/>
        </w:rPr>
        <w:t xml:space="preserve"> gợi nên cái chết nhưng không bi luỵ mà đầy hãnh diện tự hào. Cái chết là sự phục sinh cho đất nước </w:t>
      </w:r>
      <w:r w:rsidRPr="001D7229">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trường tồn, vĩnh cửu cùng sông núi.</w:t>
      </w:r>
    </w:p>
    <w:p w:rsidR="001D7229" w:rsidRPr="004D4971" w:rsidRDefault="004D4971" w:rsidP="001D7229">
      <w:pPr>
        <w:pStyle w:val="ListParagraph"/>
        <w:tabs>
          <w:tab w:val="left" w:pos="0"/>
          <w:tab w:val="left" w:pos="360"/>
        </w:tabs>
        <w:ind w:left="0" w:firstLine="851"/>
        <w:jc w:val="both"/>
        <w:rPr>
          <w:rFonts w:ascii="Times New Roman" w:hAnsi="Times New Roman" w:cs="Times New Roman"/>
          <w:b/>
          <w:sz w:val="26"/>
          <w:szCs w:val="26"/>
          <w:lang w:val="en-US"/>
        </w:rPr>
      </w:pPr>
      <w:r w:rsidRPr="004D4971">
        <w:rPr>
          <w:rFonts w:ascii="Times New Roman" w:hAnsi="Times New Roman" w:cs="Times New Roman"/>
          <w:b/>
          <w:sz w:val="26"/>
          <w:szCs w:val="26"/>
          <w:lang w:val="en-US"/>
        </w:rPr>
        <w:t>*Đặc sắc:</w:t>
      </w:r>
    </w:p>
    <w:p w:rsidR="004D4971" w:rsidRDefault="004D4971" w:rsidP="001D7229">
      <w:pPr>
        <w:pStyle w:val="ListParagraph"/>
        <w:tabs>
          <w:tab w:val="left" w:pos="0"/>
          <w:tab w:val="left" w:pos="360"/>
        </w:tabs>
        <w:ind w:left="0" w:firstLine="851"/>
        <w:jc w:val="both"/>
        <w:rPr>
          <w:rFonts w:ascii="Times New Roman" w:hAnsi="Times New Roman" w:cs="Times New Roman"/>
          <w:sz w:val="26"/>
          <w:szCs w:val="26"/>
          <w:lang w:val="en-US"/>
        </w:rPr>
      </w:pPr>
      <w:r>
        <w:rPr>
          <w:rFonts w:ascii="Times New Roman" w:hAnsi="Times New Roman" w:cs="Times New Roman"/>
          <w:sz w:val="26"/>
          <w:szCs w:val="26"/>
          <w:lang w:val="en-US"/>
        </w:rPr>
        <w:t>- Giọng điệu tha thiết ân tình</w:t>
      </w:r>
    </w:p>
    <w:p w:rsidR="004D4971" w:rsidRDefault="004D4971" w:rsidP="001D7229">
      <w:pPr>
        <w:pStyle w:val="ListParagraph"/>
        <w:tabs>
          <w:tab w:val="left" w:pos="0"/>
          <w:tab w:val="left" w:pos="360"/>
        </w:tabs>
        <w:ind w:left="0" w:firstLine="851"/>
        <w:jc w:val="both"/>
        <w:rPr>
          <w:rFonts w:ascii="Times New Roman" w:hAnsi="Times New Roman" w:cs="Times New Roman"/>
          <w:sz w:val="26"/>
          <w:szCs w:val="26"/>
          <w:lang w:val="en-US"/>
        </w:rPr>
      </w:pPr>
      <w:r>
        <w:rPr>
          <w:rFonts w:ascii="Times New Roman" w:hAnsi="Times New Roman" w:cs="Times New Roman"/>
          <w:sz w:val="26"/>
          <w:szCs w:val="26"/>
          <w:lang w:val="en-US"/>
        </w:rPr>
        <w:t>- Trữ tình – chính luận</w:t>
      </w:r>
    </w:p>
    <w:p w:rsidR="004D4971" w:rsidRDefault="004D4971" w:rsidP="001D7229">
      <w:pPr>
        <w:pStyle w:val="ListParagraph"/>
        <w:tabs>
          <w:tab w:val="left" w:pos="0"/>
          <w:tab w:val="left" w:pos="360"/>
        </w:tabs>
        <w:ind w:left="0" w:firstLine="851"/>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Từ hô – gọi mệnh lệnh vừa mang tính thúc giục nhưng được viết bằng lời lẽ thống thiết, giọng thủ thỉ </w:t>
      </w:r>
      <w:r w:rsidR="00EC3B82">
        <w:rPr>
          <w:rFonts w:ascii="Times New Roman" w:hAnsi="Times New Roman" w:cs="Times New Roman"/>
          <w:sz w:val="26"/>
          <w:szCs w:val="26"/>
          <w:lang w:val="en-US"/>
        </w:rPr>
        <w:t>tâm</w:t>
      </w:r>
      <w:r>
        <w:rPr>
          <w:rFonts w:ascii="Times New Roman" w:hAnsi="Times New Roman" w:cs="Times New Roman"/>
          <w:sz w:val="26"/>
          <w:szCs w:val="26"/>
          <w:lang w:val="en-US"/>
        </w:rPr>
        <w:t xml:space="preserve"> tình nên có sức truyền cảm sâu xa.</w:t>
      </w:r>
    </w:p>
    <w:p w:rsidR="004D4971" w:rsidRDefault="004D4971" w:rsidP="001D7229">
      <w:pPr>
        <w:pStyle w:val="ListParagraph"/>
        <w:tabs>
          <w:tab w:val="left" w:pos="0"/>
          <w:tab w:val="left" w:pos="360"/>
        </w:tabs>
        <w:ind w:left="0" w:firstLine="851"/>
        <w:jc w:val="both"/>
        <w:rPr>
          <w:rFonts w:ascii="Times New Roman" w:hAnsi="Times New Roman" w:cs="Times New Roman"/>
          <w:b/>
          <w:sz w:val="26"/>
          <w:szCs w:val="26"/>
          <w:lang w:val="en-US"/>
        </w:rPr>
      </w:pPr>
      <w:r w:rsidRPr="004D4971">
        <w:rPr>
          <w:rFonts w:ascii="Times New Roman" w:hAnsi="Times New Roman" w:cs="Times New Roman"/>
          <w:b/>
          <w:sz w:val="26"/>
          <w:szCs w:val="26"/>
          <w:lang w:val="en-US"/>
        </w:rPr>
        <w:t>3. Chỉ ra sự giống và khác nhau</w:t>
      </w:r>
    </w:p>
    <w:p w:rsidR="004D4971" w:rsidRDefault="004D4971" w:rsidP="001D7229">
      <w:pPr>
        <w:pStyle w:val="ListParagraph"/>
        <w:tabs>
          <w:tab w:val="left" w:pos="0"/>
          <w:tab w:val="left" w:pos="360"/>
        </w:tabs>
        <w:ind w:left="0" w:firstLine="851"/>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a. Giống nhau: </w:t>
      </w:r>
      <w:r w:rsidRPr="004D4971">
        <w:rPr>
          <w:rFonts w:ascii="Times New Roman" w:hAnsi="Times New Roman" w:cs="Times New Roman"/>
          <w:sz w:val="26"/>
          <w:szCs w:val="26"/>
          <w:lang w:val="en-US"/>
        </w:rPr>
        <w:t>Cả hai đoạn trích đều nói nhiều đến cái chết, đó là sự hi sinh của mỗi người lính và cũng là của thế hệ trẻ để bảo vệ non sông đất nước</w:t>
      </w:r>
      <w:r>
        <w:rPr>
          <w:rFonts w:ascii="Times New Roman" w:hAnsi="Times New Roman" w:cs="Times New Roman"/>
          <w:sz w:val="26"/>
          <w:szCs w:val="26"/>
          <w:lang w:val="en-US"/>
        </w:rPr>
        <w:t xml:space="preserve"> khi TQ lâm nguy</w:t>
      </w:r>
      <w:r w:rsidRPr="004D4971">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Bài </w:t>
      </w:r>
      <w:r w:rsidRPr="004D4971">
        <w:rPr>
          <w:rFonts w:ascii="Times New Roman" w:hAnsi="Times New Roman" w:cs="Times New Roman"/>
          <w:sz w:val="26"/>
          <w:szCs w:val="26"/>
          <w:lang w:val="en-US"/>
        </w:rPr>
        <w:t>thơ TT ra đời năm 1948, giai đoạn đầu của cuộc kháng chiến chống Pháp</w:t>
      </w:r>
      <w:r>
        <w:rPr>
          <w:rFonts w:ascii="Times New Roman" w:hAnsi="Times New Roman" w:cs="Times New Roman"/>
          <w:sz w:val="26"/>
          <w:szCs w:val="26"/>
          <w:lang w:val="en-US"/>
        </w:rPr>
        <w:t>:</w:t>
      </w:r>
      <w:r w:rsidRPr="004D4971">
        <w:rPr>
          <w:rFonts w:ascii="Times New Roman" w:hAnsi="Times New Roman" w:cs="Times New Roman"/>
          <w:sz w:val="26"/>
          <w:szCs w:val="26"/>
          <w:lang w:val="en-US"/>
        </w:rPr>
        <w:t xml:space="preserve"> còn thiếu nhiều quân trang, quân dụng, lương thực thuốc men. Đội quân Tây Tiến lại chủ yếu là học sinh – sinh viên mới rời ghế nhà trường chưa quen với</w:t>
      </w:r>
      <w:r>
        <w:rPr>
          <w:rFonts w:ascii="Times New Roman" w:hAnsi="Times New Roman" w:cs="Times New Roman"/>
          <w:sz w:val="26"/>
          <w:szCs w:val="26"/>
          <w:lang w:val="en-US"/>
        </w:rPr>
        <w:t xml:space="preserve"> chiến thuật,</w:t>
      </w:r>
      <w:r w:rsidRPr="004D4971">
        <w:rPr>
          <w:rFonts w:ascii="Times New Roman" w:hAnsi="Times New Roman" w:cs="Times New Roman"/>
          <w:sz w:val="26"/>
          <w:szCs w:val="26"/>
          <w:lang w:val="en-US"/>
        </w:rPr>
        <w:t xml:space="preserve"> quân sự lại chiến đấu </w:t>
      </w:r>
      <w:r>
        <w:rPr>
          <w:rFonts w:ascii="Times New Roman" w:hAnsi="Times New Roman" w:cs="Times New Roman"/>
          <w:sz w:val="26"/>
          <w:szCs w:val="26"/>
          <w:lang w:val="en-US"/>
        </w:rPr>
        <w:t xml:space="preserve">nơi </w:t>
      </w:r>
      <w:r w:rsidRPr="004D4971">
        <w:rPr>
          <w:rFonts w:ascii="Times New Roman" w:hAnsi="Times New Roman" w:cs="Times New Roman"/>
          <w:sz w:val="26"/>
          <w:szCs w:val="26"/>
          <w:lang w:val="en-US"/>
        </w:rPr>
        <w:t>biên ải xa xôi nên cái chết đến với họ như là điều dễ hiểu.</w:t>
      </w:r>
      <w:r>
        <w:rPr>
          <w:rFonts w:ascii="Times New Roman" w:hAnsi="Times New Roman" w:cs="Times New Roman"/>
          <w:sz w:val="26"/>
          <w:szCs w:val="26"/>
          <w:lang w:val="en-US"/>
        </w:rPr>
        <w:t xml:space="preserve"> </w:t>
      </w:r>
    </w:p>
    <w:p w:rsidR="004D4971" w:rsidRDefault="004D4971" w:rsidP="001D7229">
      <w:pPr>
        <w:pStyle w:val="ListParagraph"/>
        <w:tabs>
          <w:tab w:val="left" w:pos="0"/>
          <w:tab w:val="left" w:pos="360"/>
        </w:tabs>
        <w:ind w:left="0" w:firstLine="851"/>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Đất nước lại được viết trong những năm kháng chiến chống Mĩ ác liệt. Để đối mặt với cuộc chiến toàn dân này, đã có biết bao những người con đất Việt đã phải hi sinh. </w:t>
      </w:r>
      <w:r w:rsidRPr="004D4971">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Tính chất cuộc chiến càng khốc liệt thì sự huy động sức người, sức của vẫn chưa </w:t>
      </w:r>
      <w:r>
        <w:rPr>
          <w:rFonts w:ascii="Times New Roman" w:hAnsi="Times New Roman" w:cs="Times New Roman"/>
          <w:sz w:val="26"/>
          <w:szCs w:val="26"/>
          <w:lang w:val="en-US"/>
        </w:rPr>
        <w:lastRenderedPageBreak/>
        <w:t xml:space="preserve">đủ, nó còn đòi hỏi cả sự hi sinh là xương máu của mỗi cá nhân để viết nên hai chữ hoà bình. </w:t>
      </w:r>
    </w:p>
    <w:p w:rsidR="004D4971" w:rsidRPr="008849EC" w:rsidRDefault="004D4971" w:rsidP="008849EC">
      <w:pPr>
        <w:pStyle w:val="ListParagraph"/>
        <w:numPr>
          <w:ilvl w:val="0"/>
          <w:numId w:val="4"/>
        </w:numPr>
        <w:tabs>
          <w:tab w:val="left" w:pos="0"/>
          <w:tab w:val="left" w:pos="360"/>
        </w:tabs>
        <w:ind w:left="0" w:firstLine="113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Hai đoạn trích còn nêu bật lý tưởng sống cao đẹp của những người lính trẻ. Họ quyết tử cho TQ quyết sinh. Cái tâm thế sẵn sàng hi sinh đó chính là truyền thống quý báu của dân tộc ta như Bác Hồ đã từng khẳng định “Mỗi khi Tổ quốc bị xâm lăng...kết thành làn sóng..nhấn chìm cả lũ bán nước và cướp nước”. Điều này đã bén rễ vào tận sâu trong ý thức của mỗi người </w:t>
      </w:r>
      <w:r w:rsidR="008849EC">
        <w:rPr>
          <w:rFonts w:ascii="Times New Roman" w:hAnsi="Times New Roman" w:cs="Times New Roman"/>
          <w:sz w:val="26"/>
          <w:szCs w:val="26"/>
          <w:lang w:val="en-US"/>
        </w:rPr>
        <w:t>để khi gặp biến cố lại trổi dậy làm nên những chiến tích vẻ vang.</w:t>
      </w:r>
    </w:p>
    <w:p w:rsidR="004D4971" w:rsidRDefault="004D4971" w:rsidP="008849EC">
      <w:pPr>
        <w:pStyle w:val="ListParagraph"/>
        <w:numPr>
          <w:ilvl w:val="0"/>
          <w:numId w:val="8"/>
        </w:numPr>
        <w:tabs>
          <w:tab w:val="left" w:pos="0"/>
          <w:tab w:val="left" w:pos="360"/>
        </w:tabs>
        <w:ind w:left="0" w:firstLine="1134"/>
        <w:jc w:val="both"/>
        <w:rPr>
          <w:rFonts w:ascii="Times New Roman" w:hAnsi="Times New Roman" w:cs="Times New Roman"/>
          <w:b/>
          <w:sz w:val="26"/>
          <w:szCs w:val="26"/>
          <w:lang w:val="en-US"/>
        </w:rPr>
      </w:pPr>
      <w:r w:rsidRPr="004D4971">
        <w:rPr>
          <w:rFonts w:ascii="Times New Roman" w:hAnsi="Times New Roman" w:cs="Times New Roman"/>
          <w:b/>
          <w:sz w:val="26"/>
          <w:szCs w:val="26"/>
          <w:lang w:val="en-US"/>
        </w:rPr>
        <w:t>Khác nhau</w:t>
      </w:r>
      <w:r w:rsidR="008849EC">
        <w:rPr>
          <w:rFonts w:ascii="Times New Roman" w:hAnsi="Times New Roman" w:cs="Times New Roman"/>
          <w:b/>
          <w:sz w:val="26"/>
          <w:szCs w:val="26"/>
          <w:lang w:val="en-US"/>
        </w:rPr>
        <w:t>:</w:t>
      </w:r>
    </w:p>
    <w:p w:rsidR="008849EC" w:rsidRDefault="008849EC" w:rsidP="008849EC">
      <w:pPr>
        <w:pStyle w:val="ListParagraph"/>
        <w:numPr>
          <w:ilvl w:val="0"/>
          <w:numId w:val="4"/>
        </w:numPr>
        <w:tabs>
          <w:tab w:val="left" w:pos="0"/>
          <w:tab w:val="left" w:pos="360"/>
        </w:tabs>
        <w:ind w:left="142" w:firstLine="709"/>
        <w:jc w:val="both"/>
        <w:rPr>
          <w:rFonts w:ascii="Times New Roman" w:hAnsi="Times New Roman" w:cs="Times New Roman"/>
          <w:sz w:val="26"/>
          <w:szCs w:val="26"/>
          <w:lang w:val="en-US"/>
        </w:rPr>
      </w:pPr>
      <w:r w:rsidRPr="008849EC">
        <w:rPr>
          <w:rFonts w:ascii="Times New Roman" w:hAnsi="Times New Roman" w:cs="Times New Roman"/>
          <w:sz w:val="26"/>
          <w:szCs w:val="26"/>
          <w:lang w:val="en-US"/>
        </w:rPr>
        <w:t>Quang Dũng: là nhà thơ lãng mạn, hào hoa nên hình tượng người lính TT vừa mang vẻ bi tráng vừa mang vẻ đẹp hào hoa, lãng mạn. Tác giả vừa rời ghế nhà trường</w:t>
      </w:r>
      <w:r>
        <w:rPr>
          <w:rFonts w:ascii="Times New Roman" w:hAnsi="Times New Roman" w:cs="Times New Roman"/>
          <w:sz w:val="26"/>
          <w:szCs w:val="26"/>
          <w:lang w:val="en-US"/>
        </w:rPr>
        <w:t xml:space="preserve"> nên hình ảnh của lính dù chiến đấu trong thời hiện đại (chống Pháp) nhưng vẫn mang vẻ đẹp của tráng sĩ chinh chiến trận mạc với quan niệm “cái chết nhẹ tựa long hồng”. Tính chất thi vị hoá khiến người lính hiện lên thật đẹp những vẫn mang có phần thiếu chất đời thường.</w:t>
      </w:r>
    </w:p>
    <w:p w:rsidR="008849EC" w:rsidRDefault="008849EC" w:rsidP="008849EC">
      <w:pPr>
        <w:pStyle w:val="ListParagraph"/>
        <w:numPr>
          <w:ilvl w:val="0"/>
          <w:numId w:val="4"/>
        </w:numPr>
        <w:tabs>
          <w:tab w:val="left" w:pos="0"/>
          <w:tab w:val="left" w:pos="360"/>
        </w:tabs>
        <w:ind w:left="142" w:firstLine="709"/>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NKĐ là nhà thơ trưởng thành qua hai cuộc chiến, trải qua bom đạn chiến tranh, suy nghiệm từ chính hiện thực khốc liệt của cuộc chiến nên cách viết có phần chân thực, gần gũi. Tư tưởng đất nước của nhân dân là tư tưởng chủ đạo do đó việc thể hiện  hình ảnh con người – thế hệ trẻ hi sinh cho cuộc chiến cũng mang tính nhân dân đậm nét. </w:t>
      </w:r>
    </w:p>
    <w:p w:rsidR="008849EC" w:rsidRDefault="008849EC" w:rsidP="003634B6">
      <w:pPr>
        <w:pStyle w:val="ListParagraph"/>
        <w:tabs>
          <w:tab w:val="left" w:pos="0"/>
          <w:tab w:val="left" w:pos="360"/>
        </w:tabs>
        <w:ind w:left="851"/>
        <w:jc w:val="both"/>
        <w:rPr>
          <w:rFonts w:ascii="Times New Roman" w:hAnsi="Times New Roman" w:cs="Times New Roman"/>
          <w:sz w:val="26"/>
          <w:szCs w:val="26"/>
          <w:lang w:val="en-US"/>
        </w:rPr>
      </w:pPr>
      <w:r w:rsidRPr="008849EC">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hai nhà thơ với 2 phong cách khác nhau, hai bài thơ lại ra đời trong những hoàn cảnh riêng nên cách cảm, cách nghĩ và sự thể hiện của mỗi nhà thơ lại có những nét riêng, đặc sắc. </w:t>
      </w:r>
      <w:r w:rsidR="003634B6">
        <w:rPr>
          <w:rFonts w:ascii="Times New Roman" w:hAnsi="Times New Roman" w:cs="Times New Roman"/>
          <w:sz w:val="26"/>
          <w:szCs w:val="26"/>
          <w:lang w:val="en-US"/>
        </w:rPr>
        <w:t>Hìn tượng con người đã in dấu ấn rõ nét bóng dáng thời đại cũng như phong cách của nhà thơ.</w:t>
      </w:r>
    </w:p>
    <w:p w:rsidR="003634B6" w:rsidRPr="003634B6" w:rsidRDefault="003634B6" w:rsidP="003634B6">
      <w:pPr>
        <w:pStyle w:val="ListParagraph"/>
        <w:tabs>
          <w:tab w:val="left" w:pos="0"/>
          <w:tab w:val="left" w:pos="360"/>
        </w:tabs>
        <w:ind w:left="851"/>
        <w:jc w:val="both"/>
        <w:rPr>
          <w:rFonts w:ascii="Times New Roman" w:hAnsi="Times New Roman" w:cs="Times New Roman"/>
          <w:b/>
          <w:sz w:val="26"/>
          <w:szCs w:val="26"/>
          <w:lang w:val="en-US"/>
        </w:rPr>
      </w:pPr>
      <w:r w:rsidRPr="003634B6">
        <w:rPr>
          <w:rFonts w:ascii="Times New Roman" w:hAnsi="Times New Roman" w:cs="Times New Roman"/>
          <w:b/>
          <w:sz w:val="26"/>
          <w:szCs w:val="26"/>
          <w:lang w:val="en-US"/>
        </w:rPr>
        <w:t>Đánh giá:</w:t>
      </w:r>
    </w:p>
    <w:p w:rsidR="003634B6" w:rsidRDefault="003634B6" w:rsidP="003634B6">
      <w:pPr>
        <w:pStyle w:val="ListParagraph"/>
        <w:numPr>
          <w:ilvl w:val="0"/>
          <w:numId w:val="4"/>
        </w:numPr>
        <w:tabs>
          <w:tab w:val="left" w:pos="0"/>
          <w:tab w:val="left" w:pos="360"/>
        </w:tabs>
        <w:ind w:left="142" w:firstLine="1298"/>
        <w:jc w:val="both"/>
        <w:rPr>
          <w:rFonts w:ascii="Times New Roman" w:hAnsi="Times New Roman" w:cs="Times New Roman"/>
          <w:sz w:val="26"/>
          <w:szCs w:val="26"/>
          <w:lang w:val="en-US"/>
        </w:rPr>
      </w:pPr>
      <w:r>
        <w:rPr>
          <w:rFonts w:ascii="Times New Roman" w:hAnsi="Times New Roman" w:cs="Times New Roman"/>
          <w:sz w:val="26"/>
          <w:szCs w:val="26"/>
          <w:lang w:val="en-US"/>
        </w:rPr>
        <w:t>Hai tác giả, với hai bài thơ đã xây dựng một tượng đài tuyệt đẹp về những thế hệ VN trong những năm đau thương của đất nước. Họ đã sống và chiến đấu với lí tưởng cao đẹp.</w:t>
      </w:r>
    </w:p>
    <w:p w:rsidR="003634B6" w:rsidRPr="008849EC" w:rsidRDefault="003634B6" w:rsidP="003634B6">
      <w:pPr>
        <w:pStyle w:val="ListParagraph"/>
        <w:numPr>
          <w:ilvl w:val="0"/>
          <w:numId w:val="4"/>
        </w:numPr>
        <w:tabs>
          <w:tab w:val="left" w:pos="0"/>
          <w:tab w:val="left" w:pos="360"/>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Với hai bài thơ, QD và NKĐ là lưu ấn, tạo một vị trí xứng đáng trong nền văn học nước nhà.</w:t>
      </w:r>
    </w:p>
    <w:p w:rsidR="004D4971" w:rsidRPr="001D7229" w:rsidRDefault="004D4971" w:rsidP="001D7229">
      <w:pPr>
        <w:pStyle w:val="ListParagraph"/>
        <w:tabs>
          <w:tab w:val="left" w:pos="0"/>
          <w:tab w:val="left" w:pos="360"/>
        </w:tabs>
        <w:ind w:left="0" w:firstLine="851"/>
        <w:jc w:val="both"/>
        <w:rPr>
          <w:rFonts w:ascii="Times New Roman" w:hAnsi="Times New Roman" w:cs="Times New Roman"/>
          <w:sz w:val="26"/>
          <w:szCs w:val="26"/>
          <w:lang w:val="en-US"/>
        </w:rPr>
      </w:pPr>
    </w:p>
    <w:p w:rsidR="008C264F" w:rsidRPr="008C264F" w:rsidRDefault="008C264F" w:rsidP="008C264F">
      <w:pPr>
        <w:pStyle w:val="ListParagraph"/>
        <w:tabs>
          <w:tab w:val="left" w:pos="0"/>
          <w:tab w:val="left" w:pos="360"/>
        </w:tabs>
        <w:ind w:left="567"/>
        <w:jc w:val="both"/>
        <w:rPr>
          <w:rFonts w:ascii="Times New Roman" w:hAnsi="Times New Roman" w:cs="Times New Roman"/>
          <w:b/>
          <w:i/>
          <w:sz w:val="26"/>
          <w:szCs w:val="26"/>
        </w:rPr>
      </w:pPr>
    </w:p>
    <w:p w:rsidR="008C264F" w:rsidRPr="008C264F" w:rsidRDefault="008C264F" w:rsidP="008C264F">
      <w:pPr>
        <w:pStyle w:val="ListParagraph"/>
        <w:ind w:left="0" w:firstLine="567"/>
        <w:rPr>
          <w:rFonts w:asciiTheme="majorHAnsi" w:hAnsiTheme="majorHAnsi" w:cstheme="majorHAnsi"/>
          <w:b/>
          <w:sz w:val="26"/>
          <w:szCs w:val="26"/>
          <w:u w:val="single"/>
          <w:lang w:val="en-US"/>
        </w:rPr>
      </w:pPr>
    </w:p>
    <w:sectPr w:rsidR="008C264F" w:rsidRPr="008C264F"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67EB"/>
    <w:multiLevelType w:val="hybridMultilevel"/>
    <w:tmpl w:val="77BABEB0"/>
    <w:lvl w:ilvl="0" w:tplc="9CE8FC1C">
      <w:start w:val="1"/>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1A75DEF"/>
    <w:multiLevelType w:val="hybridMultilevel"/>
    <w:tmpl w:val="ED4E5014"/>
    <w:lvl w:ilvl="0" w:tplc="84180F4A">
      <w:start w:val="2"/>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nsid w:val="26680D54"/>
    <w:multiLevelType w:val="hybridMultilevel"/>
    <w:tmpl w:val="AC8044A0"/>
    <w:lvl w:ilvl="0" w:tplc="BFAA4DC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7839A0"/>
    <w:multiLevelType w:val="hybridMultilevel"/>
    <w:tmpl w:val="DEE4547E"/>
    <w:lvl w:ilvl="0" w:tplc="5870381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555A2901"/>
    <w:multiLevelType w:val="hybridMultilevel"/>
    <w:tmpl w:val="F536C3DE"/>
    <w:lvl w:ilvl="0" w:tplc="78D62EC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19A1092"/>
    <w:multiLevelType w:val="hybridMultilevel"/>
    <w:tmpl w:val="840E8AAC"/>
    <w:lvl w:ilvl="0" w:tplc="15DCF21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6C123446"/>
    <w:multiLevelType w:val="hybridMultilevel"/>
    <w:tmpl w:val="F86CDF12"/>
    <w:lvl w:ilvl="0" w:tplc="D1D67A8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nsid w:val="73961F57"/>
    <w:multiLevelType w:val="hybridMultilevel"/>
    <w:tmpl w:val="5C42E1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0"/>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67C"/>
    <w:rsid w:val="00051242"/>
    <w:rsid w:val="001D7229"/>
    <w:rsid w:val="003634B6"/>
    <w:rsid w:val="004D4971"/>
    <w:rsid w:val="00753579"/>
    <w:rsid w:val="0086767C"/>
    <w:rsid w:val="008849EC"/>
    <w:rsid w:val="008C264F"/>
    <w:rsid w:val="00D87A34"/>
    <w:rsid w:val="00E343A4"/>
    <w:rsid w:val="00E91CAB"/>
    <w:rsid w:val="00EC3B8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5</cp:revision>
  <dcterms:created xsi:type="dcterms:W3CDTF">2017-03-31T03:18:00Z</dcterms:created>
  <dcterms:modified xsi:type="dcterms:W3CDTF">2017-04-09T06:50:00Z</dcterms:modified>
</cp:coreProperties>
</file>