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17" w:rsidRDefault="00DF6017" w:rsidP="00DF6017">
      <w:pPr>
        <w:jc w:val="center"/>
        <w:rPr>
          <w:rFonts w:asciiTheme="majorHAnsi" w:hAnsiTheme="majorHAnsi" w:cstheme="majorHAnsi"/>
          <w:b/>
          <w:sz w:val="32"/>
          <w:szCs w:val="32"/>
          <w:lang w:val="en-US"/>
        </w:rPr>
      </w:pPr>
      <w:r w:rsidRPr="00DF6017">
        <w:rPr>
          <w:rFonts w:asciiTheme="majorHAnsi" w:hAnsiTheme="majorHAnsi" w:cstheme="majorHAnsi"/>
          <w:b/>
          <w:sz w:val="32"/>
          <w:szCs w:val="32"/>
          <w:lang w:val="en-US"/>
        </w:rPr>
        <w:t>CHỦ NGH</w:t>
      </w:r>
      <w:r w:rsidR="00895DD7">
        <w:rPr>
          <w:rFonts w:asciiTheme="majorHAnsi" w:hAnsiTheme="majorHAnsi" w:cstheme="majorHAnsi"/>
          <w:b/>
          <w:sz w:val="32"/>
          <w:szCs w:val="32"/>
          <w:lang w:val="en-US"/>
        </w:rPr>
        <w:t>Ĩ</w:t>
      </w:r>
      <w:r w:rsidRPr="00DF6017">
        <w:rPr>
          <w:rFonts w:asciiTheme="majorHAnsi" w:hAnsiTheme="majorHAnsi" w:cstheme="majorHAnsi"/>
          <w:b/>
          <w:sz w:val="32"/>
          <w:szCs w:val="32"/>
          <w:lang w:val="en-US"/>
        </w:rPr>
        <w:t xml:space="preserve">A ANH HÙNG </w:t>
      </w:r>
      <w:r w:rsidR="000828CE">
        <w:rPr>
          <w:rFonts w:asciiTheme="majorHAnsi" w:hAnsiTheme="majorHAnsi" w:cstheme="majorHAnsi"/>
          <w:b/>
          <w:sz w:val="32"/>
          <w:szCs w:val="32"/>
          <w:lang w:val="en-US"/>
        </w:rPr>
        <w:t xml:space="preserve">CÁCH MẠNG </w:t>
      </w:r>
      <w:bookmarkStart w:id="0" w:name="_GoBack"/>
      <w:bookmarkEnd w:id="0"/>
      <w:r w:rsidRPr="00DF6017">
        <w:rPr>
          <w:rFonts w:asciiTheme="majorHAnsi" w:hAnsiTheme="majorHAnsi" w:cstheme="majorHAnsi"/>
          <w:b/>
          <w:sz w:val="32"/>
          <w:szCs w:val="32"/>
          <w:lang w:val="en-US"/>
        </w:rPr>
        <w:t xml:space="preserve">TRONG TÁC PHẨM </w:t>
      </w:r>
    </w:p>
    <w:p w:rsidR="00051242" w:rsidRDefault="00DF6017" w:rsidP="00DF6017">
      <w:pPr>
        <w:jc w:val="center"/>
        <w:rPr>
          <w:rFonts w:asciiTheme="majorHAnsi" w:hAnsiTheme="majorHAnsi" w:cstheme="majorHAnsi"/>
          <w:b/>
          <w:sz w:val="32"/>
          <w:szCs w:val="32"/>
          <w:lang w:val="en-US"/>
        </w:rPr>
      </w:pPr>
      <w:r>
        <w:rPr>
          <w:rFonts w:asciiTheme="majorHAnsi" w:hAnsiTheme="majorHAnsi" w:cstheme="majorHAnsi"/>
          <w:b/>
          <w:sz w:val="32"/>
          <w:szCs w:val="32"/>
          <w:lang w:val="en-US"/>
        </w:rPr>
        <w:t>“</w:t>
      </w:r>
      <w:r w:rsidRPr="00DF6017">
        <w:rPr>
          <w:rFonts w:asciiTheme="majorHAnsi" w:hAnsiTheme="majorHAnsi" w:cstheme="majorHAnsi"/>
          <w:b/>
          <w:sz w:val="32"/>
          <w:szCs w:val="32"/>
          <w:lang w:val="en-US"/>
        </w:rPr>
        <w:t>NHỮNG ĐỨA CON TRONG GIA ĐÌNH</w:t>
      </w:r>
      <w:r>
        <w:rPr>
          <w:rFonts w:asciiTheme="majorHAnsi" w:hAnsiTheme="majorHAnsi" w:cstheme="majorHAnsi"/>
          <w:b/>
          <w:sz w:val="32"/>
          <w:szCs w:val="32"/>
          <w:lang w:val="en-US"/>
        </w:rPr>
        <w:t>”</w:t>
      </w:r>
    </w:p>
    <w:p w:rsidR="00DF6017" w:rsidRPr="00B6236D" w:rsidRDefault="00DF6017" w:rsidP="00DF6017">
      <w:pPr>
        <w:pStyle w:val="ListParagraph"/>
        <w:numPr>
          <w:ilvl w:val="0"/>
          <w:numId w:val="2"/>
        </w:numPr>
        <w:jc w:val="both"/>
        <w:rPr>
          <w:rFonts w:asciiTheme="majorHAnsi" w:hAnsiTheme="majorHAnsi" w:cstheme="majorHAnsi"/>
          <w:b/>
          <w:sz w:val="26"/>
          <w:szCs w:val="26"/>
          <w:lang w:val="en-US"/>
        </w:rPr>
      </w:pPr>
      <w:r w:rsidRPr="00B6236D">
        <w:rPr>
          <w:rFonts w:asciiTheme="majorHAnsi" w:hAnsiTheme="majorHAnsi" w:cstheme="majorHAnsi"/>
          <w:b/>
          <w:sz w:val="26"/>
          <w:szCs w:val="26"/>
          <w:lang w:val="en-US"/>
        </w:rPr>
        <w:t>Giới thuyết vấn đề:</w:t>
      </w:r>
    </w:p>
    <w:p w:rsidR="00DF6017" w:rsidRDefault="00DF6017" w:rsidP="00895DD7">
      <w:pPr>
        <w:pStyle w:val="ListParagraph"/>
        <w:numPr>
          <w:ilvl w:val="0"/>
          <w:numId w:val="3"/>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Anh hùng: con người có hành động dũng cảm, phi thường, vì chính nghĩa, vì lí tưởng cao đẹp. Những hành động của người anh hùng thường được mọi người khâm phục, ngưỡng mộ, ngợi ca</w:t>
      </w:r>
    </w:p>
    <w:p w:rsidR="00DF6017" w:rsidRDefault="00DF6017" w:rsidP="00895DD7">
      <w:pPr>
        <w:pStyle w:val="ListParagraph"/>
        <w:numPr>
          <w:ilvl w:val="0"/>
          <w:numId w:val="3"/>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Chủ nghĩa anh hùng: là một phẩm chất truyền thống cao đẹp cảu dân tộc VN. Đây còn là một nguyên lí đạo đức, một chuẩn mực góp phần khẳng định phẩm giá của con người VN.</w:t>
      </w:r>
    </w:p>
    <w:p w:rsidR="00DF6017" w:rsidRDefault="00DF6017" w:rsidP="00895DD7">
      <w:pPr>
        <w:pStyle w:val="ListParagraph"/>
        <w:numPr>
          <w:ilvl w:val="0"/>
          <w:numId w:val="3"/>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Chủ nghĩa anh hùng cách mạng: chủ nghĩa anh hùng sẽ có sự phát triển cùng với lịch sử, thời gian. Trong thời kì đánh Mĩ, chủ nghĩa yêu nước anh hùng được phát huy cao độ qua các cuộc đấu tranh giành độc lập tự do cho Tổ Quốc, qua tinh thần chiến đấu hi sinh cho đất nước, nhân dân. Chủ nghĩa yêu nước anh hùng đã phát triển thành chủ nghĩa anh hùng cách mạng và trở thành thước đo giá trị của con người VN trong thời kì chống Mĩ.</w:t>
      </w:r>
    </w:p>
    <w:p w:rsidR="00DF6017" w:rsidRPr="00B6236D" w:rsidRDefault="00DF6017" w:rsidP="00DF6017">
      <w:pPr>
        <w:pStyle w:val="ListParagraph"/>
        <w:numPr>
          <w:ilvl w:val="0"/>
          <w:numId w:val="2"/>
        </w:numPr>
        <w:jc w:val="both"/>
        <w:rPr>
          <w:rFonts w:asciiTheme="majorHAnsi" w:hAnsiTheme="majorHAnsi" w:cstheme="majorHAnsi"/>
          <w:b/>
          <w:sz w:val="26"/>
          <w:szCs w:val="26"/>
          <w:lang w:val="en-US"/>
        </w:rPr>
      </w:pPr>
      <w:r w:rsidRPr="00B6236D">
        <w:rPr>
          <w:rFonts w:asciiTheme="majorHAnsi" w:hAnsiTheme="majorHAnsi" w:cstheme="majorHAnsi"/>
          <w:b/>
          <w:sz w:val="26"/>
          <w:szCs w:val="26"/>
          <w:lang w:val="en-US"/>
        </w:rPr>
        <w:t>Chủ nghĩa anh hùng cách mạng được thể hiện trong tác phẩm:</w:t>
      </w:r>
    </w:p>
    <w:p w:rsidR="00DF6017" w:rsidRDefault="00DF6017" w:rsidP="00895DD7">
      <w:pPr>
        <w:pStyle w:val="ListParagraph"/>
        <w:numPr>
          <w:ilvl w:val="0"/>
          <w:numId w:val="4"/>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Tác phẩm viết về đề tài chiến tranh. Hiện thực cách mạng sôi nổi, hào hùng đã trở thành nguồn cảm hứng sáng tác của nhiều nhà</w:t>
      </w:r>
      <w:r w:rsidR="00B6236D">
        <w:rPr>
          <w:rFonts w:asciiTheme="majorHAnsi" w:hAnsiTheme="majorHAnsi" w:cstheme="majorHAnsi"/>
          <w:sz w:val="26"/>
          <w:szCs w:val="26"/>
          <w:lang w:val="en-US"/>
        </w:rPr>
        <w:t xml:space="preserve"> văn trong đó có NT</w:t>
      </w:r>
      <w:r>
        <w:rPr>
          <w:rFonts w:asciiTheme="majorHAnsi" w:hAnsiTheme="majorHAnsi" w:cstheme="majorHAnsi"/>
          <w:sz w:val="26"/>
          <w:szCs w:val="26"/>
          <w:lang w:val="en-US"/>
        </w:rPr>
        <w:t>.</w:t>
      </w:r>
    </w:p>
    <w:p w:rsidR="00DF6017" w:rsidRDefault="00DF6017" w:rsidP="00895DD7">
      <w:pPr>
        <w:pStyle w:val="ListParagraph"/>
        <w:numPr>
          <w:ilvl w:val="0"/>
          <w:numId w:val="4"/>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Tác phẩm dựng lên hoàn cảnh khốc liệt buộc nhân vật phải đối đầu, bộc lộ phẩm chất anh hùng</w:t>
      </w:r>
      <w:r w:rsidR="00B6236D">
        <w:rPr>
          <w:rFonts w:asciiTheme="majorHAnsi" w:hAnsiTheme="majorHAnsi" w:cstheme="majorHAnsi"/>
          <w:sz w:val="26"/>
          <w:szCs w:val="26"/>
          <w:lang w:val="en-US"/>
        </w:rPr>
        <w:t xml:space="preserve"> của họ, vượt lên trên những nỗi đau riêng để trở nên mạnh mẽ. (Nguyễn Thi đã thể hiện những mất mát, hi sinh mà gia đình bà Tư Năng đã nếm trải qua hai cuộc chiến tranh chống Pháp rồi chống Mĩ. Những đứa con của người má anh hùng ấy đã trở thành những chiến sĩ Cách mạng anh hùng bởi lòng căm thù quân giặc tàn phá quê hương, sát hại những người thân trong gia đình).</w:t>
      </w:r>
    </w:p>
    <w:p w:rsidR="00B6236D" w:rsidRDefault="00B6236D" w:rsidP="00895DD7">
      <w:pPr>
        <w:pStyle w:val="ListParagraph"/>
        <w:numPr>
          <w:ilvl w:val="0"/>
          <w:numId w:val="4"/>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Trong hoàn cảnh khốc liệt, các nhân vật Chiến, Việt đã nén lại đau thương để chiến đấu với tất cả lòng dũng cảm, ý chí kiên cường và với tinh thần sẵn sàng hi sinh. Hoàn cảnh đã góp phần thể hiện phẩm chất anh hùng cách mạng của họ.</w:t>
      </w:r>
    </w:p>
    <w:p w:rsidR="00B6236D" w:rsidRDefault="00B6236D" w:rsidP="00B6236D">
      <w:pPr>
        <w:pStyle w:val="ListParagraph"/>
        <w:numPr>
          <w:ilvl w:val="0"/>
          <w:numId w:val="2"/>
        </w:numPr>
        <w:jc w:val="both"/>
        <w:rPr>
          <w:rFonts w:asciiTheme="majorHAnsi" w:hAnsiTheme="majorHAnsi" w:cstheme="majorHAnsi"/>
          <w:b/>
          <w:sz w:val="26"/>
          <w:szCs w:val="26"/>
          <w:lang w:val="en-US"/>
        </w:rPr>
      </w:pPr>
      <w:r w:rsidRPr="00B6236D">
        <w:rPr>
          <w:rFonts w:asciiTheme="majorHAnsi" w:hAnsiTheme="majorHAnsi" w:cstheme="majorHAnsi"/>
          <w:b/>
          <w:sz w:val="26"/>
          <w:szCs w:val="26"/>
          <w:lang w:val="en-US"/>
        </w:rPr>
        <w:t>Phân tích</w:t>
      </w:r>
    </w:p>
    <w:p w:rsidR="00B6236D" w:rsidRDefault="00B6236D" w:rsidP="00B6236D">
      <w:pPr>
        <w:pStyle w:val="ListParagraph"/>
        <w:numPr>
          <w:ilvl w:val="0"/>
          <w:numId w:val="5"/>
        </w:numPr>
        <w:jc w:val="both"/>
        <w:rPr>
          <w:rFonts w:asciiTheme="majorHAnsi" w:hAnsiTheme="majorHAnsi" w:cstheme="majorHAnsi"/>
          <w:b/>
          <w:sz w:val="26"/>
          <w:szCs w:val="26"/>
          <w:lang w:val="en-US"/>
        </w:rPr>
      </w:pPr>
      <w:r>
        <w:rPr>
          <w:rFonts w:asciiTheme="majorHAnsi" w:hAnsiTheme="majorHAnsi" w:cstheme="majorHAnsi"/>
          <w:b/>
          <w:sz w:val="26"/>
          <w:szCs w:val="26"/>
          <w:lang w:val="en-US"/>
        </w:rPr>
        <w:t>Vài nét về tác giả, tác phẩm</w:t>
      </w:r>
    </w:p>
    <w:p w:rsidR="00B6236D" w:rsidRDefault="00B6236D" w:rsidP="00B6236D">
      <w:pPr>
        <w:pStyle w:val="ListParagraph"/>
        <w:numPr>
          <w:ilvl w:val="1"/>
          <w:numId w:val="5"/>
        </w:numPr>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Tác giả: </w:t>
      </w:r>
    </w:p>
    <w:p w:rsidR="00B6236D" w:rsidRDefault="00B6236D" w:rsidP="00895DD7">
      <w:pPr>
        <w:pStyle w:val="ListParagraph"/>
        <w:numPr>
          <w:ilvl w:val="0"/>
          <w:numId w:val="4"/>
        </w:numPr>
        <w:ind w:left="0" w:firstLine="567"/>
        <w:jc w:val="both"/>
        <w:rPr>
          <w:rFonts w:asciiTheme="majorHAnsi" w:hAnsiTheme="majorHAnsi" w:cstheme="majorHAnsi"/>
          <w:sz w:val="26"/>
          <w:szCs w:val="26"/>
          <w:lang w:val="en-US"/>
        </w:rPr>
      </w:pPr>
      <w:r w:rsidRPr="00B6236D">
        <w:rPr>
          <w:rFonts w:asciiTheme="majorHAnsi" w:hAnsiTheme="majorHAnsi" w:cstheme="majorHAnsi"/>
          <w:sz w:val="26"/>
          <w:szCs w:val="26"/>
          <w:lang w:val="en-US"/>
        </w:rPr>
        <w:t xml:space="preserve">Nhà văn trưởng thành trong cuộc kháng chiến chống Mĩ. </w:t>
      </w:r>
      <w:r>
        <w:rPr>
          <w:rFonts w:asciiTheme="majorHAnsi" w:hAnsiTheme="majorHAnsi" w:cstheme="majorHAnsi"/>
          <w:sz w:val="26"/>
          <w:szCs w:val="26"/>
          <w:lang w:val="en-US"/>
        </w:rPr>
        <w:t xml:space="preserve">Là một trong những cây bút văn xuôi hàng đầu cảu văn nghệ giải phóng miền Nam thời kì kháng chiến chống đế quốc Mĩ. </w:t>
      </w:r>
    </w:p>
    <w:p w:rsidR="00244494" w:rsidRDefault="00244494" w:rsidP="00895DD7">
      <w:pPr>
        <w:pStyle w:val="ListParagraph"/>
        <w:numPr>
          <w:ilvl w:val="0"/>
          <w:numId w:val="4"/>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Quê ở miền Bắc nhưng gắn bó sâu nặng với miền Nam, là nhà văn của người dân Nam Bộ trong k/c chống Mĩ cứu nước. </w:t>
      </w:r>
    </w:p>
    <w:p w:rsidR="00244494" w:rsidRDefault="00244494" w:rsidP="00244494">
      <w:pPr>
        <w:pStyle w:val="ListParagraph"/>
        <w:numPr>
          <w:ilvl w:val="1"/>
          <w:numId w:val="5"/>
        </w:numPr>
        <w:jc w:val="both"/>
        <w:rPr>
          <w:rFonts w:asciiTheme="majorHAnsi" w:hAnsiTheme="majorHAnsi" w:cstheme="majorHAnsi"/>
          <w:b/>
          <w:sz w:val="26"/>
          <w:szCs w:val="26"/>
          <w:lang w:val="en-US"/>
        </w:rPr>
      </w:pPr>
      <w:r w:rsidRPr="00244494">
        <w:rPr>
          <w:rFonts w:asciiTheme="majorHAnsi" w:hAnsiTheme="majorHAnsi" w:cstheme="majorHAnsi"/>
          <w:b/>
          <w:sz w:val="26"/>
          <w:szCs w:val="26"/>
          <w:lang w:val="en-US"/>
        </w:rPr>
        <w:t>Tác phẩm</w:t>
      </w:r>
      <w:r>
        <w:rPr>
          <w:rFonts w:asciiTheme="majorHAnsi" w:hAnsiTheme="majorHAnsi" w:cstheme="majorHAnsi"/>
          <w:b/>
          <w:sz w:val="26"/>
          <w:szCs w:val="26"/>
          <w:lang w:val="en-US"/>
        </w:rPr>
        <w:t>:</w:t>
      </w:r>
    </w:p>
    <w:p w:rsidR="00244494" w:rsidRPr="00244494" w:rsidRDefault="00244494" w:rsidP="00895DD7">
      <w:pPr>
        <w:pStyle w:val="ListParagraph"/>
        <w:numPr>
          <w:ilvl w:val="0"/>
          <w:numId w:val="6"/>
        </w:numPr>
        <w:ind w:left="0" w:firstLine="567"/>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Hoàn cảnh sáng tác: </w:t>
      </w:r>
      <w:r>
        <w:rPr>
          <w:rFonts w:asciiTheme="majorHAnsi" w:hAnsiTheme="majorHAnsi" w:cstheme="majorHAnsi"/>
          <w:sz w:val="26"/>
          <w:szCs w:val="26"/>
          <w:lang w:val="en-US"/>
        </w:rPr>
        <w:t>Tháng 12/1966. Như nhiều tác phẩm khác của nhà văn, truyện ngắn ra đời từ trong khói lửa của hiện thực cuộc chiến đấu khốc liệt của nhân dân Nam Bộ thời kì đánh Mĩ.</w:t>
      </w:r>
    </w:p>
    <w:p w:rsidR="00244494" w:rsidRPr="00244494" w:rsidRDefault="00244494" w:rsidP="00244494">
      <w:pPr>
        <w:pStyle w:val="ListParagraph"/>
        <w:numPr>
          <w:ilvl w:val="0"/>
          <w:numId w:val="6"/>
        </w:numPr>
        <w:ind w:left="851" w:hanging="284"/>
        <w:jc w:val="both"/>
        <w:rPr>
          <w:rFonts w:asciiTheme="majorHAnsi" w:hAnsiTheme="majorHAnsi" w:cstheme="majorHAnsi"/>
          <w:b/>
          <w:sz w:val="26"/>
          <w:szCs w:val="26"/>
          <w:lang w:val="en-US"/>
        </w:rPr>
      </w:pPr>
      <w:r w:rsidRPr="00244494">
        <w:rPr>
          <w:rFonts w:asciiTheme="majorHAnsi" w:hAnsiTheme="majorHAnsi" w:cstheme="majorHAnsi"/>
          <w:b/>
          <w:sz w:val="26"/>
          <w:szCs w:val="26"/>
          <w:lang w:val="en-US"/>
        </w:rPr>
        <w:t>Tình huống truyện: đặc biệt</w:t>
      </w:r>
    </w:p>
    <w:p w:rsidR="00244494" w:rsidRDefault="00244494" w:rsidP="00244494">
      <w:pPr>
        <w:pStyle w:val="ListParagraph"/>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Pr="00244494">
        <w:rPr>
          <w:rFonts w:asciiTheme="majorHAnsi" w:hAnsiTheme="majorHAnsi" w:cstheme="majorHAnsi"/>
          <w:sz w:val="26"/>
          <w:szCs w:val="26"/>
          <w:lang w:val="en-US"/>
        </w:rPr>
        <w:t>Nhân vật Việt là một chiến sĩ</w:t>
      </w:r>
      <w:r>
        <w:rPr>
          <w:rFonts w:asciiTheme="majorHAnsi" w:hAnsiTheme="majorHAnsi" w:cstheme="majorHAnsi"/>
          <w:sz w:val="26"/>
          <w:szCs w:val="26"/>
          <w:lang w:val="en-US"/>
        </w:rPr>
        <w:t xml:space="preserve"> trẻ bị lạc mất đồng đội và bị thương rất nặng trong một trận chiến đấu ác liệt. Anh trải qua nhiều lúc mê tỉnh và sau những lúc ấy, tâm trạng, suy nghĩ và những hồi tưởng sống lại trong anh. Câu chuyện được kể theo mạch đứt rồi lại nối của dòng hồi tưởng ấy. </w:t>
      </w:r>
    </w:p>
    <w:p w:rsidR="00244494" w:rsidRDefault="00244494" w:rsidP="00244494">
      <w:pPr>
        <w:pStyle w:val="ListParagraph"/>
        <w:numPr>
          <w:ilvl w:val="0"/>
          <w:numId w:val="4"/>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Từ tình huống truyện, qua dòng nội tâm nhân vật Việt, các nhân vật lần lượt hiện lên cùng với những phẩm chất, hành động anh hùng.</w:t>
      </w:r>
      <w:r w:rsidRPr="00244494">
        <w:rPr>
          <w:rFonts w:asciiTheme="majorHAnsi" w:hAnsiTheme="majorHAnsi" w:cstheme="majorHAnsi"/>
          <w:sz w:val="26"/>
          <w:szCs w:val="26"/>
          <w:lang w:val="en-US"/>
        </w:rPr>
        <w:t xml:space="preserve"> </w:t>
      </w:r>
    </w:p>
    <w:p w:rsidR="00244494" w:rsidRDefault="00244494" w:rsidP="00244494">
      <w:pPr>
        <w:pStyle w:val="ListParagraph"/>
        <w:numPr>
          <w:ilvl w:val="0"/>
          <w:numId w:val="5"/>
        </w:numPr>
        <w:jc w:val="both"/>
        <w:rPr>
          <w:rFonts w:asciiTheme="majorHAnsi" w:hAnsiTheme="majorHAnsi" w:cstheme="majorHAnsi"/>
          <w:b/>
          <w:sz w:val="26"/>
          <w:szCs w:val="26"/>
          <w:lang w:val="en-US"/>
        </w:rPr>
      </w:pPr>
      <w:r w:rsidRPr="00244494">
        <w:rPr>
          <w:rFonts w:asciiTheme="majorHAnsi" w:hAnsiTheme="majorHAnsi" w:cstheme="majorHAnsi"/>
          <w:b/>
          <w:sz w:val="26"/>
          <w:szCs w:val="26"/>
          <w:lang w:val="en-US"/>
        </w:rPr>
        <w:t>Sự thể hiện CNAHCM:</w:t>
      </w:r>
    </w:p>
    <w:p w:rsidR="00244494" w:rsidRDefault="00BF2C1C" w:rsidP="00BF2C1C">
      <w:pPr>
        <w:pStyle w:val="ListParagraph"/>
        <w:numPr>
          <w:ilvl w:val="1"/>
          <w:numId w:val="5"/>
        </w:numPr>
        <w:jc w:val="both"/>
        <w:rPr>
          <w:rFonts w:asciiTheme="majorHAnsi" w:hAnsiTheme="majorHAnsi" w:cstheme="majorHAnsi"/>
          <w:b/>
          <w:sz w:val="26"/>
          <w:szCs w:val="26"/>
          <w:lang w:val="en-US"/>
        </w:rPr>
      </w:pPr>
      <w:r>
        <w:rPr>
          <w:rFonts w:asciiTheme="majorHAnsi" w:hAnsiTheme="majorHAnsi" w:cstheme="majorHAnsi"/>
          <w:b/>
          <w:sz w:val="26"/>
          <w:szCs w:val="26"/>
          <w:lang w:val="en-US"/>
        </w:rPr>
        <w:t>Nhân vật chú Năm:</w:t>
      </w:r>
    </w:p>
    <w:p w:rsidR="00BF2C1C" w:rsidRPr="00BF2C1C" w:rsidRDefault="00BF2C1C" w:rsidP="00BF2C1C">
      <w:pPr>
        <w:pStyle w:val="ListParagraph"/>
        <w:numPr>
          <w:ilvl w:val="0"/>
          <w:numId w:val="4"/>
        </w:numPr>
        <w:ind w:left="0" w:firstLine="567"/>
        <w:jc w:val="both"/>
        <w:rPr>
          <w:rFonts w:asciiTheme="majorHAnsi" w:hAnsiTheme="majorHAnsi" w:cstheme="majorHAnsi"/>
          <w:sz w:val="26"/>
          <w:szCs w:val="26"/>
          <w:lang w:val="en-US"/>
        </w:rPr>
      </w:pPr>
      <w:r w:rsidRPr="00BF2C1C">
        <w:rPr>
          <w:rFonts w:asciiTheme="majorHAnsi" w:hAnsiTheme="majorHAnsi" w:cstheme="majorHAnsi"/>
          <w:sz w:val="26"/>
          <w:szCs w:val="26"/>
          <w:lang w:val="en-US"/>
        </w:rPr>
        <w:t>Chú Năm được ví như khúc thượng nguồn trong dòng sông truyền thống gia đình. Người chú ấy thường hay kể với chị em Chiến, Việt về truyền thống yêu nước anh hùng của gia đình và của quê hương.</w:t>
      </w:r>
    </w:p>
    <w:p w:rsidR="00BF2C1C" w:rsidRPr="00BF2C1C" w:rsidRDefault="00BF2C1C" w:rsidP="00BF2C1C">
      <w:pPr>
        <w:pStyle w:val="ListParagraph"/>
        <w:numPr>
          <w:ilvl w:val="0"/>
          <w:numId w:val="4"/>
        </w:numPr>
        <w:ind w:left="0" w:firstLine="567"/>
        <w:jc w:val="both"/>
        <w:rPr>
          <w:rFonts w:asciiTheme="majorHAnsi" w:hAnsiTheme="majorHAnsi" w:cstheme="majorHAnsi"/>
          <w:sz w:val="26"/>
          <w:szCs w:val="26"/>
          <w:lang w:val="en-US"/>
        </w:rPr>
      </w:pPr>
      <w:r w:rsidRPr="00BF2C1C">
        <w:rPr>
          <w:rFonts w:asciiTheme="majorHAnsi" w:hAnsiTheme="majorHAnsi" w:cstheme="majorHAnsi"/>
          <w:sz w:val="26"/>
          <w:szCs w:val="26"/>
          <w:lang w:val="en-US"/>
        </w:rPr>
        <w:t>Cuốn gia phả do chú ghi chép nêu rõ tội ác của giặc và những chiến công anh hùng, của những thành viên trong gia đình và dòng họ.</w:t>
      </w:r>
    </w:p>
    <w:p w:rsidR="00BF2C1C" w:rsidRPr="00BF2C1C" w:rsidRDefault="00BF2C1C" w:rsidP="00BF2C1C">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BF2C1C">
        <w:rPr>
          <w:rFonts w:asciiTheme="majorHAnsi" w:hAnsiTheme="majorHAnsi" w:cstheme="majorHAnsi"/>
          <w:sz w:val="26"/>
          <w:szCs w:val="26"/>
          <w:lang w:val="en-US"/>
        </w:rPr>
        <w:t>Tiếng hò nặng tình quê hương cùng hành động xin các anh bộ đội cho hai cháu của mình được đi chiến đấu đã giúp ta nhận ra phẩm chất của người chiến sĩ anh hùng thầm lặng ấy.</w:t>
      </w:r>
    </w:p>
    <w:p w:rsidR="00244494" w:rsidRDefault="003B28D9" w:rsidP="00244494">
      <w:pPr>
        <w:pStyle w:val="ListParagraph"/>
        <w:ind w:left="851"/>
        <w:jc w:val="both"/>
        <w:rPr>
          <w:rFonts w:asciiTheme="majorHAnsi" w:hAnsiTheme="majorHAnsi" w:cstheme="majorHAnsi"/>
          <w:b/>
          <w:sz w:val="26"/>
          <w:szCs w:val="26"/>
          <w:lang w:val="en-US"/>
        </w:rPr>
      </w:pPr>
      <w:r>
        <w:rPr>
          <w:rFonts w:asciiTheme="majorHAnsi" w:hAnsiTheme="majorHAnsi" w:cstheme="majorHAnsi"/>
          <w:b/>
          <w:sz w:val="26"/>
          <w:szCs w:val="26"/>
          <w:lang w:val="en-US"/>
        </w:rPr>
        <w:t>2.2 N</w:t>
      </w:r>
      <w:r w:rsidR="00BF2C1C">
        <w:rPr>
          <w:rFonts w:asciiTheme="majorHAnsi" w:hAnsiTheme="majorHAnsi" w:cstheme="majorHAnsi"/>
          <w:b/>
          <w:sz w:val="26"/>
          <w:szCs w:val="26"/>
          <w:lang w:val="en-US"/>
        </w:rPr>
        <w:t>hân vật má Tư Năng</w:t>
      </w:r>
    </w:p>
    <w:p w:rsidR="00BF2C1C" w:rsidRPr="00BF2C1C" w:rsidRDefault="00BF2C1C" w:rsidP="00BF2C1C">
      <w:pPr>
        <w:pStyle w:val="ListParagraph"/>
        <w:ind w:left="0" w:firstLine="851"/>
        <w:jc w:val="both"/>
        <w:rPr>
          <w:rFonts w:asciiTheme="majorHAnsi" w:hAnsiTheme="majorHAnsi" w:cstheme="majorHAnsi"/>
          <w:sz w:val="26"/>
          <w:szCs w:val="26"/>
          <w:lang w:val="en-US"/>
        </w:rPr>
      </w:pPr>
      <w:r w:rsidRPr="00BF2C1C">
        <w:rPr>
          <w:rFonts w:asciiTheme="majorHAnsi" w:hAnsiTheme="majorHAnsi" w:cstheme="majorHAnsi"/>
          <w:sz w:val="26"/>
          <w:szCs w:val="26"/>
          <w:lang w:val="en-US"/>
        </w:rPr>
        <w:t>- Má Tư Năng là hiện thân của người phụ nữ nông dân cách mạng Nam Bộ, là điển hình cho người phụ nữ Việt Nam trong thời đại Cách mạng. Không giống như chú Năm, phẩm chất anh hùng của má được NT kể lại đầy sôi nổi và sốngđộng.</w:t>
      </w:r>
    </w:p>
    <w:p w:rsidR="00BF2C1C" w:rsidRPr="00BF2C1C" w:rsidRDefault="00BF2C1C" w:rsidP="00BF2C1C">
      <w:pPr>
        <w:pStyle w:val="ListParagraph"/>
        <w:ind w:left="0" w:firstLine="851"/>
        <w:jc w:val="both"/>
        <w:rPr>
          <w:rFonts w:asciiTheme="majorHAnsi" w:hAnsiTheme="majorHAnsi" w:cstheme="majorHAnsi"/>
          <w:sz w:val="26"/>
          <w:szCs w:val="26"/>
          <w:lang w:val="en-US"/>
        </w:rPr>
      </w:pPr>
      <w:r w:rsidRPr="00BF2C1C">
        <w:rPr>
          <w:rFonts w:asciiTheme="majorHAnsi" w:hAnsiTheme="majorHAnsi" w:cstheme="majorHAnsi"/>
          <w:sz w:val="26"/>
          <w:szCs w:val="26"/>
          <w:lang w:val="en-US"/>
        </w:rPr>
        <w:t>- Chồng hi sinh, người phụ nữ ấy vừa nuôi con vừa tham gia đấu tranh bằng bản lình của người phụ nữ anh hùng. Người má ấy đã truyền cho những đứa con lòng căm thù, tinh thần dũng cảm và quyết tâm đánh giặc tới cùng.</w:t>
      </w:r>
    </w:p>
    <w:p w:rsidR="00BF2C1C" w:rsidRDefault="00BF2C1C" w:rsidP="003B28D9">
      <w:pPr>
        <w:pStyle w:val="ListParagraph"/>
        <w:ind w:left="0" w:firstLine="851"/>
        <w:jc w:val="both"/>
        <w:rPr>
          <w:rFonts w:asciiTheme="majorHAnsi" w:hAnsiTheme="majorHAnsi" w:cstheme="majorHAnsi"/>
          <w:sz w:val="26"/>
          <w:szCs w:val="26"/>
          <w:lang w:val="en-US"/>
        </w:rPr>
      </w:pPr>
      <w:r w:rsidRPr="00BF2C1C">
        <w:rPr>
          <w:rFonts w:asciiTheme="majorHAnsi" w:hAnsiTheme="majorHAnsi" w:cstheme="majorHAnsi"/>
          <w:sz w:val="26"/>
          <w:szCs w:val="26"/>
          <w:lang w:val="en-US"/>
        </w:rPr>
        <w:t xml:space="preserve">- </w:t>
      </w:r>
      <w:r>
        <w:rPr>
          <w:rFonts w:asciiTheme="majorHAnsi" w:hAnsiTheme="majorHAnsi" w:cstheme="majorHAnsi"/>
          <w:sz w:val="26"/>
          <w:szCs w:val="26"/>
          <w:lang w:val="en-US"/>
        </w:rPr>
        <w:t>Má đã ngã xuống bởi đạn giặc nhưng cốt cách và phẩm chất anh hùng của má đã được tiếp nối và toả sáng trong cuộc đời chị em Chiến Việt.</w:t>
      </w:r>
    </w:p>
    <w:p w:rsidR="003B28D9" w:rsidRDefault="003B28D9" w:rsidP="00244494">
      <w:pPr>
        <w:pStyle w:val="ListParagraph"/>
        <w:ind w:left="851"/>
        <w:jc w:val="both"/>
        <w:rPr>
          <w:rFonts w:asciiTheme="majorHAnsi" w:hAnsiTheme="majorHAnsi" w:cstheme="majorHAnsi"/>
          <w:b/>
          <w:sz w:val="26"/>
          <w:szCs w:val="26"/>
          <w:lang w:val="en-US"/>
        </w:rPr>
      </w:pPr>
      <w:r w:rsidRPr="003B28D9">
        <w:rPr>
          <w:rFonts w:asciiTheme="majorHAnsi" w:hAnsiTheme="majorHAnsi" w:cstheme="majorHAnsi"/>
          <w:b/>
          <w:sz w:val="26"/>
          <w:szCs w:val="26"/>
          <w:lang w:val="en-US"/>
        </w:rPr>
        <w:t>2.3 Nhân vật Chiến:</w:t>
      </w:r>
    </w:p>
    <w:p w:rsidR="003B28D9" w:rsidRDefault="003B28D9" w:rsidP="003B28D9">
      <w:pPr>
        <w:pStyle w:val="ListParagraph"/>
        <w:ind w:left="0" w:firstLine="851"/>
        <w:jc w:val="both"/>
        <w:rPr>
          <w:rFonts w:asciiTheme="majorHAnsi" w:hAnsiTheme="majorHAnsi" w:cstheme="majorHAnsi"/>
          <w:sz w:val="26"/>
          <w:szCs w:val="26"/>
          <w:lang w:val="en-US"/>
        </w:rPr>
      </w:pPr>
      <w:r w:rsidRPr="003B28D9">
        <w:rPr>
          <w:rFonts w:asciiTheme="majorHAnsi" w:hAnsiTheme="majorHAnsi" w:cstheme="majorHAnsi"/>
          <w:sz w:val="26"/>
          <w:szCs w:val="26"/>
          <w:lang w:val="en-US"/>
        </w:rPr>
        <w:t>- Mang tính cách phong phú, đa dạng. Người con gái ấy đã kế thừa và phát huy những phẩm chất anh hùng của người mẹ.</w:t>
      </w:r>
    </w:p>
    <w:p w:rsidR="003B28D9" w:rsidRDefault="003B28D9" w:rsidP="003B28D9">
      <w:pPr>
        <w:pStyle w:val="ListParagraph"/>
        <w:ind w:left="0" w:firstLine="851"/>
        <w:jc w:val="both"/>
        <w:rPr>
          <w:rFonts w:asciiTheme="majorHAnsi" w:hAnsiTheme="majorHAnsi" w:cstheme="majorHAnsi"/>
          <w:sz w:val="26"/>
          <w:szCs w:val="26"/>
          <w:lang w:val="en-US"/>
        </w:rPr>
      </w:pPr>
      <w:r>
        <w:rPr>
          <w:rFonts w:asciiTheme="majorHAnsi" w:hAnsiTheme="majorHAnsi" w:cstheme="majorHAnsi"/>
          <w:sz w:val="26"/>
          <w:szCs w:val="26"/>
          <w:lang w:val="en-US"/>
        </w:rPr>
        <w:t>- Do hoàn cảnh gia đình, Chiến như “một trái cây chín sớm giữa nắng gió của cuộc đời”. Cô đã dũng cảm thay ba má gánh vác, lo toan mọi việc trong gia đình (cách Chiến thu xếp công việc gia đình trước khi đi bộ đội)</w:t>
      </w:r>
    </w:p>
    <w:p w:rsidR="003B28D9" w:rsidRDefault="003B28D9" w:rsidP="003B28D9">
      <w:pPr>
        <w:pStyle w:val="ListParagraph"/>
        <w:ind w:left="0" w:firstLine="851"/>
        <w:jc w:val="both"/>
        <w:rPr>
          <w:rFonts w:asciiTheme="majorHAnsi" w:hAnsiTheme="majorHAnsi" w:cstheme="majorHAnsi"/>
          <w:sz w:val="26"/>
          <w:szCs w:val="26"/>
          <w:lang w:val="en-US"/>
        </w:rPr>
      </w:pPr>
      <w:r>
        <w:rPr>
          <w:rFonts w:asciiTheme="majorHAnsi" w:hAnsiTheme="majorHAnsi" w:cstheme="majorHAnsi"/>
          <w:sz w:val="26"/>
          <w:szCs w:val="26"/>
          <w:lang w:val="en-US"/>
        </w:rPr>
        <w:t>- Như một anh hùng bình dị mà không kém phần gan góc, Chiến đã trở thành một chiến sĩ cách mạng trực tiếp cầm súng chiến đấu. Người đọc không quên lời khẳng định của cô gái ấy trước người em với sự thể hiện rõ quyết tâm của người anh hùng. “Đã là thân con gái ra đi tao chỉ có một câu: Nếu giặc còn thì tao mất”! Lời khẳng định mang ý nghĩa như một lời thề chấp nhận hi sinh dù phải trả bất cứ giá nào.</w:t>
      </w:r>
    </w:p>
    <w:p w:rsidR="003B28D9" w:rsidRPr="004E08B7" w:rsidRDefault="003B28D9" w:rsidP="003B28D9">
      <w:pPr>
        <w:pStyle w:val="ListParagraph"/>
        <w:ind w:left="0" w:firstLine="851"/>
        <w:jc w:val="both"/>
        <w:rPr>
          <w:rFonts w:asciiTheme="majorHAnsi" w:hAnsiTheme="majorHAnsi" w:cstheme="majorHAnsi"/>
          <w:b/>
          <w:sz w:val="26"/>
          <w:szCs w:val="26"/>
          <w:lang w:val="en-US"/>
        </w:rPr>
      </w:pPr>
      <w:r w:rsidRPr="004E08B7">
        <w:rPr>
          <w:rFonts w:asciiTheme="majorHAnsi" w:hAnsiTheme="majorHAnsi" w:cstheme="majorHAnsi"/>
          <w:b/>
          <w:sz w:val="26"/>
          <w:szCs w:val="26"/>
          <w:lang w:val="en-US"/>
        </w:rPr>
        <w:t>2.4 Nhân vật Việt:</w:t>
      </w:r>
    </w:p>
    <w:p w:rsidR="003B28D9" w:rsidRDefault="003B28D9" w:rsidP="003B28D9">
      <w:pPr>
        <w:pStyle w:val="ListParagraph"/>
        <w:ind w:left="0" w:firstLine="851"/>
        <w:jc w:val="both"/>
        <w:rPr>
          <w:rFonts w:asciiTheme="majorHAnsi" w:hAnsiTheme="majorHAnsi" w:cstheme="majorHAnsi"/>
          <w:sz w:val="26"/>
          <w:szCs w:val="26"/>
          <w:lang w:val="en-US"/>
        </w:rPr>
      </w:pPr>
      <w:r>
        <w:rPr>
          <w:rFonts w:asciiTheme="majorHAnsi" w:hAnsiTheme="majorHAnsi" w:cstheme="majorHAnsi"/>
          <w:sz w:val="26"/>
          <w:szCs w:val="26"/>
          <w:lang w:val="en-US"/>
        </w:rPr>
        <w:t>- Nhà văn đã trao điểm nhìn trần thuật cho nhân vật Việt bằng cách để nhân vật kể lại câu chuyện cuộc đời mình. Phẩm chất anh hùng của Việt có sự kế thừa truyền thống gia đình và được phát huy trong hoàn cảnh chiến đấu cụ thể của một chiến sĩ:</w:t>
      </w:r>
    </w:p>
    <w:p w:rsidR="003B28D9" w:rsidRDefault="003B28D9" w:rsidP="003B28D9">
      <w:pPr>
        <w:pStyle w:val="ListParagraph"/>
        <w:ind w:left="0" w:firstLine="851"/>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 Ngày còn nhỏ, đi theo má đòi đầu ba, Việt đã rất gan góc khi cố tìm cách đá vào chân thằng giặc mà không chịu nhặt đầu ba.</w:t>
      </w:r>
    </w:p>
    <w:p w:rsidR="003B28D9" w:rsidRDefault="003B28D9" w:rsidP="003B28D9">
      <w:pPr>
        <w:pStyle w:val="ListParagraph"/>
        <w:ind w:left="0" w:firstLine="851"/>
        <w:jc w:val="both"/>
        <w:rPr>
          <w:rFonts w:asciiTheme="majorHAnsi" w:hAnsiTheme="majorHAnsi" w:cstheme="majorHAnsi"/>
          <w:sz w:val="26"/>
          <w:szCs w:val="26"/>
          <w:lang w:val="en-US"/>
        </w:rPr>
      </w:pPr>
      <w:r>
        <w:rPr>
          <w:rFonts w:asciiTheme="majorHAnsi" w:hAnsiTheme="majorHAnsi" w:cstheme="majorHAnsi"/>
          <w:sz w:val="26"/>
          <w:szCs w:val="26"/>
          <w:lang w:val="en-US"/>
        </w:rPr>
        <w:t>- Khi lớn, trở thành người lính, dù nhỏ tuổi nhất trong đơn vị nhưng Việt rất hăng hái và kiên cường trong chiến đấu.</w:t>
      </w:r>
    </w:p>
    <w:p w:rsidR="003B28D9" w:rsidRDefault="003B28D9" w:rsidP="003B28D9">
      <w:pPr>
        <w:pStyle w:val="ListParagraph"/>
        <w:ind w:left="0" w:firstLine="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Lạc mất đồng đội giữa rừng sâu, bị đẩy vào </w:t>
      </w:r>
      <w:r w:rsidR="00F810ED">
        <w:rPr>
          <w:rFonts w:asciiTheme="majorHAnsi" w:hAnsiTheme="majorHAnsi" w:cstheme="majorHAnsi"/>
          <w:sz w:val="26"/>
          <w:szCs w:val="26"/>
          <w:lang w:val="en-US"/>
        </w:rPr>
        <w:t>hoàn cảnh thử thách</w:t>
      </w:r>
      <w:r w:rsidR="004E08B7">
        <w:rPr>
          <w:rFonts w:asciiTheme="majorHAnsi" w:hAnsiTheme="majorHAnsi" w:cstheme="majorHAnsi"/>
          <w:sz w:val="26"/>
          <w:szCs w:val="26"/>
          <w:lang w:val="en-US"/>
        </w:rPr>
        <w:t xml:space="preserve"> đầy khốc liệt: hai mắt không thấy được, toàn thân bị thương rất nặng, vậy mà anh không sợ chết, không sợ bị giặc bắt. Trong tư thế chủ động chờ giặc và anh sẵn sàng chiến đấu một mất một  còn với quân giặc. </w:t>
      </w:r>
    </w:p>
    <w:p w:rsidR="004E08B7" w:rsidRPr="003B28D9" w:rsidRDefault="004E08B7" w:rsidP="003B28D9">
      <w:pPr>
        <w:pStyle w:val="ListParagraph"/>
        <w:ind w:left="0" w:firstLine="851"/>
        <w:jc w:val="both"/>
        <w:rPr>
          <w:rFonts w:asciiTheme="majorHAnsi" w:hAnsiTheme="majorHAnsi" w:cstheme="majorHAnsi"/>
          <w:sz w:val="26"/>
          <w:szCs w:val="26"/>
          <w:lang w:val="en-US"/>
        </w:rPr>
      </w:pPr>
      <w:r w:rsidRPr="004E08B7">
        <w:rPr>
          <w:rFonts w:asciiTheme="majorHAnsi" w:hAnsiTheme="majorHAnsi" w:cstheme="majorHAnsi"/>
          <w:sz w:val="26"/>
          <w:szCs w:val="26"/>
          <w:u w:val="single"/>
          <w:lang w:val="en-US"/>
        </w:rPr>
        <w:t>*Sk:</w:t>
      </w:r>
      <w:r>
        <w:rPr>
          <w:rFonts w:asciiTheme="majorHAnsi" w:hAnsiTheme="majorHAnsi" w:cstheme="majorHAnsi"/>
          <w:sz w:val="26"/>
          <w:szCs w:val="26"/>
          <w:lang w:val="en-US"/>
        </w:rPr>
        <w:t xml:space="preserve"> Cơ duyên đã đưa nhà văn miền Bắc đến và gửi lòng vào miền đất, con người nơi đây- miền Nam anh hùng, miền Nam gan góc. Bóng dáng con người Nam Bộ đã in hằn rõ nét trong tác phẩm của nhà văn làm nên vẻ đẹp anh hùng cách mạng ngời sáng. </w:t>
      </w:r>
    </w:p>
    <w:p w:rsidR="00244494" w:rsidRDefault="00244494" w:rsidP="004E08B7">
      <w:pPr>
        <w:pStyle w:val="ListParagraph"/>
        <w:ind w:left="1080" w:hanging="513"/>
        <w:jc w:val="both"/>
        <w:rPr>
          <w:rFonts w:asciiTheme="majorHAnsi" w:hAnsiTheme="majorHAnsi" w:cstheme="majorHAnsi"/>
          <w:b/>
          <w:sz w:val="26"/>
          <w:szCs w:val="26"/>
          <w:lang w:val="en-US"/>
        </w:rPr>
      </w:pPr>
      <w:r w:rsidRPr="004E08B7">
        <w:rPr>
          <w:rFonts w:asciiTheme="majorHAnsi" w:hAnsiTheme="majorHAnsi" w:cstheme="majorHAnsi"/>
          <w:b/>
          <w:sz w:val="26"/>
          <w:szCs w:val="26"/>
          <w:lang w:val="en-US"/>
        </w:rPr>
        <w:t xml:space="preserve"> </w:t>
      </w:r>
      <w:r w:rsidR="004E08B7" w:rsidRPr="004E08B7">
        <w:rPr>
          <w:rFonts w:asciiTheme="majorHAnsi" w:hAnsiTheme="majorHAnsi" w:cstheme="majorHAnsi"/>
          <w:b/>
          <w:sz w:val="26"/>
          <w:szCs w:val="26"/>
          <w:lang w:val="en-US"/>
        </w:rPr>
        <w:t xml:space="preserve">3. </w:t>
      </w:r>
      <w:r w:rsidR="004E08B7">
        <w:rPr>
          <w:rFonts w:asciiTheme="majorHAnsi" w:hAnsiTheme="majorHAnsi" w:cstheme="majorHAnsi"/>
          <w:b/>
          <w:sz w:val="26"/>
          <w:szCs w:val="26"/>
          <w:lang w:val="en-US"/>
        </w:rPr>
        <w:t xml:space="preserve">Khái quát: </w:t>
      </w:r>
    </w:p>
    <w:p w:rsidR="004E08B7" w:rsidRPr="004E08B7" w:rsidRDefault="004E08B7" w:rsidP="004E08B7">
      <w:pPr>
        <w:pStyle w:val="ListParagraph"/>
        <w:ind w:left="0" w:firstLine="567"/>
        <w:jc w:val="both"/>
        <w:rPr>
          <w:rFonts w:asciiTheme="majorHAnsi" w:hAnsiTheme="majorHAnsi" w:cstheme="majorHAnsi"/>
          <w:sz w:val="26"/>
          <w:szCs w:val="26"/>
          <w:lang w:val="en-US"/>
        </w:rPr>
      </w:pPr>
      <w:r w:rsidRPr="004E08B7">
        <w:rPr>
          <w:rFonts w:asciiTheme="majorHAnsi" w:hAnsiTheme="majorHAnsi" w:cstheme="majorHAnsi"/>
          <w:sz w:val="26"/>
          <w:szCs w:val="26"/>
          <w:lang w:val="en-US"/>
        </w:rPr>
        <w:t xml:space="preserve">- Thể hiện chủ nghĩa anh hùng cách mạng trong tác phẩm là sự kế thừa, phát huy truyền thống vẻ vang của dân tộc. </w:t>
      </w:r>
    </w:p>
    <w:p w:rsidR="004E08B7" w:rsidRPr="004E08B7" w:rsidRDefault="004E08B7" w:rsidP="004E08B7">
      <w:pPr>
        <w:pStyle w:val="ListParagraph"/>
        <w:ind w:left="0" w:firstLine="567"/>
        <w:jc w:val="both"/>
        <w:rPr>
          <w:rFonts w:asciiTheme="majorHAnsi" w:hAnsiTheme="majorHAnsi" w:cstheme="majorHAnsi"/>
          <w:sz w:val="26"/>
          <w:szCs w:val="26"/>
          <w:lang w:val="en-US"/>
        </w:rPr>
      </w:pPr>
      <w:r w:rsidRPr="004E08B7">
        <w:rPr>
          <w:rFonts w:asciiTheme="majorHAnsi" w:hAnsiTheme="majorHAnsi" w:cstheme="majorHAnsi"/>
          <w:sz w:val="26"/>
          <w:szCs w:val="26"/>
          <w:lang w:val="en-US"/>
        </w:rPr>
        <w:t>- Chủ nghĩa anh hùng là cội nguồn sức mạnh góp phần làm nên những chiến thắng vẻ vang thời đánh Mĩ. Ta bắt gặp trong tác phẩm cảm hứng ngợi ca, tự hào và ngưỡng phục. Tác phẩm là khúc ca hùng tráng đầy giá trị về một Việt Nam kiên cường, bất khuất trong dòng chảy văn học CM.</w:t>
      </w:r>
    </w:p>
    <w:p w:rsidR="004E08B7" w:rsidRDefault="004E08B7" w:rsidP="00895DD7">
      <w:pPr>
        <w:pStyle w:val="ListParagraph"/>
        <w:ind w:left="0" w:firstLine="567"/>
        <w:jc w:val="both"/>
        <w:rPr>
          <w:rFonts w:asciiTheme="majorHAnsi" w:hAnsiTheme="majorHAnsi" w:cstheme="majorHAnsi"/>
          <w:sz w:val="26"/>
          <w:szCs w:val="26"/>
          <w:lang w:val="en-US"/>
        </w:rPr>
      </w:pPr>
      <w:r w:rsidRPr="004E08B7">
        <w:rPr>
          <w:rFonts w:asciiTheme="majorHAnsi" w:hAnsiTheme="majorHAnsi" w:cstheme="majorHAnsi"/>
          <w:sz w:val="26"/>
          <w:szCs w:val="26"/>
          <w:lang w:val="en-US"/>
        </w:rPr>
        <w:t>- Nghệ thuật</w:t>
      </w:r>
      <w:r>
        <w:rPr>
          <w:rFonts w:asciiTheme="majorHAnsi" w:hAnsiTheme="majorHAnsi" w:cstheme="majorHAnsi"/>
          <w:sz w:val="26"/>
          <w:szCs w:val="26"/>
          <w:lang w:val="en-US"/>
        </w:rPr>
        <w:t xml:space="preserve"> thể hiệ</w:t>
      </w:r>
      <w:r w:rsidR="00895DD7">
        <w:rPr>
          <w:rFonts w:asciiTheme="majorHAnsi" w:hAnsiTheme="majorHAnsi" w:cstheme="majorHAnsi"/>
          <w:sz w:val="26"/>
          <w:szCs w:val="26"/>
          <w:lang w:val="en-US"/>
        </w:rPr>
        <w:t xml:space="preserve">n: </w:t>
      </w:r>
      <w:r w:rsidRPr="00895DD7">
        <w:rPr>
          <w:rFonts w:asciiTheme="majorHAnsi" w:hAnsiTheme="majorHAnsi" w:cstheme="majorHAnsi"/>
          <w:sz w:val="26"/>
          <w:szCs w:val="26"/>
          <w:lang w:val="en-US"/>
        </w:rPr>
        <w:t xml:space="preserve"> </w:t>
      </w:r>
      <w:r w:rsidR="00895DD7">
        <w:rPr>
          <w:rFonts w:asciiTheme="majorHAnsi" w:hAnsiTheme="majorHAnsi" w:cstheme="majorHAnsi"/>
          <w:sz w:val="26"/>
          <w:szCs w:val="26"/>
          <w:lang w:val="en-US"/>
        </w:rPr>
        <w:t xml:space="preserve">CNAHCM được </w:t>
      </w:r>
      <w:r w:rsidRPr="00895DD7">
        <w:rPr>
          <w:rFonts w:asciiTheme="majorHAnsi" w:hAnsiTheme="majorHAnsi" w:cstheme="majorHAnsi"/>
          <w:sz w:val="26"/>
          <w:szCs w:val="26"/>
          <w:lang w:val="en-US"/>
        </w:rPr>
        <w:t xml:space="preserve">thể hiện </w:t>
      </w:r>
      <w:r w:rsidR="00895DD7">
        <w:rPr>
          <w:rFonts w:asciiTheme="majorHAnsi" w:hAnsiTheme="majorHAnsi" w:cstheme="majorHAnsi"/>
          <w:sz w:val="26"/>
          <w:szCs w:val="26"/>
          <w:lang w:val="en-US"/>
        </w:rPr>
        <w:t xml:space="preserve">qua </w:t>
      </w:r>
      <w:r w:rsidR="00895DD7" w:rsidRPr="00895DD7">
        <w:rPr>
          <w:rFonts w:asciiTheme="majorHAnsi" w:hAnsiTheme="majorHAnsi" w:cstheme="majorHAnsi"/>
          <w:sz w:val="26"/>
          <w:szCs w:val="26"/>
          <w:lang w:val="en-US"/>
        </w:rPr>
        <w:t>màu sắc Nam Bộ, tình huống truyện độc đáo</w:t>
      </w:r>
      <w:r w:rsidR="00895DD7">
        <w:rPr>
          <w:rFonts w:asciiTheme="majorHAnsi" w:hAnsiTheme="majorHAnsi" w:cstheme="majorHAnsi"/>
          <w:sz w:val="26"/>
          <w:szCs w:val="26"/>
          <w:lang w:val="en-US"/>
        </w:rPr>
        <w:t>.</w:t>
      </w:r>
    </w:p>
    <w:p w:rsidR="00895DD7" w:rsidRDefault="00895DD7" w:rsidP="00895DD7">
      <w:pPr>
        <w:pStyle w:val="ListParagraph"/>
        <w:ind w:left="0" w:firstLine="567"/>
        <w:jc w:val="both"/>
        <w:rPr>
          <w:rFonts w:asciiTheme="majorHAnsi" w:hAnsiTheme="majorHAnsi" w:cstheme="majorHAnsi"/>
          <w:b/>
          <w:sz w:val="26"/>
          <w:szCs w:val="26"/>
          <w:lang w:val="en-US"/>
        </w:rPr>
      </w:pPr>
      <w:r w:rsidRPr="00895DD7">
        <w:rPr>
          <w:rFonts w:asciiTheme="majorHAnsi" w:hAnsiTheme="majorHAnsi" w:cstheme="majorHAnsi"/>
          <w:b/>
          <w:sz w:val="26"/>
          <w:szCs w:val="26"/>
          <w:lang w:val="en-US"/>
        </w:rPr>
        <w:t>III. Kết bài</w:t>
      </w:r>
    </w:p>
    <w:p w:rsidR="00895DD7" w:rsidRPr="00895DD7" w:rsidRDefault="00895DD7" w:rsidP="00895DD7">
      <w:pPr>
        <w:pStyle w:val="ListParagraph"/>
        <w:numPr>
          <w:ilvl w:val="0"/>
          <w:numId w:val="4"/>
        </w:numPr>
        <w:ind w:left="0" w:firstLine="720"/>
        <w:jc w:val="both"/>
        <w:rPr>
          <w:rFonts w:asciiTheme="majorHAnsi" w:hAnsiTheme="majorHAnsi" w:cstheme="majorHAnsi"/>
          <w:b/>
          <w:sz w:val="26"/>
          <w:szCs w:val="26"/>
          <w:lang w:val="en-US"/>
        </w:rPr>
      </w:pPr>
      <w:r>
        <w:rPr>
          <w:rFonts w:asciiTheme="majorHAnsi" w:hAnsiTheme="majorHAnsi" w:cstheme="majorHAnsi"/>
          <w:sz w:val="26"/>
          <w:szCs w:val="26"/>
          <w:lang w:val="en-US"/>
        </w:rPr>
        <w:t>Tái hiện tính chất gay gắt, khốc liệt của hiện thực chiến tranh, tác phẩm đồng thời ca ngợi vẻ đẹp phẩm cao đẹp của con người trong kháng chiến. Chất anh hùng ca không chỉ cổ vũ cho con người đấu tranh mà còn khơi dậy niềm tin vào thắng lợi cuối cùng của cuộc k/c chống Mĩ.</w:t>
      </w:r>
    </w:p>
    <w:p w:rsidR="00895DD7" w:rsidRPr="00895DD7" w:rsidRDefault="00895DD7" w:rsidP="00895DD7">
      <w:pPr>
        <w:pStyle w:val="ListParagraph"/>
        <w:numPr>
          <w:ilvl w:val="0"/>
          <w:numId w:val="4"/>
        </w:numPr>
        <w:ind w:left="0" w:firstLine="720"/>
        <w:jc w:val="both"/>
        <w:rPr>
          <w:rFonts w:asciiTheme="majorHAnsi" w:hAnsiTheme="majorHAnsi" w:cstheme="majorHAnsi"/>
          <w:b/>
          <w:sz w:val="26"/>
          <w:szCs w:val="26"/>
          <w:lang w:val="en-US"/>
        </w:rPr>
      </w:pPr>
      <w:r>
        <w:rPr>
          <w:rFonts w:asciiTheme="majorHAnsi" w:hAnsiTheme="majorHAnsi" w:cstheme="majorHAnsi"/>
          <w:sz w:val="26"/>
          <w:szCs w:val="26"/>
          <w:lang w:val="en-US"/>
        </w:rPr>
        <w:t>Chủ nghĩa anh hùng ca đã tạo nên nét đặc trưng cho tác phẩm, khẳng định giá trị của nền văn học Việt Nam sau cách mạng tháng Tám. Đó là sự kết hợp hài hoà của hai yếu tố Khuynh hướng sử thi và cảm hứng lãng mạn.</w:t>
      </w:r>
    </w:p>
    <w:p w:rsidR="004E08B7" w:rsidRPr="004E08B7" w:rsidRDefault="004E08B7" w:rsidP="004E08B7">
      <w:pPr>
        <w:pStyle w:val="ListParagraph"/>
        <w:ind w:left="0" w:firstLine="567"/>
        <w:jc w:val="both"/>
        <w:rPr>
          <w:rFonts w:asciiTheme="majorHAnsi" w:hAnsiTheme="majorHAnsi" w:cstheme="majorHAnsi"/>
          <w:sz w:val="26"/>
          <w:szCs w:val="26"/>
          <w:lang w:val="en-US"/>
        </w:rPr>
      </w:pPr>
    </w:p>
    <w:sectPr w:rsidR="004E08B7" w:rsidRPr="004E08B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65E"/>
    <w:multiLevelType w:val="hybridMultilevel"/>
    <w:tmpl w:val="B78614FE"/>
    <w:lvl w:ilvl="0" w:tplc="EDCEA8D0">
      <w:start w:val="2"/>
      <w:numFmt w:val="upp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nsid w:val="164C15FF"/>
    <w:multiLevelType w:val="hybridMultilevel"/>
    <w:tmpl w:val="D56E6B06"/>
    <w:lvl w:ilvl="0" w:tplc="1624B302">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1E8D2C81"/>
    <w:multiLevelType w:val="hybridMultilevel"/>
    <w:tmpl w:val="C0EEE0F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45049E1"/>
    <w:multiLevelType w:val="hybridMultilevel"/>
    <w:tmpl w:val="597EB050"/>
    <w:lvl w:ilvl="0" w:tplc="042A0015">
      <w:start w:val="3"/>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F51629D"/>
    <w:multiLevelType w:val="multilevel"/>
    <w:tmpl w:val="BCB4BABC"/>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nsid w:val="34D87664"/>
    <w:multiLevelType w:val="hybridMultilevel"/>
    <w:tmpl w:val="3BD02C00"/>
    <w:lvl w:ilvl="0" w:tplc="84BC9D8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3B492C81"/>
    <w:multiLevelType w:val="hybridMultilevel"/>
    <w:tmpl w:val="F5182D38"/>
    <w:lvl w:ilvl="0" w:tplc="40BAB5A4">
      <w:start w:val="1"/>
      <w:numFmt w:val="lowerLetter"/>
      <w:lvlText w:val="%1."/>
      <w:lvlJc w:val="left"/>
      <w:pPr>
        <w:ind w:left="1830" w:hanging="360"/>
      </w:pPr>
      <w:rPr>
        <w:rFonts w:hint="default"/>
      </w:rPr>
    </w:lvl>
    <w:lvl w:ilvl="1" w:tplc="042A0019" w:tentative="1">
      <w:start w:val="1"/>
      <w:numFmt w:val="lowerLetter"/>
      <w:lvlText w:val="%2."/>
      <w:lvlJc w:val="left"/>
      <w:pPr>
        <w:ind w:left="2550" w:hanging="360"/>
      </w:pPr>
    </w:lvl>
    <w:lvl w:ilvl="2" w:tplc="042A001B" w:tentative="1">
      <w:start w:val="1"/>
      <w:numFmt w:val="lowerRoman"/>
      <w:lvlText w:val="%3."/>
      <w:lvlJc w:val="right"/>
      <w:pPr>
        <w:ind w:left="3270" w:hanging="180"/>
      </w:pPr>
    </w:lvl>
    <w:lvl w:ilvl="3" w:tplc="042A000F" w:tentative="1">
      <w:start w:val="1"/>
      <w:numFmt w:val="decimal"/>
      <w:lvlText w:val="%4."/>
      <w:lvlJc w:val="left"/>
      <w:pPr>
        <w:ind w:left="3990" w:hanging="360"/>
      </w:pPr>
    </w:lvl>
    <w:lvl w:ilvl="4" w:tplc="042A0019" w:tentative="1">
      <w:start w:val="1"/>
      <w:numFmt w:val="lowerLetter"/>
      <w:lvlText w:val="%5."/>
      <w:lvlJc w:val="left"/>
      <w:pPr>
        <w:ind w:left="4710" w:hanging="360"/>
      </w:pPr>
    </w:lvl>
    <w:lvl w:ilvl="5" w:tplc="042A001B" w:tentative="1">
      <w:start w:val="1"/>
      <w:numFmt w:val="lowerRoman"/>
      <w:lvlText w:val="%6."/>
      <w:lvlJc w:val="right"/>
      <w:pPr>
        <w:ind w:left="5430" w:hanging="180"/>
      </w:pPr>
    </w:lvl>
    <w:lvl w:ilvl="6" w:tplc="042A000F" w:tentative="1">
      <w:start w:val="1"/>
      <w:numFmt w:val="decimal"/>
      <w:lvlText w:val="%7."/>
      <w:lvlJc w:val="left"/>
      <w:pPr>
        <w:ind w:left="6150" w:hanging="360"/>
      </w:pPr>
    </w:lvl>
    <w:lvl w:ilvl="7" w:tplc="042A0019" w:tentative="1">
      <w:start w:val="1"/>
      <w:numFmt w:val="lowerLetter"/>
      <w:lvlText w:val="%8."/>
      <w:lvlJc w:val="left"/>
      <w:pPr>
        <w:ind w:left="6870" w:hanging="360"/>
      </w:pPr>
    </w:lvl>
    <w:lvl w:ilvl="8" w:tplc="042A001B" w:tentative="1">
      <w:start w:val="1"/>
      <w:numFmt w:val="lowerRoman"/>
      <w:lvlText w:val="%9."/>
      <w:lvlJc w:val="right"/>
      <w:pPr>
        <w:ind w:left="7590" w:hanging="180"/>
      </w:pPr>
    </w:lvl>
  </w:abstractNum>
  <w:abstractNum w:abstractNumId="7">
    <w:nsid w:val="66D2463B"/>
    <w:multiLevelType w:val="hybridMultilevel"/>
    <w:tmpl w:val="DFA2E4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3D9"/>
    <w:rsid w:val="00051242"/>
    <w:rsid w:val="000828CE"/>
    <w:rsid w:val="00244494"/>
    <w:rsid w:val="003B28D9"/>
    <w:rsid w:val="004E08B7"/>
    <w:rsid w:val="00895DD7"/>
    <w:rsid w:val="00B6236D"/>
    <w:rsid w:val="00BE03D9"/>
    <w:rsid w:val="00BF2C1C"/>
    <w:rsid w:val="00DF6017"/>
    <w:rsid w:val="00E343A4"/>
    <w:rsid w:val="00F810E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2017-03-02T15:09:00Z</dcterms:created>
  <dcterms:modified xsi:type="dcterms:W3CDTF">2017-03-02T16:20:00Z</dcterms:modified>
</cp:coreProperties>
</file>