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3BD" w:rsidRPr="00A823BD" w:rsidRDefault="00A823BD" w:rsidP="00EA0E2F">
      <w:pPr>
        <w:jc w:val="both"/>
        <w:rPr>
          <w:rFonts w:asciiTheme="majorHAnsi" w:hAnsiTheme="majorHAnsi" w:cstheme="majorHAnsi"/>
          <w:b/>
          <w:sz w:val="26"/>
          <w:szCs w:val="26"/>
          <w:lang w:val="en-US"/>
        </w:rPr>
      </w:pPr>
      <w:r w:rsidRPr="00A823BD">
        <w:rPr>
          <w:rFonts w:asciiTheme="majorHAnsi" w:hAnsiTheme="majorHAnsi" w:cstheme="majorHAnsi"/>
          <w:b/>
          <w:sz w:val="26"/>
          <w:szCs w:val="26"/>
          <w:u w:val="single"/>
          <w:lang w:val="en-US"/>
        </w:rPr>
        <w:t>ĐÊ 14</w:t>
      </w:r>
      <w:r>
        <w:rPr>
          <w:rFonts w:asciiTheme="majorHAnsi" w:hAnsiTheme="majorHAnsi" w:cstheme="majorHAnsi"/>
          <w:b/>
          <w:sz w:val="26"/>
          <w:szCs w:val="26"/>
          <w:lang w:val="en-US"/>
        </w:rPr>
        <w:t>:</w:t>
      </w:r>
    </w:p>
    <w:p w:rsidR="00051242" w:rsidRPr="00EA0E2F" w:rsidRDefault="00EA0E2F" w:rsidP="00EA0E2F">
      <w:pPr>
        <w:jc w:val="both"/>
        <w:rPr>
          <w:rFonts w:asciiTheme="majorHAnsi" w:hAnsiTheme="majorHAnsi" w:cstheme="majorHAnsi"/>
          <w:i/>
          <w:sz w:val="26"/>
          <w:szCs w:val="26"/>
          <w:lang w:val="en-US"/>
        </w:rPr>
      </w:pPr>
      <w:r w:rsidRPr="00EA0E2F">
        <w:rPr>
          <w:rFonts w:asciiTheme="majorHAnsi" w:hAnsiTheme="majorHAnsi" w:cstheme="majorHAnsi"/>
          <w:i/>
          <w:sz w:val="26"/>
          <w:szCs w:val="26"/>
          <w:lang w:val="en-US"/>
        </w:rPr>
        <w:t xml:space="preserve">Nhiều đồng bào chúng ta, để biện minh việc từ bỏ tiếng mẹ đẻ, đã than phiền rằng tiếng nước mình nghèo nàn. Lời trách cứ này không có cơ sở nào cả. Họ chỉ biết những từ thông dụng của ngôn ngữ và còn nghèo những từ An Nam hơn bất cứ người phụ nữ và An Nam nào. Ngôn ngữ của Nguyễn Du giàu hay nghèo? </w:t>
      </w:r>
    </w:p>
    <w:p w:rsidR="00EA0E2F" w:rsidRPr="00EA0E2F" w:rsidRDefault="00EA0E2F" w:rsidP="00EA0E2F">
      <w:pPr>
        <w:jc w:val="both"/>
        <w:rPr>
          <w:rFonts w:asciiTheme="majorHAnsi" w:hAnsiTheme="majorHAnsi" w:cstheme="majorHAnsi"/>
          <w:i/>
          <w:sz w:val="26"/>
          <w:szCs w:val="26"/>
          <w:lang w:val="en-US"/>
        </w:rPr>
      </w:pPr>
      <w:r w:rsidRPr="00EA0E2F">
        <w:rPr>
          <w:rFonts w:asciiTheme="majorHAnsi" w:hAnsiTheme="majorHAnsi" w:cstheme="majorHAnsi"/>
          <w:i/>
          <w:sz w:val="26"/>
          <w:szCs w:val="26"/>
          <w:lang w:val="en-US"/>
        </w:rPr>
        <w:t>Vì sao người An Nam có thể dịch những tác phẩm của Trung Quốc sang nước mình, mà lại không thể viết những tác phẩm tương tự?</w:t>
      </w:r>
    </w:p>
    <w:p w:rsidR="00EA0E2F" w:rsidRPr="00EA0E2F" w:rsidRDefault="00EA0E2F" w:rsidP="00EA0E2F">
      <w:pPr>
        <w:jc w:val="both"/>
        <w:rPr>
          <w:rFonts w:asciiTheme="majorHAnsi" w:hAnsiTheme="majorHAnsi" w:cstheme="majorHAnsi"/>
          <w:i/>
          <w:sz w:val="26"/>
          <w:szCs w:val="26"/>
          <w:lang w:val="en-US"/>
        </w:rPr>
      </w:pPr>
      <w:r w:rsidRPr="00EA0E2F">
        <w:rPr>
          <w:rFonts w:asciiTheme="majorHAnsi" w:hAnsiTheme="majorHAnsi" w:cstheme="majorHAnsi"/>
          <w:i/>
          <w:sz w:val="26"/>
          <w:szCs w:val="26"/>
          <w:lang w:val="en-US"/>
        </w:rPr>
        <w:t>Phải quy lỗi cho sự nghèo nàn của ngôn ngữ hay sự bất tài của con người?</w:t>
      </w:r>
    </w:p>
    <w:p w:rsidR="00EA0E2F" w:rsidRDefault="00EA0E2F">
      <w:pPr>
        <w:rPr>
          <w:rFonts w:asciiTheme="majorHAnsi" w:hAnsiTheme="majorHAnsi" w:cstheme="majorHAnsi"/>
          <w:sz w:val="26"/>
          <w:szCs w:val="26"/>
          <w:lang w:val="en-US"/>
        </w:rPr>
      </w:pPr>
      <w:r>
        <w:rPr>
          <w:rFonts w:asciiTheme="majorHAnsi" w:hAnsiTheme="majorHAnsi" w:cstheme="majorHAnsi"/>
          <w:sz w:val="26"/>
          <w:szCs w:val="26"/>
          <w:lang w:val="en-US"/>
        </w:rPr>
        <w:t xml:space="preserve">(Nguyễn An Ninh, </w:t>
      </w:r>
      <w:r w:rsidRPr="00EA0E2F">
        <w:rPr>
          <w:rFonts w:asciiTheme="majorHAnsi" w:hAnsiTheme="majorHAnsi" w:cstheme="majorHAnsi"/>
          <w:b/>
          <w:i/>
          <w:sz w:val="26"/>
          <w:szCs w:val="26"/>
          <w:lang w:val="en-US"/>
        </w:rPr>
        <w:t>Tiếng mẹ đẻ - nguồn giải phóng các dân tộc bị áp bức</w:t>
      </w:r>
      <w:r>
        <w:rPr>
          <w:rFonts w:asciiTheme="majorHAnsi" w:hAnsiTheme="majorHAnsi" w:cstheme="majorHAnsi"/>
          <w:b/>
          <w:i/>
          <w:sz w:val="26"/>
          <w:szCs w:val="26"/>
          <w:lang w:val="en-US"/>
        </w:rPr>
        <w:t>, SGK Ngữ văn 11, tr.25</w:t>
      </w:r>
      <w:r>
        <w:rPr>
          <w:rFonts w:asciiTheme="majorHAnsi" w:hAnsiTheme="majorHAnsi" w:cstheme="majorHAnsi"/>
          <w:sz w:val="26"/>
          <w:szCs w:val="26"/>
          <w:lang w:val="en-US"/>
        </w:rPr>
        <w:t>)</w:t>
      </w:r>
    </w:p>
    <w:p w:rsidR="00C2297F" w:rsidRDefault="001D13FD" w:rsidP="001D13FD">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1. </w:t>
      </w:r>
      <w:r w:rsidR="00C2297F">
        <w:rPr>
          <w:rFonts w:asciiTheme="majorHAnsi" w:hAnsiTheme="majorHAnsi" w:cstheme="majorHAnsi"/>
          <w:sz w:val="26"/>
          <w:szCs w:val="26"/>
          <w:lang w:val="en-US"/>
        </w:rPr>
        <w:t>Cho biết phương thức biểu đạt của đoạn văn trên?</w:t>
      </w:r>
    </w:p>
    <w:p w:rsidR="001D13FD" w:rsidRDefault="00C2297F" w:rsidP="001D13FD">
      <w:pPr>
        <w:pStyle w:val="ListParagraph"/>
        <w:numPr>
          <w:ilvl w:val="0"/>
          <w:numId w:val="3"/>
        </w:numPr>
        <w:ind w:left="284" w:hanging="284"/>
        <w:rPr>
          <w:rFonts w:asciiTheme="majorHAnsi" w:hAnsiTheme="majorHAnsi" w:cstheme="majorHAnsi"/>
          <w:sz w:val="26"/>
          <w:szCs w:val="26"/>
          <w:lang w:val="en-US"/>
        </w:rPr>
      </w:pPr>
      <w:r w:rsidRPr="001D13FD">
        <w:rPr>
          <w:rFonts w:asciiTheme="majorHAnsi" w:hAnsiTheme="majorHAnsi" w:cstheme="majorHAnsi"/>
          <w:sz w:val="26"/>
          <w:szCs w:val="26"/>
          <w:lang w:val="en-US"/>
        </w:rPr>
        <w:t>Đoạn văn sử dụng thao tác lập luận nào?</w:t>
      </w:r>
    </w:p>
    <w:p w:rsidR="00C2297F" w:rsidRPr="001D13FD" w:rsidRDefault="00C2297F" w:rsidP="001D13FD">
      <w:pPr>
        <w:pStyle w:val="ListParagraph"/>
        <w:numPr>
          <w:ilvl w:val="0"/>
          <w:numId w:val="3"/>
        </w:numPr>
        <w:ind w:left="284" w:hanging="284"/>
        <w:rPr>
          <w:rFonts w:asciiTheme="majorHAnsi" w:hAnsiTheme="majorHAnsi" w:cstheme="majorHAnsi"/>
          <w:sz w:val="26"/>
          <w:szCs w:val="26"/>
          <w:lang w:val="en-US"/>
        </w:rPr>
      </w:pPr>
      <w:r w:rsidRPr="001D13FD">
        <w:rPr>
          <w:rFonts w:asciiTheme="majorHAnsi" w:hAnsiTheme="majorHAnsi" w:cstheme="majorHAnsi"/>
          <w:sz w:val="26"/>
          <w:szCs w:val="26"/>
          <w:lang w:val="en-US"/>
        </w:rPr>
        <w:t>Cho biết nội dung của đoạn văn?</w:t>
      </w:r>
    </w:p>
    <w:p w:rsidR="001D13FD" w:rsidRDefault="001D13FD" w:rsidP="001D13FD">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4. Tác giả đã bày tỏ thái độ như thế nào về vấn đề được bàn đến trong đoạn trích?</w:t>
      </w:r>
    </w:p>
    <w:p w:rsidR="00C2297F" w:rsidRPr="001D13FD" w:rsidRDefault="001D13FD" w:rsidP="001D13FD">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5. </w:t>
      </w:r>
      <w:r w:rsidR="00C2297F" w:rsidRPr="001D13FD">
        <w:rPr>
          <w:rFonts w:asciiTheme="majorHAnsi" w:hAnsiTheme="majorHAnsi" w:cstheme="majorHAnsi"/>
          <w:sz w:val="26"/>
          <w:szCs w:val="26"/>
          <w:lang w:val="en-US"/>
        </w:rPr>
        <w:t xml:space="preserve">Từ đoạn văn trên, anh (chị) suy nghĩ như thế nào về </w:t>
      </w:r>
      <w:r w:rsidR="00042DD5">
        <w:rPr>
          <w:rFonts w:asciiTheme="majorHAnsi" w:hAnsiTheme="majorHAnsi" w:cstheme="majorHAnsi"/>
          <w:sz w:val="26"/>
          <w:szCs w:val="26"/>
          <w:lang w:val="en-US"/>
        </w:rPr>
        <w:t>trách nhiệm</w:t>
      </w:r>
      <w:r w:rsidR="00C2297F" w:rsidRPr="001D13FD">
        <w:rPr>
          <w:rFonts w:asciiTheme="majorHAnsi" w:hAnsiTheme="majorHAnsi" w:cstheme="majorHAnsi"/>
          <w:sz w:val="26"/>
          <w:szCs w:val="26"/>
          <w:lang w:val="en-US"/>
        </w:rPr>
        <w:t xml:space="preserve"> sử dụng ngôn ngữ</w:t>
      </w:r>
      <w:r w:rsidR="00042DD5">
        <w:rPr>
          <w:rFonts w:asciiTheme="majorHAnsi" w:hAnsiTheme="majorHAnsi" w:cstheme="majorHAnsi"/>
          <w:sz w:val="26"/>
          <w:szCs w:val="26"/>
          <w:lang w:val="en-US"/>
        </w:rPr>
        <w:t xml:space="preserve"> T</w:t>
      </w:r>
      <w:r w:rsidR="00C2297F" w:rsidRPr="001D13FD">
        <w:rPr>
          <w:rFonts w:asciiTheme="majorHAnsi" w:hAnsiTheme="majorHAnsi" w:cstheme="majorHAnsi"/>
          <w:sz w:val="26"/>
          <w:szCs w:val="26"/>
          <w:lang w:val="en-US"/>
        </w:rPr>
        <w:t>iếng Việt</w:t>
      </w:r>
      <w:r w:rsidR="00042DD5">
        <w:rPr>
          <w:rFonts w:asciiTheme="majorHAnsi" w:hAnsiTheme="majorHAnsi" w:cstheme="majorHAnsi"/>
          <w:sz w:val="26"/>
          <w:szCs w:val="26"/>
          <w:lang w:val="en-US"/>
        </w:rPr>
        <w:t xml:space="preserve"> của giới trẻ trong thời đại ngày nay</w:t>
      </w:r>
      <w:r w:rsidR="00C2297F" w:rsidRPr="001D13FD">
        <w:rPr>
          <w:rFonts w:asciiTheme="majorHAnsi" w:hAnsiTheme="majorHAnsi" w:cstheme="majorHAnsi"/>
          <w:sz w:val="26"/>
          <w:szCs w:val="26"/>
          <w:lang w:val="en-US"/>
        </w:rPr>
        <w:t>?</w:t>
      </w:r>
      <w:r>
        <w:rPr>
          <w:rFonts w:asciiTheme="majorHAnsi" w:hAnsiTheme="majorHAnsi" w:cstheme="majorHAnsi"/>
          <w:sz w:val="26"/>
          <w:szCs w:val="26"/>
          <w:lang w:val="en-US"/>
        </w:rPr>
        <w:t xml:space="preserve"> (viết trong khoảng 200 chữ)</w:t>
      </w:r>
    </w:p>
    <w:p w:rsidR="001D13FD" w:rsidRDefault="001D13F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A823BD" w:rsidRDefault="00A823BD" w:rsidP="001D13FD">
      <w:pPr>
        <w:jc w:val="both"/>
        <w:rPr>
          <w:rFonts w:asciiTheme="majorHAnsi" w:hAnsiTheme="majorHAnsi" w:cstheme="majorHAnsi"/>
          <w:sz w:val="26"/>
          <w:szCs w:val="26"/>
          <w:lang w:val="en-US"/>
        </w:rPr>
      </w:pPr>
    </w:p>
    <w:p w:rsidR="001D13FD" w:rsidRDefault="001D13FD" w:rsidP="001D13FD">
      <w:pPr>
        <w:jc w:val="both"/>
        <w:rPr>
          <w:rFonts w:asciiTheme="majorHAnsi" w:hAnsiTheme="majorHAnsi" w:cstheme="majorHAnsi"/>
          <w:sz w:val="26"/>
          <w:szCs w:val="26"/>
          <w:lang w:val="en-US"/>
        </w:rPr>
      </w:pPr>
      <w:r w:rsidRPr="001D13FD">
        <w:rPr>
          <w:rFonts w:asciiTheme="majorHAnsi" w:hAnsiTheme="majorHAnsi" w:cstheme="majorHAnsi"/>
          <w:b/>
          <w:sz w:val="26"/>
          <w:szCs w:val="26"/>
          <w:u w:val="single"/>
          <w:lang w:val="en-US"/>
        </w:rPr>
        <w:lastRenderedPageBreak/>
        <w:t>Đáp án</w:t>
      </w:r>
      <w:r>
        <w:rPr>
          <w:rFonts w:asciiTheme="majorHAnsi" w:hAnsiTheme="majorHAnsi" w:cstheme="majorHAnsi"/>
          <w:sz w:val="26"/>
          <w:szCs w:val="26"/>
          <w:lang w:val="en-US"/>
        </w:rPr>
        <w:t>:</w:t>
      </w:r>
    </w:p>
    <w:p w:rsidR="001D13FD" w:rsidRDefault="001D13FD" w:rsidP="001D13FD">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Nghị luận</w:t>
      </w:r>
    </w:p>
    <w:p w:rsidR="001D13FD" w:rsidRDefault="001D13FD" w:rsidP="001D13FD">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Bác bỏ</w:t>
      </w:r>
    </w:p>
    <w:p w:rsidR="001D13FD" w:rsidRDefault="001D13FD" w:rsidP="001D13FD">
      <w:pPr>
        <w:pStyle w:val="ListParagraph"/>
        <w:numPr>
          <w:ilvl w:val="0"/>
          <w:numId w:val="2"/>
        </w:numPr>
        <w:jc w:val="both"/>
        <w:rPr>
          <w:rFonts w:asciiTheme="majorHAnsi" w:hAnsiTheme="majorHAnsi" w:cstheme="majorHAnsi"/>
          <w:sz w:val="26"/>
          <w:szCs w:val="26"/>
          <w:lang w:val="en-US"/>
        </w:rPr>
      </w:pPr>
      <w:r w:rsidRPr="001D13FD">
        <w:rPr>
          <w:rFonts w:asciiTheme="majorHAnsi" w:hAnsiTheme="majorHAnsi" w:cstheme="majorHAnsi"/>
          <w:sz w:val="26"/>
          <w:szCs w:val="26"/>
          <w:lang w:val="en-US"/>
        </w:rPr>
        <w:t>Đoạn văn bàn về việc từ bỏ tiếng mẹ đẻ của một số ngườ</w:t>
      </w:r>
      <w:r>
        <w:rPr>
          <w:rFonts w:asciiTheme="majorHAnsi" w:hAnsiTheme="majorHAnsi" w:cstheme="majorHAnsi"/>
          <w:sz w:val="26"/>
          <w:szCs w:val="26"/>
          <w:lang w:val="en-US"/>
        </w:rPr>
        <w:t>i An Nam chúng ta.</w:t>
      </w:r>
    </w:p>
    <w:p w:rsidR="001D13FD" w:rsidRDefault="001D13FD" w:rsidP="001D13FD">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Thái độ bất bình, phản đối, phê phán trước sự từ bỏ TV của người An Nam cũng như khẳng định sự giàu đẹp của TV.</w:t>
      </w:r>
    </w:p>
    <w:p w:rsidR="00042DD5" w:rsidRDefault="00042DD5" w:rsidP="00042DD5">
      <w:pPr>
        <w:pStyle w:val="ListParagraph"/>
        <w:numPr>
          <w:ilvl w:val="0"/>
          <w:numId w:val="2"/>
        </w:numPr>
        <w:tabs>
          <w:tab w:val="left" w:pos="567"/>
        </w:tabs>
        <w:ind w:left="0" w:firstLine="36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A823BD">
        <w:rPr>
          <w:rFonts w:asciiTheme="majorHAnsi" w:hAnsiTheme="majorHAnsi" w:cstheme="majorHAnsi"/>
          <w:i/>
          <w:sz w:val="26"/>
          <w:szCs w:val="26"/>
          <w:lang w:val="en-US"/>
        </w:rPr>
        <w:t>- Nêu vấn đề</w:t>
      </w:r>
      <w:r>
        <w:rPr>
          <w:rFonts w:asciiTheme="majorHAnsi" w:hAnsiTheme="majorHAnsi" w:cstheme="majorHAnsi"/>
          <w:sz w:val="26"/>
          <w:szCs w:val="26"/>
          <w:lang w:val="en-US"/>
        </w:rPr>
        <w:t xml:space="preserve">: </w:t>
      </w:r>
      <w:r w:rsidR="001D13FD">
        <w:rPr>
          <w:rFonts w:asciiTheme="majorHAnsi" w:hAnsiTheme="majorHAnsi" w:cstheme="majorHAnsi"/>
          <w:sz w:val="26"/>
          <w:szCs w:val="26"/>
          <w:lang w:val="en-US"/>
        </w:rPr>
        <w:t>Ngôn ngữ</w:t>
      </w:r>
      <w:r>
        <w:rPr>
          <w:rFonts w:asciiTheme="majorHAnsi" w:hAnsiTheme="majorHAnsi" w:cstheme="majorHAnsi"/>
          <w:sz w:val="26"/>
          <w:szCs w:val="26"/>
          <w:lang w:val="en-US"/>
        </w:rPr>
        <w:t xml:space="preserve"> </w:t>
      </w:r>
      <w:r w:rsidR="001D13FD">
        <w:rPr>
          <w:rFonts w:asciiTheme="majorHAnsi" w:hAnsiTheme="majorHAnsi" w:cstheme="majorHAnsi"/>
          <w:sz w:val="26"/>
          <w:szCs w:val="26"/>
          <w:lang w:val="en-US"/>
        </w:rPr>
        <w:t>là tài sản quý giá của mỗi quốc gia dân tộc</w:t>
      </w:r>
      <w:r>
        <w:rPr>
          <w:rFonts w:asciiTheme="majorHAnsi" w:hAnsiTheme="majorHAnsi" w:cstheme="majorHAnsi"/>
          <w:sz w:val="26"/>
          <w:szCs w:val="26"/>
          <w:lang w:val="en-US"/>
        </w:rPr>
        <w:t>,</w:t>
      </w:r>
      <w:r w:rsidR="001D13FD">
        <w:rPr>
          <w:rFonts w:asciiTheme="majorHAnsi" w:hAnsiTheme="majorHAnsi" w:cstheme="majorHAnsi"/>
          <w:sz w:val="26"/>
          <w:szCs w:val="26"/>
          <w:lang w:val="en-US"/>
        </w:rPr>
        <w:t xml:space="preserve"> kết tinh</w:t>
      </w:r>
      <w:r>
        <w:rPr>
          <w:rFonts w:asciiTheme="majorHAnsi" w:hAnsiTheme="majorHAnsi" w:cstheme="majorHAnsi"/>
          <w:sz w:val="26"/>
          <w:szCs w:val="26"/>
          <w:lang w:val="en-US"/>
        </w:rPr>
        <w:t xml:space="preserve"> bao</w:t>
      </w:r>
      <w:r w:rsidR="001D13FD">
        <w:rPr>
          <w:rFonts w:asciiTheme="majorHAnsi" w:hAnsiTheme="majorHAnsi" w:cstheme="majorHAnsi"/>
          <w:sz w:val="26"/>
          <w:szCs w:val="26"/>
          <w:lang w:val="en-US"/>
        </w:rPr>
        <w:t xml:space="preserve"> giá trị văn hoá của mỗi một cộng đồng ngôn ngữ. Gìn giữ tiếng nói là </w:t>
      </w:r>
      <w:r>
        <w:rPr>
          <w:rFonts w:asciiTheme="majorHAnsi" w:hAnsiTheme="majorHAnsi" w:cstheme="majorHAnsi"/>
          <w:sz w:val="26"/>
          <w:szCs w:val="26"/>
          <w:lang w:val="en-US"/>
        </w:rPr>
        <w:t xml:space="preserve">ý thức bảo vệ bản sắc văn hoá dân tộc đó. Trong thời đại hiện nay, việc sử dụng ngôn ngữ TV một cách đúng đắn chính là trách nhiệm của thế hệ trẻ. </w:t>
      </w:r>
    </w:p>
    <w:p w:rsidR="00042DD5" w:rsidRPr="00042DD5" w:rsidRDefault="00042DD5" w:rsidP="00042DD5">
      <w:pPr>
        <w:pStyle w:val="ListParagraph"/>
        <w:tabs>
          <w:tab w:val="left" w:pos="567"/>
        </w:tabs>
        <w:ind w:left="360"/>
        <w:jc w:val="both"/>
        <w:rPr>
          <w:rFonts w:asciiTheme="majorHAnsi" w:hAnsiTheme="majorHAnsi" w:cstheme="majorHAnsi"/>
          <w:i/>
          <w:sz w:val="26"/>
          <w:szCs w:val="26"/>
          <w:lang w:val="en-US"/>
        </w:rPr>
      </w:pPr>
      <w:r>
        <w:rPr>
          <w:rFonts w:asciiTheme="majorHAnsi" w:hAnsiTheme="majorHAnsi" w:cstheme="majorHAnsi"/>
          <w:i/>
          <w:sz w:val="26"/>
          <w:szCs w:val="26"/>
          <w:lang w:val="en-US"/>
        </w:rPr>
        <w:t>*</w:t>
      </w:r>
      <w:r w:rsidRPr="00042DD5">
        <w:rPr>
          <w:rFonts w:asciiTheme="majorHAnsi" w:hAnsiTheme="majorHAnsi" w:cstheme="majorHAnsi"/>
          <w:i/>
          <w:sz w:val="26"/>
          <w:szCs w:val="26"/>
          <w:lang w:val="en-US"/>
        </w:rPr>
        <w:t>Vì sao phải có ý thức giữ gìn ngôn ngữ Tiếng Việt?</w:t>
      </w:r>
    </w:p>
    <w:p w:rsidR="00042DD5" w:rsidRDefault="00042DD5" w:rsidP="00042DD5">
      <w:pPr>
        <w:pStyle w:val="ListParagraph"/>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 Tiếng Việt vốn giàu và đẹp bởi sự kết hợp của nhiều yếu tố từ, ngữ, vần điệu, thanh điệu trong lời ăn tiếng nói hàng ngày và cả trong những sáng tác văn chương.</w:t>
      </w:r>
    </w:p>
    <w:p w:rsidR="00042DD5" w:rsidRDefault="00042DD5" w:rsidP="00042DD5">
      <w:pPr>
        <w:pStyle w:val="ListParagraph"/>
        <w:ind w:left="0" w:firstLine="720"/>
        <w:jc w:val="both"/>
        <w:rPr>
          <w:rFonts w:asciiTheme="majorHAnsi" w:hAnsiTheme="majorHAnsi" w:cstheme="majorHAnsi"/>
          <w:sz w:val="26"/>
          <w:szCs w:val="26"/>
          <w:lang w:val="en-US"/>
        </w:rPr>
      </w:pPr>
      <w:r>
        <w:rPr>
          <w:rFonts w:asciiTheme="majorHAnsi" w:hAnsiTheme="majorHAnsi" w:cstheme="majorHAnsi"/>
          <w:sz w:val="26"/>
          <w:szCs w:val="26"/>
          <w:lang w:val="en-US"/>
        </w:rPr>
        <w:t>- Tiếng Việt là tài sản mà cha ông ta đã sáng tạo ra, kết tinh những giá trị tinh thần của cộng đồng dân tộc.</w:t>
      </w:r>
    </w:p>
    <w:p w:rsidR="00042DD5" w:rsidRDefault="00042DD5" w:rsidP="00042DD5">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Qua nhiều thế kỉ, bị đô hộ - đồng hoá nhưng cha ông ta vẫn rất ý thức trong việc giữ gìn Tiếng Việt. </w:t>
      </w:r>
    </w:p>
    <w:p w:rsidR="001D13FD" w:rsidRDefault="00042DD5" w:rsidP="00042DD5">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 V</w:t>
      </w:r>
      <w:r w:rsidRPr="00042DD5">
        <w:rPr>
          <w:rFonts w:asciiTheme="majorHAnsi" w:hAnsiTheme="majorHAnsi" w:cstheme="majorHAnsi"/>
          <w:sz w:val="26"/>
          <w:szCs w:val="26"/>
          <w:lang w:val="en-US"/>
        </w:rPr>
        <w:t>iệc sử dụng ngôn ngữ TV giàu đẹp là trách nhiệm và nghĩa vụ của mỗi người dân yêu nước.</w:t>
      </w:r>
    </w:p>
    <w:p w:rsidR="00042DD5" w:rsidRDefault="00042DD5" w:rsidP="00042DD5">
      <w:pPr>
        <w:pStyle w:val="ListParagraph"/>
        <w:jc w:val="both"/>
        <w:rPr>
          <w:rFonts w:asciiTheme="majorHAnsi" w:hAnsiTheme="majorHAnsi" w:cstheme="majorHAnsi"/>
          <w:i/>
          <w:sz w:val="26"/>
          <w:szCs w:val="26"/>
          <w:lang w:val="en-US"/>
        </w:rPr>
      </w:pPr>
      <w:r w:rsidRPr="00042DD5">
        <w:rPr>
          <w:rFonts w:asciiTheme="majorHAnsi" w:hAnsiTheme="majorHAnsi" w:cstheme="majorHAnsi"/>
          <w:i/>
          <w:sz w:val="26"/>
          <w:szCs w:val="26"/>
          <w:lang w:val="en-US"/>
        </w:rPr>
        <w:t>*Thực trạng sử dụng TV trong thời đại ngày nay</w:t>
      </w:r>
    </w:p>
    <w:p w:rsidR="00042DD5" w:rsidRDefault="00042DD5" w:rsidP="00042DD5">
      <w:pPr>
        <w:pStyle w:val="ListParagraph"/>
        <w:jc w:val="both"/>
        <w:rPr>
          <w:rFonts w:asciiTheme="majorHAnsi" w:hAnsiTheme="majorHAnsi" w:cstheme="majorHAnsi"/>
          <w:sz w:val="26"/>
          <w:szCs w:val="26"/>
          <w:lang w:val="en-US"/>
        </w:rPr>
      </w:pPr>
      <w:r>
        <w:rPr>
          <w:rFonts w:asciiTheme="majorHAnsi" w:hAnsiTheme="majorHAnsi" w:cstheme="majorHAnsi"/>
          <w:i/>
          <w:sz w:val="26"/>
          <w:szCs w:val="26"/>
          <w:lang w:val="en-US"/>
        </w:rPr>
        <w:t xml:space="preserve">- </w:t>
      </w:r>
      <w:r>
        <w:rPr>
          <w:rFonts w:asciiTheme="majorHAnsi" w:hAnsiTheme="majorHAnsi" w:cstheme="majorHAnsi"/>
          <w:sz w:val="26"/>
          <w:szCs w:val="26"/>
          <w:lang w:val="en-US"/>
        </w:rPr>
        <w:t xml:space="preserve">Bối cảnh giao lưu văn hoá: tiếp thu nhiều yếu tố văn hoá nước ngoài trong đó có ngôn ngữ </w:t>
      </w:r>
      <w:r w:rsidRPr="00042DD5">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mất đi sự trong sáng của TV</w:t>
      </w:r>
      <w:r w:rsidR="00A823BD">
        <w:rPr>
          <w:rFonts w:asciiTheme="majorHAnsi" w:hAnsiTheme="majorHAnsi" w:cstheme="majorHAnsi"/>
          <w:sz w:val="26"/>
          <w:szCs w:val="26"/>
          <w:lang w:val="en-US"/>
        </w:rPr>
        <w:t>.</w:t>
      </w:r>
    </w:p>
    <w:p w:rsidR="00042DD5" w:rsidRDefault="00042DD5" w:rsidP="00042DD5">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 Viết tắt, sai chính tả, kết hợp ngôn ngữ teen, ngoại ngữ</w:t>
      </w:r>
      <w:r w:rsidR="00A823BD">
        <w:rPr>
          <w:rFonts w:asciiTheme="majorHAnsi" w:hAnsiTheme="majorHAnsi" w:cstheme="majorHAnsi"/>
          <w:sz w:val="26"/>
          <w:szCs w:val="26"/>
          <w:lang w:val="en-US"/>
        </w:rPr>
        <w:t xml:space="preserve"> (mốt –sành điệu)</w:t>
      </w:r>
    </w:p>
    <w:p w:rsidR="00A823BD" w:rsidRDefault="00A823BD" w:rsidP="00042DD5">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 Trong giao tiếp: văng tục, thô lỗ, nói những lời không hay.</w:t>
      </w:r>
      <w:bookmarkStart w:id="0" w:name="_GoBack"/>
      <w:bookmarkEnd w:id="0"/>
    </w:p>
    <w:p w:rsidR="00A823BD" w:rsidRDefault="00A823BD" w:rsidP="00042DD5">
      <w:pPr>
        <w:pStyle w:val="ListParagraph"/>
        <w:jc w:val="both"/>
        <w:rPr>
          <w:rFonts w:asciiTheme="majorHAnsi" w:hAnsiTheme="majorHAnsi" w:cstheme="majorHAnsi"/>
          <w:i/>
          <w:sz w:val="26"/>
          <w:szCs w:val="26"/>
          <w:lang w:val="en-US"/>
        </w:rPr>
      </w:pPr>
      <w:r w:rsidRPr="00A823BD">
        <w:rPr>
          <w:rFonts w:asciiTheme="majorHAnsi" w:hAnsiTheme="majorHAnsi" w:cstheme="majorHAnsi"/>
          <w:i/>
          <w:sz w:val="26"/>
          <w:szCs w:val="26"/>
          <w:lang w:val="en-US"/>
        </w:rPr>
        <w:t>*Phải làm gì?</w:t>
      </w:r>
    </w:p>
    <w:p w:rsidR="00A823BD" w:rsidRDefault="00A823BD" w:rsidP="00042DD5">
      <w:pPr>
        <w:pStyle w:val="ListParagraph"/>
        <w:jc w:val="both"/>
        <w:rPr>
          <w:rFonts w:asciiTheme="majorHAnsi" w:hAnsiTheme="majorHAnsi" w:cstheme="majorHAnsi"/>
          <w:sz w:val="26"/>
          <w:szCs w:val="26"/>
          <w:lang w:val="en-US"/>
        </w:rPr>
      </w:pPr>
      <w:r w:rsidRPr="00A823BD">
        <w:rPr>
          <w:rFonts w:asciiTheme="majorHAnsi" w:hAnsiTheme="majorHAnsi" w:cstheme="majorHAnsi"/>
          <w:sz w:val="26"/>
          <w:szCs w:val="26"/>
          <w:lang w:val="en-US"/>
        </w:rPr>
        <w:t>- Nói và viết đúng quy tắc ngữ âm, ngữ nghĩa, ngữ pháp</w:t>
      </w:r>
      <w:r>
        <w:rPr>
          <w:rFonts w:asciiTheme="majorHAnsi" w:hAnsiTheme="majorHAnsi" w:cstheme="majorHAnsi"/>
          <w:sz w:val="26"/>
          <w:szCs w:val="26"/>
          <w:lang w:val="en-US"/>
        </w:rPr>
        <w:t>.</w:t>
      </w:r>
    </w:p>
    <w:p w:rsidR="00A823BD" w:rsidRDefault="00A823BD" w:rsidP="00042DD5">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 Nên chọn lọc nói những lời hay, ý đẹp/ đọc thêm nhiều sách, báo, truyện, tác phẩm văn học để vốn từ của tác giả trở thành ngôn ngữ của bản thân.</w:t>
      </w:r>
    </w:p>
    <w:p w:rsidR="00A823BD" w:rsidRPr="00A823BD" w:rsidRDefault="00A823BD" w:rsidP="00042DD5">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 Sử dụng ngoại ngữ nhưng không được lạm dụng, lai căng, giới thiệu vẻ đẹp của TV ra thế giới.</w:t>
      </w:r>
    </w:p>
    <w:p w:rsidR="001D13FD" w:rsidRDefault="001D13FD" w:rsidP="001D13FD">
      <w:pPr>
        <w:jc w:val="both"/>
        <w:rPr>
          <w:rFonts w:asciiTheme="majorHAnsi" w:hAnsiTheme="majorHAnsi" w:cstheme="majorHAnsi"/>
          <w:sz w:val="26"/>
          <w:szCs w:val="26"/>
          <w:lang w:val="en-US"/>
        </w:rPr>
      </w:pPr>
    </w:p>
    <w:p w:rsidR="001D13FD" w:rsidRDefault="001D13FD" w:rsidP="001D13FD">
      <w:pPr>
        <w:jc w:val="both"/>
        <w:rPr>
          <w:rFonts w:asciiTheme="majorHAnsi" w:hAnsiTheme="majorHAnsi" w:cstheme="majorHAnsi"/>
          <w:sz w:val="26"/>
          <w:szCs w:val="26"/>
          <w:lang w:val="en-US"/>
        </w:rPr>
      </w:pPr>
    </w:p>
    <w:p w:rsidR="001D13FD" w:rsidRDefault="001D13FD" w:rsidP="001D13FD">
      <w:pPr>
        <w:jc w:val="both"/>
        <w:rPr>
          <w:rFonts w:asciiTheme="majorHAnsi" w:hAnsiTheme="majorHAnsi" w:cstheme="majorHAnsi"/>
          <w:sz w:val="26"/>
          <w:szCs w:val="26"/>
          <w:lang w:val="en-US"/>
        </w:rPr>
      </w:pPr>
    </w:p>
    <w:p w:rsidR="001D13FD" w:rsidRDefault="001D13FD" w:rsidP="001D13FD">
      <w:pPr>
        <w:jc w:val="both"/>
        <w:rPr>
          <w:rFonts w:asciiTheme="majorHAnsi" w:hAnsiTheme="majorHAnsi" w:cstheme="majorHAnsi"/>
          <w:sz w:val="26"/>
          <w:szCs w:val="26"/>
          <w:lang w:val="en-US"/>
        </w:rPr>
      </w:pPr>
    </w:p>
    <w:p w:rsidR="001D13FD" w:rsidRDefault="001D13FD" w:rsidP="001D13FD">
      <w:pPr>
        <w:jc w:val="both"/>
        <w:rPr>
          <w:rFonts w:asciiTheme="majorHAnsi" w:hAnsiTheme="majorHAnsi" w:cstheme="majorHAnsi"/>
          <w:sz w:val="26"/>
          <w:szCs w:val="26"/>
          <w:lang w:val="en-US"/>
        </w:rPr>
      </w:pPr>
    </w:p>
    <w:p w:rsidR="001D13FD" w:rsidRDefault="001D13FD" w:rsidP="001D13FD">
      <w:pPr>
        <w:jc w:val="both"/>
        <w:rPr>
          <w:rFonts w:asciiTheme="majorHAnsi" w:hAnsiTheme="majorHAnsi" w:cstheme="majorHAnsi"/>
          <w:sz w:val="26"/>
          <w:szCs w:val="26"/>
          <w:lang w:val="en-US"/>
        </w:rPr>
      </w:pPr>
    </w:p>
    <w:p w:rsidR="001D13FD" w:rsidRPr="001D13FD" w:rsidRDefault="001D13FD" w:rsidP="001D13FD">
      <w:pPr>
        <w:jc w:val="both"/>
        <w:rPr>
          <w:rFonts w:asciiTheme="majorHAnsi" w:hAnsiTheme="majorHAnsi" w:cstheme="majorHAnsi"/>
          <w:sz w:val="26"/>
          <w:szCs w:val="26"/>
          <w:lang w:val="en-US"/>
        </w:rPr>
      </w:pPr>
    </w:p>
    <w:sectPr w:rsidR="001D13FD" w:rsidRPr="001D13F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03791"/>
    <w:multiLevelType w:val="hybridMultilevel"/>
    <w:tmpl w:val="24CE50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8572E77"/>
    <w:multiLevelType w:val="hybridMultilevel"/>
    <w:tmpl w:val="918E74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6781A07"/>
    <w:multiLevelType w:val="hybridMultilevel"/>
    <w:tmpl w:val="7846733C"/>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405"/>
    <w:rsid w:val="00042DD5"/>
    <w:rsid w:val="00051242"/>
    <w:rsid w:val="001D13FD"/>
    <w:rsid w:val="00A823BD"/>
    <w:rsid w:val="00B43405"/>
    <w:rsid w:val="00C2297F"/>
    <w:rsid w:val="00E343A4"/>
    <w:rsid w:val="00EA0E2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2017-04-12T01:21:00Z</dcterms:created>
  <dcterms:modified xsi:type="dcterms:W3CDTF">2017-05-11T14:34:00Z</dcterms:modified>
</cp:coreProperties>
</file>