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2C23CA" w:rsidRDefault="00EB1501">
      <w:pPr>
        <w:rPr>
          <w:rFonts w:ascii="Times New Roman" w:hAnsi="Times New Roman" w:cs="Times New Roman"/>
          <w:b/>
          <w:lang w:val="en-US"/>
        </w:rPr>
      </w:pPr>
      <w:r w:rsidRPr="002C23CA">
        <w:rPr>
          <w:rFonts w:ascii="Times New Roman" w:hAnsi="Times New Roman" w:cs="Times New Roman"/>
          <w:b/>
          <w:lang w:val="en-US"/>
        </w:rPr>
        <w:t>NGỤ NGÔN CỦA MỖI NGÀY</w:t>
      </w:r>
    </w:p>
    <w:p w:rsidR="00EB1501" w:rsidRPr="002C23CA" w:rsidRDefault="00EB1501">
      <w:pPr>
        <w:rPr>
          <w:rFonts w:ascii="Times New Roman" w:hAnsi="Times New Roman" w:cs="Times New Roman"/>
          <w:b/>
          <w:lang w:val="en-US"/>
        </w:rPr>
      </w:pPr>
      <w:r w:rsidRPr="002C23CA">
        <w:rPr>
          <w:rFonts w:ascii="Times New Roman" w:hAnsi="Times New Roman" w:cs="Times New Roman"/>
          <w:b/>
          <w:lang w:val="en-US"/>
        </w:rPr>
        <w:t>(Đỗ Trung Quân)</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Ngồi cùng trang giấy nhỏ</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đi học mỗi ngày</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cây xương rồng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Trời xanh cùng nắng, bão</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học trong nụ hồng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Màu hoa chừng rỏ máu</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lời ngọn gió</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Chẳng bao giờ vu vơ</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học lời của biển</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Đừng hạn hẹp bến bờ</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lời con trẻ</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Về thế giới sạch trong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học lời già cả</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Về cuộc sống vô cùng</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lời chim chóc</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Đang nói về bình minh</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Và trong bia mộ đá</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Lời răn dạy đời mình</w:t>
      </w:r>
      <w:r w:rsidR="00D94AD6">
        <w:rPr>
          <w:rFonts w:ascii="Times New Roman" w:eastAsia="Times New Roman" w:hAnsi="Times New Roman" w:cs="Times New Roman"/>
          <w:sz w:val="24"/>
          <w:szCs w:val="24"/>
          <w:lang w:val="en-US"/>
        </w:rPr>
        <w:t>.</w:t>
      </w:r>
      <w:r w:rsidRPr="002C23CA">
        <w:rPr>
          <w:rFonts w:ascii="Times New Roman" w:eastAsia="Times New Roman" w:hAnsi="Times New Roman" w:cs="Times New Roman"/>
          <w:sz w:val="24"/>
          <w:szCs w:val="24"/>
        </w:rPr>
        <w:t> </w:t>
      </w:r>
    </w:p>
    <w:p w:rsidR="002C23CA" w:rsidRPr="002C23CA" w:rsidRDefault="002C23CA" w:rsidP="002C2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sz w:val="24"/>
          <w:szCs w:val="24"/>
        </w:rPr>
        <w:t>Văn bản trên thuộc phong cách ngôn ngữ nào? Phương thức biểu đạt chính là gì?</w:t>
      </w:r>
    </w:p>
    <w:p w:rsidR="002C23CA" w:rsidRPr="002C23CA" w:rsidRDefault="002C23CA" w:rsidP="002C2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sz w:val="24"/>
          <w:szCs w:val="24"/>
        </w:rPr>
        <w:t>Chỉ ra biện pháp tu từ nổi bật được sử dụng trong văn bản?</w:t>
      </w:r>
    </w:p>
    <w:p w:rsidR="002C23CA" w:rsidRPr="002C23CA" w:rsidRDefault="002C23CA" w:rsidP="002C2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sz w:val="24"/>
          <w:szCs w:val="24"/>
        </w:rPr>
        <w:t>Theo anh/ chị, tác giả đã học được những bài học gì trong các câu:</w:t>
      </w:r>
    </w:p>
    <w:p w:rsidR="002C23CA" w:rsidRPr="002C23CA" w:rsidRDefault="002C23CA" w:rsidP="002C23CA">
      <w:pPr>
        <w:spacing w:before="100" w:beforeAutospacing="1" w:after="100" w:afterAutospacing="1" w:line="240" w:lineRule="auto"/>
        <w:jc w:val="center"/>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cây xương rồng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Trời xanh cùng nắng, bão</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học trong nụ hồng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Màu hoa chừng rỏ máu</w:t>
      </w:r>
    </w:p>
    <w:p w:rsidR="002C23CA" w:rsidRPr="002C23CA" w:rsidRDefault="002C23CA" w:rsidP="002C23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sz w:val="24"/>
          <w:szCs w:val="24"/>
        </w:rPr>
        <w:t xml:space="preserve">Đọc văn bản, anh/ chị hiểu như thế nào về ý nghĩa của nhan đề: </w:t>
      </w:r>
      <w:r w:rsidRPr="002C23CA">
        <w:rPr>
          <w:rFonts w:ascii="Times New Roman" w:eastAsia="Times New Roman" w:hAnsi="Times New Roman" w:cs="Times New Roman"/>
          <w:b/>
          <w:bCs/>
          <w:i/>
          <w:iCs/>
          <w:sz w:val="24"/>
          <w:szCs w:val="24"/>
        </w:rPr>
        <w:t>Ngụ ngôn của mỗi ngày</w:t>
      </w:r>
      <w:r w:rsidRPr="002C23CA">
        <w:rPr>
          <w:rFonts w:ascii="Times New Roman" w:eastAsia="Times New Roman" w:hAnsi="Times New Roman" w:cs="Times New Roman"/>
          <w:sz w:val="24"/>
          <w:szCs w:val="24"/>
        </w:rPr>
        <w:t>?</w:t>
      </w:r>
    </w:p>
    <w:p w:rsidR="002C23CA" w:rsidRPr="002C23CA" w:rsidRDefault="00C52C48" w:rsidP="002C23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PHẦN LÀM VĂN: ( </w:t>
      </w:r>
      <w:r>
        <w:rPr>
          <w:rFonts w:ascii="Times New Roman" w:eastAsia="Times New Roman" w:hAnsi="Times New Roman" w:cs="Times New Roman"/>
          <w:b/>
          <w:bCs/>
          <w:sz w:val="24"/>
          <w:szCs w:val="24"/>
          <w:lang w:val="en-US"/>
        </w:rPr>
        <w:t>2</w:t>
      </w:r>
      <w:r w:rsidR="002C23CA" w:rsidRPr="002C23CA">
        <w:rPr>
          <w:rFonts w:ascii="Times New Roman" w:eastAsia="Times New Roman" w:hAnsi="Times New Roman" w:cs="Times New Roman"/>
          <w:b/>
          <w:bCs/>
          <w:sz w:val="24"/>
          <w:szCs w:val="24"/>
        </w:rPr>
        <w:t xml:space="preserve"> điểm)</w:t>
      </w:r>
    </w:p>
    <w:p w:rsidR="002C23CA" w:rsidRPr="002C23CA" w:rsidRDefault="00C52C48" w:rsidP="002C23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Câu 1 (</w:t>
      </w:r>
      <w:r>
        <w:rPr>
          <w:rFonts w:ascii="Times New Roman" w:eastAsia="Times New Roman" w:hAnsi="Times New Roman" w:cs="Times New Roman"/>
          <w:b/>
          <w:bCs/>
          <w:sz w:val="24"/>
          <w:szCs w:val="24"/>
          <w:lang w:val="en-US"/>
        </w:rPr>
        <w:t>2</w:t>
      </w:r>
      <w:bookmarkStart w:id="0" w:name="_GoBack"/>
      <w:bookmarkEnd w:id="0"/>
      <w:r w:rsidR="002C23CA" w:rsidRPr="002C23CA">
        <w:rPr>
          <w:rFonts w:ascii="Times New Roman" w:eastAsia="Times New Roman" w:hAnsi="Times New Roman" w:cs="Times New Roman"/>
          <w:b/>
          <w:bCs/>
          <w:sz w:val="24"/>
          <w:szCs w:val="24"/>
        </w:rPr>
        <w:t xml:space="preserve"> điểm):</w:t>
      </w:r>
    </w:p>
    <w:p w:rsidR="002C23CA" w:rsidRDefault="002C23CA" w:rsidP="002C23CA">
      <w:pPr>
        <w:spacing w:before="100" w:beforeAutospacing="1" w:after="100" w:afterAutospacing="1" w:line="240" w:lineRule="auto"/>
        <w:rPr>
          <w:rFonts w:ascii="Times New Roman" w:eastAsia="Times New Roman" w:hAnsi="Times New Roman" w:cs="Times New Roman"/>
          <w:sz w:val="24"/>
          <w:szCs w:val="24"/>
          <w:lang w:val="en-US"/>
        </w:rPr>
      </w:pPr>
      <w:r w:rsidRPr="002C23CA">
        <w:rPr>
          <w:rFonts w:ascii="Times New Roman" w:eastAsia="Times New Roman" w:hAnsi="Times New Roman" w:cs="Times New Roman"/>
          <w:sz w:val="24"/>
          <w:szCs w:val="24"/>
        </w:rPr>
        <w:t xml:space="preserve">Viết một đoạn văn ( khoảng 200 chữ) trình bày suy nghĩ của anh/ chị về quan niệm </w:t>
      </w:r>
      <w:r w:rsidRPr="002C23CA">
        <w:rPr>
          <w:rFonts w:ascii="Times New Roman" w:eastAsia="Times New Roman" w:hAnsi="Times New Roman" w:cs="Times New Roman"/>
          <w:b/>
          <w:bCs/>
          <w:i/>
          <w:iCs/>
          <w:sz w:val="24"/>
          <w:szCs w:val="24"/>
        </w:rPr>
        <w:t>học</w:t>
      </w:r>
      <w:r w:rsidRPr="002C23CA">
        <w:rPr>
          <w:rFonts w:ascii="Times New Roman" w:eastAsia="Times New Roman" w:hAnsi="Times New Roman" w:cs="Times New Roman"/>
          <w:sz w:val="24"/>
          <w:szCs w:val="24"/>
        </w:rPr>
        <w:t xml:space="preserve"> của nhà thơ Đỗ Trung Quân trong phần Đọc hiểu?</w:t>
      </w:r>
    </w:p>
    <w:p w:rsidR="00D94AD6" w:rsidRDefault="00D94AD6" w:rsidP="002C23CA">
      <w:pPr>
        <w:spacing w:before="100" w:beforeAutospacing="1" w:after="100" w:afterAutospacing="1" w:line="240" w:lineRule="auto"/>
        <w:rPr>
          <w:rFonts w:ascii="Times New Roman" w:eastAsia="Times New Roman" w:hAnsi="Times New Roman" w:cs="Times New Roman"/>
          <w:sz w:val="24"/>
          <w:szCs w:val="24"/>
          <w:lang w:val="en-US"/>
        </w:rPr>
      </w:pPr>
    </w:p>
    <w:p w:rsidR="00EB22DB" w:rsidRDefault="00EB22DB" w:rsidP="002C23CA">
      <w:pPr>
        <w:spacing w:before="100" w:beforeAutospacing="1" w:after="100" w:afterAutospacing="1" w:line="240" w:lineRule="auto"/>
        <w:rPr>
          <w:rFonts w:ascii="Times New Roman" w:eastAsia="Times New Roman" w:hAnsi="Times New Roman" w:cs="Times New Roman"/>
          <w:sz w:val="24"/>
          <w:szCs w:val="24"/>
          <w:lang w:val="en-US"/>
        </w:rPr>
      </w:pPr>
    </w:p>
    <w:p w:rsidR="00EB22DB" w:rsidRDefault="00EB22DB" w:rsidP="002C23CA">
      <w:pPr>
        <w:spacing w:before="100" w:beforeAutospacing="1" w:after="100" w:afterAutospacing="1" w:line="240" w:lineRule="auto"/>
        <w:rPr>
          <w:rFonts w:ascii="Times New Roman" w:eastAsia="Times New Roman" w:hAnsi="Times New Roman" w:cs="Times New Roman"/>
          <w:sz w:val="24"/>
          <w:szCs w:val="24"/>
          <w:lang w:val="en-US"/>
        </w:rPr>
      </w:pPr>
    </w:p>
    <w:p w:rsidR="00EB22DB" w:rsidRDefault="00EB22DB" w:rsidP="002C23CA">
      <w:pPr>
        <w:spacing w:before="100" w:beforeAutospacing="1" w:after="100" w:afterAutospacing="1" w:line="240" w:lineRule="auto"/>
        <w:rPr>
          <w:rFonts w:ascii="Times New Roman" w:eastAsia="Times New Roman" w:hAnsi="Times New Roman" w:cs="Times New Roman"/>
          <w:sz w:val="24"/>
          <w:szCs w:val="24"/>
          <w:lang w:val="en-US"/>
        </w:rPr>
      </w:pPr>
    </w:p>
    <w:p w:rsidR="00D94AD6" w:rsidRDefault="00D94AD6" w:rsidP="00D94AD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Nghệ thuật/ Biểu cảm</w:t>
      </w:r>
    </w:p>
    <w:p w:rsidR="00D94AD6" w:rsidRDefault="00D94AD6" w:rsidP="00D94AD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Điệp cấu trúc</w:t>
      </w:r>
    </w:p>
    <w:p w:rsidR="00D94AD6" w:rsidRPr="00D94AD6" w:rsidRDefault="00D94AD6" w:rsidP="00D94AD6">
      <w:pPr>
        <w:pStyle w:val="ListParagraph"/>
        <w:numPr>
          <w:ilvl w:val="0"/>
          <w:numId w:val="3"/>
        </w:numPr>
        <w:spacing w:before="100" w:beforeAutospacing="1" w:after="100" w:afterAutospacing="1" w:line="240" w:lineRule="auto"/>
        <w:rPr>
          <w:rFonts w:asciiTheme="majorHAnsi" w:eastAsia="Times New Roman" w:hAnsiTheme="majorHAnsi" w:cstheme="majorHAnsi"/>
          <w:sz w:val="24"/>
          <w:szCs w:val="24"/>
          <w:lang w:val="en-US"/>
        </w:rPr>
      </w:pPr>
      <w:r w:rsidRPr="00D94AD6">
        <w:rPr>
          <w:rFonts w:asciiTheme="majorHAnsi" w:hAnsiTheme="majorHAnsi" w:cstheme="majorHAnsi"/>
          <w:sz w:val="24"/>
          <w:szCs w:val="24"/>
        </w:rPr>
        <w:t>Tác giả học được những bài học quý từ thiên nhiên: cây xương rồng cho bài học về nghị lực sống trong môi trường rộng lớn (trời xanh) và khắc nghiệt(nắng bão); nụ hồng cho bài học về những gì đẹp đẽ (màu hoa) có khi phải trả giá bằng cả nỗi đau( rỏ máu).</w:t>
      </w:r>
    </w:p>
    <w:p w:rsidR="00D94AD6" w:rsidRPr="00D94AD6" w:rsidRDefault="00D94AD6" w:rsidP="00D94AD6">
      <w:pPr>
        <w:pStyle w:val="ListParagraph"/>
        <w:numPr>
          <w:ilvl w:val="0"/>
          <w:numId w:val="3"/>
        </w:numPr>
        <w:spacing w:before="100" w:beforeAutospacing="1" w:after="100" w:afterAutospacing="1" w:line="240" w:lineRule="auto"/>
        <w:rPr>
          <w:rFonts w:asciiTheme="majorHAnsi" w:eastAsia="Times New Roman" w:hAnsiTheme="majorHAnsi" w:cstheme="majorHAnsi"/>
          <w:sz w:val="24"/>
          <w:szCs w:val="24"/>
          <w:lang w:val="en-US"/>
        </w:rPr>
      </w:pPr>
      <w:r w:rsidRPr="00D94AD6">
        <w:rPr>
          <w:rFonts w:asciiTheme="majorHAnsi" w:hAnsiTheme="majorHAnsi" w:cstheme="majorHAnsi"/>
          <w:sz w:val="24"/>
          <w:szCs w:val="24"/>
        </w:rPr>
        <w:t>Những bài học của mỗi ngày. Mỗi ngày, cuộc sống quanh ta đều mang đến cho ta những bài học quý báu như những câu chuyện ngụ ngôn vậy.</w:t>
      </w:r>
    </w:p>
    <w:p w:rsidR="00D94AD6" w:rsidRDefault="00D94AD6" w:rsidP="00D94AD6">
      <w:pPr>
        <w:pStyle w:val="ListParagraph"/>
        <w:spacing w:before="100" w:beforeAutospacing="1" w:after="100" w:afterAutospacing="1" w:line="240" w:lineRule="auto"/>
        <w:rPr>
          <w:rFonts w:asciiTheme="majorHAnsi" w:hAnsiTheme="majorHAnsi" w:cstheme="majorHAnsi"/>
          <w:b/>
          <w:lang w:val="en-US"/>
        </w:rPr>
      </w:pPr>
    </w:p>
    <w:p w:rsidR="00D94AD6" w:rsidRPr="00D94AD6" w:rsidRDefault="00D94AD6" w:rsidP="00D94AD6">
      <w:pPr>
        <w:pStyle w:val="ListParagraph"/>
        <w:spacing w:before="100" w:beforeAutospacing="1" w:after="100" w:afterAutospacing="1" w:line="240" w:lineRule="auto"/>
        <w:rPr>
          <w:rFonts w:asciiTheme="majorHAnsi" w:hAnsiTheme="majorHAnsi" w:cstheme="majorHAnsi"/>
          <w:b/>
          <w:lang w:val="en-US"/>
        </w:rPr>
      </w:pPr>
      <w:r w:rsidRPr="00D94AD6">
        <w:rPr>
          <w:rFonts w:asciiTheme="majorHAnsi" w:hAnsiTheme="majorHAnsi" w:cstheme="majorHAnsi"/>
          <w:b/>
          <w:lang w:val="en-US"/>
        </w:rPr>
        <w:t>II. LÀM VĂN</w:t>
      </w:r>
    </w:p>
    <w:p w:rsidR="00D94AD6" w:rsidRPr="00D94AD6" w:rsidRDefault="00D94AD6" w:rsidP="00D94A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4AD6">
        <w:rPr>
          <w:rFonts w:ascii="Times New Roman" w:eastAsia="Times New Roman" w:hAnsi="Times New Roman" w:cs="Times New Roman"/>
          <w:sz w:val="24"/>
          <w:szCs w:val="24"/>
        </w:rPr>
        <w:t>Là quan niệm đúng đắn về việc học. (0,5 điểm)</w:t>
      </w:r>
    </w:p>
    <w:p w:rsidR="00D94AD6" w:rsidRPr="00D94AD6" w:rsidRDefault="00D94AD6" w:rsidP="00D94AD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94AD6">
        <w:rPr>
          <w:rFonts w:ascii="Times New Roman" w:eastAsia="Times New Roman" w:hAnsi="Times New Roman" w:cs="Times New Roman"/>
          <w:sz w:val="24"/>
          <w:szCs w:val="24"/>
        </w:rPr>
        <w:t xml:space="preserve">Học không chỉ ở trên trường lớp, trong sách vở mà còn là hành trình mỗi người tự trải nghiệm và khám phá từ cuộc sống. Thiên nhiên, con người quanh ta luôn là người thầy vĩ đại dạy cho ta những bài học vô giá. </w:t>
      </w:r>
    </w:p>
    <w:p w:rsidR="00D94AD6" w:rsidRPr="00D94AD6" w:rsidRDefault="00D94AD6" w:rsidP="00D94AD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94AD6">
        <w:rPr>
          <w:rFonts w:ascii="Times New Roman" w:eastAsia="Times New Roman" w:hAnsi="Times New Roman" w:cs="Times New Roman"/>
          <w:sz w:val="24"/>
          <w:szCs w:val="24"/>
        </w:rPr>
        <w:t xml:space="preserve">Bởi học không phải chỉ là tiếp thu tri thức mà còn là quá trình làm giàu cho tâm hồn bằng lòng yêu thương rộng lớn như biển cả, bằng nghị lực ý chí vượt chông gai, bằng sự biết ơn,…Tất cả điều đó chỉ có cuộc sống mới dạy ta đầy đủ và ý nghĩa nhất. Cuộc sống là </w:t>
      </w:r>
      <w:r w:rsidRPr="00D94AD6">
        <w:rPr>
          <w:rFonts w:ascii="Times New Roman" w:eastAsia="Times New Roman" w:hAnsi="Times New Roman" w:cs="Times New Roman"/>
          <w:i/>
          <w:iCs/>
          <w:sz w:val="24"/>
          <w:szCs w:val="24"/>
        </w:rPr>
        <w:t>trường đại học</w:t>
      </w:r>
      <w:r w:rsidRPr="00D94AD6">
        <w:rPr>
          <w:rFonts w:ascii="Times New Roman" w:eastAsia="Times New Roman" w:hAnsi="Times New Roman" w:cs="Times New Roman"/>
          <w:sz w:val="24"/>
          <w:szCs w:val="24"/>
        </w:rPr>
        <w:t xml:space="preserve"> của mỗi người. (1điểm)</w:t>
      </w:r>
    </w:p>
    <w:p w:rsidR="00D94AD6" w:rsidRPr="00D94AD6" w:rsidRDefault="00D94AD6" w:rsidP="00D94AD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94AD6">
        <w:rPr>
          <w:rFonts w:ascii="Times New Roman" w:eastAsia="Times New Roman" w:hAnsi="Times New Roman" w:cs="Times New Roman"/>
          <w:sz w:val="24"/>
          <w:szCs w:val="24"/>
        </w:rPr>
        <w:t>Học là quá trình chúng ta trau dồi thường xuyên, mỗi ngày. Hãy mở lòng mình với cuộc sống và con người quanh ta để thấy yêu hơn cuộc sống này và nhận những bài học ý nghĩa mà cuộc sống dạy ta. (0,5 điểm)</w:t>
      </w:r>
    </w:p>
    <w:p w:rsidR="00D94AD6" w:rsidRPr="00D94AD6" w:rsidRDefault="00D94AD6" w:rsidP="00D94AD6">
      <w:pPr>
        <w:spacing w:before="100" w:beforeAutospacing="1" w:after="100" w:afterAutospacing="1" w:line="240" w:lineRule="auto"/>
        <w:rPr>
          <w:rFonts w:ascii="Times New Roman" w:eastAsia="Times New Roman" w:hAnsi="Times New Roman" w:cs="Times New Roman"/>
          <w:sz w:val="24"/>
          <w:szCs w:val="24"/>
        </w:rPr>
      </w:pPr>
      <w:r w:rsidRPr="00D94AD6">
        <w:rPr>
          <w:rFonts w:ascii="Times New Roman" w:eastAsia="Times New Roman" w:hAnsi="Times New Roman" w:cs="Times New Roman"/>
          <w:b/>
          <w:bCs/>
          <w:sz w:val="24"/>
          <w:szCs w:val="24"/>
        </w:rPr>
        <w:t> </w:t>
      </w:r>
    </w:p>
    <w:p w:rsidR="00D94AD6" w:rsidRPr="00D94AD6" w:rsidRDefault="00D94AD6" w:rsidP="00D94AD6">
      <w:pPr>
        <w:pStyle w:val="ListParagraph"/>
        <w:spacing w:before="100" w:beforeAutospacing="1" w:after="100" w:afterAutospacing="1" w:line="240" w:lineRule="auto"/>
        <w:rPr>
          <w:rFonts w:asciiTheme="majorHAnsi" w:eastAsia="Times New Roman" w:hAnsiTheme="majorHAnsi" w:cstheme="majorHAnsi"/>
          <w:sz w:val="24"/>
          <w:szCs w:val="24"/>
          <w:lang w:val="en-US"/>
        </w:rPr>
      </w:pPr>
    </w:p>
    <w:p w:rsidR="002C23CA" w:rsidRPr="00EB1501" w:rsidRDefault="002C23CA">
      <w:pPr>
        <w:rPr>
          <w:rFonts w:ascii="Times New Roman" w:hAnsi="Times New Roman" w:cs="Times New Roman"/>
          <w:lang w:val="en-US"/>
        </w:rPr>
      </w:pPr>
    </w:p>
    <w:sectPr w:rsidR="002C23CA" w:rsidRPr="00EB150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6973"/>
    <w:multiLevelType w:val="hybridMultilevel"/>
    <w:tmpl w:val="E1D2B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2E240F"/>
    <w:multiLevelType w:val="multilevel"/>
    <w:tmpl w:val="27CA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3E09E5"/>
    <w:multiLevelType w:val="multilevel"/>
    <w:tmpl w:val="9DE00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5C56F2"/>
    <w:multiLevelType w:val="multilevel"/>
    <w:tmpl w:val="A56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501"/>
    <w:rsid w:val="00051242"/>
    <w:rsid w:val="002C23CA"/>
    <w:rsid w:val="00C52C48"/>
    <w:rsid w:val="00D94AD6"/>
    <w:rsid w:val="00E343A4"/>
    <w:rsid w:val="00EB1501"/>
    <w:rsid w:val="00EB22D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8206">
      <w:bodyDiv w:val="1"/>
      <w:marLeft w:val="0"/>
      <w:marRight w:val="0"/>
      <w:marTop w:val="0"/>
      <w:marBottom w:val="0"/>
      <w:divBdr>
        <w:top w:val="none" w:sz="0" w:space="0" w:color="auto"/>
        <w:left w:val="none" w:sz="0" w:space="0" w:color="auto"/>
        <w:bottom w:val="none" w:sz="0" w:space="0" w:color="auto"/>
        <w:right w:val="none" w:sz="0" w:space="0" w:color="auto"/>
      </w:divBdr>
    </w:div>
    <w:div w:id="72313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4</cp:revision>
  <dcterms:created xsi:type="dcterms:W3CDTF">2017-09-22T03:32:00Z</dcterms:created>
  <dcterms:modified xsi:type="dcterms:W3CDTF">2017-10-04T13:19:00Z</dcterms:modified>
</cp:coreProperties>
</file>