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BD154D" w:rsidP="00BD154D">
      <w:pPr>
        <w:jc w:val="both"/>
        <w:rPr>
          <w:rFonts w:asciiTheme="majorHAnsi" w:hAnsiTheme="majorHAnsi" w:cstheme="majorHAnsi"/>
          <w:b/>
          <w:i/>
          <w:sz w:val="26"/>
          <w:szCs w:val="26"/>
          <w:lang w:val="en-US"/>
        </w:rPr>
      </w:pPr>
      <w:r w:rsidRPr="00BD154D">
        <w:rPr>
          <w:rFonts w:asciiTheme="majorHAnsi" w:hAnsiTheme="majorHAnsi" w:cstheme="majorHAnsi"/>
          <w:b/>
          <w:sz w:val="28"/>
          <w:szCs w:val="28"/>
          <w:u w:val="single"/>
          <w:lang w:val="en-US"/>
        </w:rPr>
        <w:t>Đề bài</w:t>
      </w:r>
      <w:r w:rsidRPr="00BD154D">
        <w:rPr>
          <w:rFonts w:asciiTheme="majorHAnsi" w:hAnsiTheme="majorHAnsi" w:cstheme="majorHAnsi"/>
          <w:sz w:val="28"/>
          <w:szCs w:val="28"/>
          <w:lang w:val="en-US"/>
        </w:rPr>
        <w:t xml:space="preserve">: </w:t>
      </w:r>
      <w:r w:rsidR="005204AB">
        <w:rPr>
          <w:rFonts w:asciiTheme="majorHAnsi" w:hAnsiTheme="majorHAnsi" w:cstheme="majorHAnsi"/>
          <w:b/>
          <w:i/>
          <w:sz w:val="26"/>
          <w:szCs w:val="26"/>
          <w:lang w:val="en-US"/>
        </w:rPr>
        <w:t>Platon L</w:t>
      </w:r>
      <w:r w:rsidRPr="00BD154D">
        <w:rPr>
          <w:rFonts w:asciiTheme="majorHAnsi" w:hAnsiTheme="majorHAnsi" w:cstheme="majorHAnsi"/>
          <w:b/>
          <w:i/>
          <w:sz w:val="26"/>
          <w:szCs w:val="26"/>
          <w:lang w:val="en-US"/>
        </w:rPr>
        <w:t>ebedev nói: “Hồ nước phẳng lặng, không luyện được tay chèo; cuộc sống an nhàn, không thể tạo thành vĩ nhân”. Anh (chị) hãy viết một bài văn ngắn bình luận câu nói trên.</w:t>
      </w:r>
    </w:p>
    <w:p w:rsidR="00BD154D" w:rsidRDefault="00BD154D" w:rsidP="00BD154D">
      <w:pPr>
        <w:rPr>
          <w:rFonts w:asciiTheme="majorHAnsi" w:hAnsiTheme="majorHAnsi" w:cstheme="majorHAnsi"/>
          <w:sz w:val="26"/>
          <w:szCs w:val="26"/>
          <w:lang w:val="en-US"/>
        </w:rPr>
      </w:pPr>
      <w:r w:rsidRPr="00BD154D">
        <w:rPr>
          <w:rFonts w:asciiTheme="majorHAnsi" w:hAnsiTheme="majorHAnsi" w:cstheme="majorHAnsi"/>
          <w:sz w:val="26"/>
          <w:szCs w:val="26"/>
          <w:u w:val="single"/>
          <w:lang w:val="en-US"/>
        </w:rPr>
        <w:t>Bài làm</w:t>
      </w:r>
      <w:r>
        <w:rPr>
          <w:rFonts w:asciiTheme="majorHAnsi" w:hAnsiTheme="majorHAnsi" w:cstheme="majorHAnsi"/>
          <w:sz w:val="26"/>
          <w:szCs w:val="26"/>
          <w:lang w:val="en-US"/>
        </w:rPr>
        <w:t>:</w:t>
      </w:r>
    </w:p>
    <w:p w:rsidR="00BD154D" w:rsidRPr="00410097" w:rsidRDefault="00BD154D" w:rsidP="00BD154D">
      <w:pPr>
        <w:pStyle w:val="ListParagraph"/>
        <w:numPr>
          <w:ilvl w:val="0"/>
          <w:numId w:val="2"/>
        </w:numPr>
        <w:rPr>
          <w:rFonts w:asciiTheme="majorHAnsi" w:hAnsiTheme="majorHAnsi" w:cstheme="majorHAnsi"/>
          <w:b/>
          <w:sz w:val="26"/>
          <w:szCs w:val="26"/>
          <w:lang w:val="en-US"/>
        </w:rPr>
      </w:pPr>
      <w:r w:rsidRPr="00410097">
        <w:rPr>
          <w:rFonts w:asciiTheme="majorHAnsi" w:hAnsiTheme="majorHAnsi" w:cstheme="majorHAnsi"/>
          <w:b/>
          <w:sz w:val="26"/>
          <w:szCs w:val="26"/>
          <w:lang w:val="en-US"/>
        </w:rPr>
        <w:t>Mở</w:t>
      </w:r>
      <w:r w:rsidR="00410097">
        <w:rPr>
          <w:rFonts w:asciiTheme="majorHAnsi" w:hAnsiTheme="majorHAnsi" w:cstheme="majorHAnsi"/>
          <w:b/>
          <w:sz w:val="26"/>
          <w:szCs w:val="26"/>
          <w:lang w:val="en-US"/>
        </w:rPr>
        <w:t xml:space="preserve"> bài.</w:t>
      </w:r>
    </w:p>
    <w:p w:rsidR="00BD154D" w:rsidRDefault="00BD154D" w:rsidP="00BD154D">
      <w:pPr>
        <w:pStyle w:val="ListParagraph"/>
        <w:numPr>
          <w:ilvl w:val="0"/>
          <w:numId w:val="3"/>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Mọi sự lựa chọn ở đời đều có cái giá của nó. Con người không thể tự chọn cho mình nơi sinh ra nhưng đều có thể chọn cho mình một cách sống, cách rèn luyện để có thể vượt qua mọi gian nan, thử thách, từ đó khám phá ra những giá trị của bản thân. Vì thế có ý kiến cho rằng “...”</w:t>
      </w:r>
    </w:p>
    <w:p w:rsidR="00BD154D" w:rsidRDefault="00BD154D" w:rsidP="00BD154D">
      <w:pPr>
        <w:pStyle w:val="ListParagraph"/>
        <w:numPr>
          <w:ilvl w:val="0"/>
          <w:numId w:val="3"/>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Bielinxki từng nói: “Khó khăn là trường đại học tốt nhất”</w:t>
      </w:r>
      <w:r w:rsidR="00410097">
        <w:rPr>
          <w:rFonts w:asciiTheme="majorHAnsi" w:hAnsiTheme="majorHAnsi" w:cstheme="majorHAnsi"/>
          <w:sz w:val="26"/>
          <w:szCs w:val="26"/>
          <w:lang w:val="en-US"/>
        </w:rPr>
        <w:t>. Trải qua khó khăn con người sẽ trở nên mạnh mẽ và khám phá ra những năng lực tiềm ẩn trong bản thân mình. Vì thế, Platon Lebedev cho rằng “...”</w:t>
      </w:r>
    </w:p>
    <w:p w:rsidR="00BD154D" w:rsidRDefault="00BD154D" w:rsidP="00BD154D">
      <w:pPr>
        <w:pStyle w:val="ListParagraph"/>
        <w:numPr>
          <w:ilvl w:val="0"/>
          <w:numId w:val="2"/>
        </w:numPr>
        <w:rPr>
          <w:rFonts w:asciiTheme="majorHAnsi" w:hAnsiTheme="majorHAnsi" w:cstheme="majorHAnsi"/>
          <w:b/>
          <w:sz w:val="26"/>
          <w:szCs w:val="26"/>
          <w:lang w:val="en-US"/>
        </w:rPr>
      </w:pPr>
      <w:r w:rsidRPr="00410097">
        <w:rPr>
          <w:rFonts w:asciiTheme="majorHAnsi" w:hAnsiTheme="majorHAnsi" w:cstheme="majorHAnsi"/>
          <w:b/>
          <w:sz w:val="26"/>
          <w:szCs w:val="26"/>
          <w:lang w:val="en-US"/>
        </w:rPr>
        <w:t>Thân bài</w:t>
      </w:r>
    </w:p>
    <w:p w:rsidR="00410097" w:rsidRPr="007E0C22" w:rsidRDefault="00410097" w:rsidP="007E0C22">
      <w:pPr>
        <w:pStyle w:val="ListParagraph"/>
        <w:numPr>
          <w:ilvl w:val="0"/>
          <w:numId w:val="5"/>
        </w:numPr>
        <w:rPr>
          <w:rFonts w:asciiTheme="majorHAnsi" w:hAnsiTheme="majorHAnsi" w:cstheme="majorHAnsi"/>
          <w:b/>
          <w:sz w:val="26"/>
          <w:szCs w:val="26"/>
          <w:lang w:val="en-US"/>
        </w:rPr>
      </w:pPr>
      <w:r w:rsidRPr="007E0C22">
        <w:rPr>
          <w:rFonts w:asciiTheme="majorHAnsi" w:hAnsiTheme="majorHAnsi" w:cstheme="majorHAnsi"/>
          <w:b/>
          <w:sz w:val="26"/>
          <w:szCs w:val="26"/>
          <w:lang w:val="en-US"/>
        </w:rPr>
        <w:t>Giải thích ý kiến:</w:t>
      </w:r>
    </w:p>
    <w:p w:rsidR="00410097" w:rsidRDefault="00410097" w:rsidP="00410097">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410097">
        <w:rPr>
          <w:rFonts w:asciiTheme="majorHAnsi" w:hAnsiTheme="majorHAnsi" w:cstheme="majorHAnsi"/>
          <w:sz w:val="26"/>
          <w:szCs w:val="26"/>
          <w:lang w:val="en-US"/>
        </w:rPr>
        <w:t xml:space="preserve">Hồ nước phẳng lặng là hồ tĩnh tại, không có đợt sóng nào, cũng chẳng có những luồng gió gợn xoáy. Trong mặt nước yên ả đó, thuyền sẽ xuôi mái êm đềm tuy nhiên người chèo thuyền sẽ không có được những kĩ năng cần thiết khi gặp phải sóng to gió lớn.  </w:t>
      </w:r>
    </w:p>
    <w:p w:rsidR="00410097" w:rsidRDefault="00410097" w:rsidP="00410097">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Cũng như thế, môi trường lành mạnh, an yên, không có bất kì khó khăn thử thách nào, con người sẽ trải qua những ngày tháng khá êm đềm </w:t>
      </w:r>
      <w:r w:rsidR="007E0C22">
        <w:rPr>
          <w:rFonts w:asciiTheme="majorHAnsi" w:hAnsiTheme="majorHAnsi" w:cstheme="majorHAnsi"/>
          <w:sz w:val="26"/>
          <w:szCs w:val="26"/>
          <w:lang w:val="en-US"/>
        </w:rPr>
        <w:t>nhưng mãi mãi</w:t>
      </w:r>
      <w:r>
        <w:rPr>
          <w:rFonts w:asciiTheme="majorHAnsi" w:hAnsiTheme="majorHAnsi" w:cstheme="majorHAnsi"/>
          <w:sz w:val="26"/>
          <w:szCs w:val="26"/>
          <w:lang w:val="en-US"/>
        </w:rPr>
        <w:t xml:space="preserve"> chỉ là con người rất đỗi bình thường quẩn quanh trong cuộc sống nghèo nàn đó. Khi không có điều kiện để thử thách năng lực, con người sẽ không thể </w:t>
      </w:r>
      <w:r w:rsidR="007E0C22">
        <w:rPr>
          <w:rFonts w:asciiTheme="majorHAnsi" w:hAnsiTheme="majorHAnsi" w:cstheme="majorHAnsi"/>
          <w:sz w:val="26"/>
          <w:szCs w:val="26"/>
          <w:lang w:val="en-US"/>
        </w:rPr>
        <w:t xml:space="preserve">tìm </w:t>
      </w:r>
      <w:r>
        <w:rPr>
          <w:rFonts w:asciiTheme="majorHAnsi" w:hAnsiTheme="majorHAnsi" w:cstheme="majorHAnsi"/>
          <w:sz w:val="26"/>
          <w:szCs w:val="26"/>
          <w:lang w:val="en-US"/>
        </w:rPr>
        <w:t xml:space="preserve">thấy cái vĩ nhân trong </w:t>
      </w:r>
      <w:r w:rsidR="007E0C22">
        <w:rPr>
          <w:rFonts w:asciiTheme="majorHAnsi" w:hAnsiTheme="majorHAnsi" w:cstheme="majorHAnsi"/>
          <w:sz w:val="26"/>
          <w:szCs w:val="26"/>
          <w:lang w:val="en-US"/>
        </w:rPr>
        <w:t xml:space="preserve">bản thân </w:t>
      </w:r>
      <w:r>
        <w:rPr>
          <w:rFonts w:asciiTheme="majorHAnsi" w:hAnsiTheme="majorHAnsi" w:cstheme="majorHAnsi"/>
          <w:sz w:val="26"/>
          <w:szCs w:val="26"/>
          <w:lang w:val="en-US"/>
        </w:rPr>
        <w:t>mình.</w:t>
      </w:r>
    </w:p>
    <w:p w:rsidR="007E0C22" w:rsidRDefault="007E0C22" w:rsidP="00410097">
      <w:pPr>
        <w:pStyle w:val="ListParagraph"/>
        <w:ind w:left="0" w:firstLine="567"/>
        <w:jc w:val="both"/>
        <w:rPr>
          <w:rFonts w:asciiTheme="majorHAnsi" w:hAnsiTheme="majorHAnsi" w:cstheme="majorHAnsi"/>
          <w:b/>
          <w:sz w:val="26"/>
          <w:szCs w:val="26"/>
          <w:lang w:val="en-US"/>
        </w:rPr>
      </w:pPr>
      <w:r w:rsidRPr="007E0C22">
        <w:rPr>
          <w:rFonts w:asciiTheme="majorHAnsi" w:hAnsiTheme="majorHAnsi" w:cstheme="majorHAnsi"/>
          <w:b/>
          <w:sz w:val="26"/>
          <w:szCs w:val="26"/>
          <w:lang w:val="en-US"/>
        </w:rPr>
        <w:t>2. Bình luận</w:t>
      </w:r>
      <w:r>
        <w:rPr>
          <w:rFonts w:asciiTheme="majorHAnsi" w:hAnsiTheme="majorHAnsi" w:cstheme="majorHAnsi"/>
          <w:b/>
          <w:sz w:val="26"/>
          <w:szCs w:val="26"/>
          <w:lang w:val="en-US"/>
        </w:rPr>
        <w:t>:</w:t>
      </w:r>
    </w:p>
    <w:p w:rsidR="007E0C22" w:rsidRPr="007E0C22" w:rsidRDefault="007E0C22" w:rsidP="00410097">
      <w:pPr>
        <w:pStyle w:val="ListParagraph"/>
        <w:ind w:left="0" w:firstLine="567"/>
        <w:jc w:val="both"/>
        <w:rPr>
          <w:rFonts w:asciiTheme="majorHAnsi" w:hAnsiTheme="majorHAnsi" w:cstheme="majorHAnsi"/>
          <w:sz w:val="26"/>
          <w:szCs w:val="26"/>
          <w:lang w:val="en-US"/>
        </w:rPr>
      </w:pPr>
      <w:r w:rsidRPr="007E0C22">
        <w:rPr>
          <w:rFonts w:asciiTheme="majorHAnsi" w:hAnsiTheme="majorHAnsi" w:cstheme="majorHAnsi"/>
          <w:sz w:val="26"/>
          <w:szCs w:val="26"/>
          <w:lang w:val="en-US"/>
        </w:rPr>
        <w:t xml:space="preserve">- Trong cuộc sống không ai không gặp khó khăn, thử thách. Khó khăn, thử thách vốn là điều không thể lường trước được. </w:t>
      </w:r>
    </w:p>
    <w:p w:rsidR="007E0C22" w:rsidRPr="007E0C22" w:rsidRDefault="007E0C22" w:rsidP="00410097">
      <w:pPr>
        <w:pStyle w:val="ListParagraph"/>
        <w:ind w:left="0" w:firstLine="567"/>
        <w:jc w:val="both"/>
        <w:rPr>
          <w:rFonts w:asciiTheme="majorHAnsi" w:hAnsiTheme="majorHAnsi" w:cstheme="majorHAnsi"/>
          <w:sz w:val="26"/>
          <w:szCs w:val="26"/>
          <w:lang w:val="en-US"/>
        </w:rPr>
      </w:pPr>
      <w:r w:rsidRPr="007E0C22">
        <w:rPr>
          <w:rFonts w:asciiTheme="majorHAnsi" w:hAnsiTheme="majorHAnsi" w:cstheme="majorHAnsi"/>
          <w:sz w:val="26"/>
          <w:szCs w:val="26"/>
          <w:lang w:val="en-US"/>
        </w:rPr>
        <w:t>- Người nhu nhược sẽ có thể vì khó khăn quá lớn, áp lực nặng nề mà không thể tiếp tục tiến lên, gục ngã trên con đường trở thành tài năng.</w:t>
      </w:r>
    </w:p>
    <w:p w:rsidR="007E0C22" w:rsidRPr="007E0C22" w:rsidRDefault="007E0C22" w:rsidP="00410097">
      <w:pPr>
        <w:pStyle w:val="ListParagraph"/>
        <w:ind w:left="0" w:firstLine="567"/>
        <w:jc w:val="both"/>
        <w:rPr>
          <w:rFonts w:asciiTheme="majorHAnsi" w:hAnsiTheme="majorHAnsi" w:cstheme="majorHAnsi"/>
          <w:sz w:val="26"/>
          <w:szCs w:val="26"/>
          <w:lang w:val="en-US"/>
        </w:rPr>
      </w:pPr>
      <w:r w:rsidRPr="007E0C22">
        <w:rPr>
          <w:rFonts w:asciiTheme="majorHAnsi" w:hAnsiTheme="majorHAnsi" w:cstheme="majorHAnsi"/>
          <w:sz w:val="26"/>
          <w:szCs w:val="26"/>
          <w:lang w:val="en-US"/>
        </w:rPr>
        <w:t>- Người kiên cường, bản lĩnh là người có thể chịu được những thử thách đó, hơn nữa, lại vì nó mà trở nên mạnh mẽ, kiên cường hơn. Họ chinh phục những khó khăn, phạt bằng chông gai trên con đường đi đến thành công của mình.</w:t>
      </w:r>
    </w:p>
    <w:p w:rsidR="007E0C22" w:rsidRDefault="007E0C22" w:rsidP="00410097">
      <w:pPr>
        <w:pStyle w:val="ListParagraph"/>
        <w:ind w:left="0" w:firstLine="567"/>
        <w:jc w:val="both"/>
        <w:rPr>
          <w:rFonts w:asciiTheme="majorHAnsi" w:hAnsiTheme="majorHAnsi" w:cstheme="majorHAnsi"/>
          <w:sz w:val="26"/>
          <w:szCs w:val="26"/>
          <w:lang w:val="en-US"/>
        </w:rPr>
      </w:pPr>
      <w:r w:rsidRPr="007E0C22">
        <w:rPr>
          <w:rFonts w:asciiTheme="majorHAnsi" w:hAnsiTheme="majorHAnsi" w:cstheme="majorHAnsi"/>
          <w:sz w:val="26"/>
          <w:szCs w:val="26"/>
          <w:lang w:val="en-US"/>
        </w:rPr>
        <w:t>- Hoàn cảnh, điều kiện khó khăn chính là điều kiện thử thách con người. Vượt qua thử thách này, con người khám phá ra những năng lực tuyệt vời của bản thân. Hoặc có khi con người sẽ vấp ngã, thất bại nhưng sau mỗi lần ngã là mỗi lần đôi chân sẽ trở nên cứng cáp để bước đi thật vững vàng đến thành công.</w:t>
      </w:r>
    </w:p>
    <w:p w:rsidR="007E0C22" w:rsidRDefault="007E0C22" w:rsidP="00410097">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Dẫn chứ</w:t>
      </w:r>
      <w:r w:rsidR="005204AB">
        <w:rPr>
          <w:rFonts w:asciiTheme="majorHAnsi" w:hAnsiTheme="majorHAnsi" w:cstheme="majorHAnsi"/>
          <w:sz w:val="26"/>
          <w:szCs w:val="26"/>
          <w:lang w:val="en-US"/>
        </w:rPr>
        <w:t xml:space="preserve">ng: </w:t>
      </w:r>
      <w:r w:rsidR="005204AB" w:rsidRPr="00560F69">
        <w:rPr>
          <w:rFonts w:asciiTheme="majorHAnsi" w:hAnsiTheme="majorHAnsi" w:cstheme="majorHAnsi"/>
          <w:b/>
          <w:sz w:val="26"/>
          <w:szCs w:val="26"/>
          <w:lang w:val="en-US"/>
        </w:rPr>
        <w:t>Vua bóng đá</w:t>
      </w:r>
      <w:r w:rsidRPr="00560F69">
        <w:rPr>
          <w:rFonts w:asciiTheme="majorHAnsi" w:hAnsiTheme="majorHAnsi" w:cstheme="majorHAnsi"/>
          <w:b/>
          <w:sz w:val="26"/>
          <w:szCs w:val="26"/>
          <w:lang w:val="en-US"/>
        </w:rPr>
        <w:t xml:space="preserve"> pele</w:t>
      </w:r>
      <w:r>
        <w:rPr>
          <w:rFonts w:asciiTheme="majorHAnsi" w:hAnsiTheme="majorHAnsi" w:cstheme="majorHAnsi"/>
          <w:sz w:val="26"/>
          <w:szCs w:val="26"/>
          <w:lang w:val="en-US"/>
        </w:rPr>
        <w:t xml:space="preserve"> có một quý tử, nhà báo đến chúc phúc : “Con ngài thật khoẻ mạnh, tương lai nhất định sẽ là một ngôi sao thể dục thể thao như ngài”. Peele đáp rằng: “Sư tử nếu không đói sẽ không đi săn mồi. Con tôi không thể trở thành  một cầu thủ ưu tú, vì hiện nay nó rất sung sướng.... Chính vì thiếu thời, gia cảnh bần hàn mới tạo nên một vua bóng đá Peele. Ông theo đuổi mộng ước, nỗ lực phấn đấu thu được thành công từ những khó khăn</w:t>
      </w:r>
      <w:r w:rsidR="00835E23">
        <w:rPr>
          <w:rFonts w:asciiTheme="majorHAnsi" w:hAnsiTheme="majorHAnsi" w:cstheme="majorHAnsi"/>
          <w:sz w:val="26"/>
          <w:szCs w:val="26"/>
          <w:lang w:val="en-US"/>
        </w:rPr>
        <w:t xml:space="preserve"> và trở thành huyền thoại của bóng đá. Có thể nói, </w:t>
      </w:r>
      <w:r w:rsidR="00835E23">
        <w:rPr>
          <w:rFonts w:asciiTheme="majorHAnsi" w:hAnsiTheme="majorHAnsi" w:cstheme="majorHAnsi"/>
          <w:sz w:val="26"/>
          <w:szCs w:val="26"/>
          <w:lang w:val="en-US"/>
        </w:rPr>
        <w:lastRenderedPageBreak/>
        <w:t xml:space="preserve">khó khăn là </w:t>
      </w:r>
      <w:r w:rsidR="005204AB">
        <w:rPr>
          <w:rFonts w:asciiTheme="majorHAnsi" w:hAnsiTheme="majorHAnsi" w:cstheme="majorHAnsi"/>
          <w:sz w:val="26"/>
          <w:szCs w:val="26"/>
          <w:lang w:val="en-US"/>
        </w:rPr>
        <w:t xml:space="preserve">điều </w:t>
      </w:r>
      <w:r w:rsidR="00835E23">
        <w:rPr>
          <w:rFonts w:asciiTheme="majorHAnsi" w:hAnsiTheme="majorHAnsi" w:cstheme="majorHAnsi"/>
          <w:sz w:val="26"/>
          <w:szCs w:val="26"/>
          <w:lang w:val="en-US"/>
        </w:rPr>
        <w:t>kiện tôi luyện quyết tâm ý chí khắc phục gian nan của pele. Với con của pele, bằng tài sản kết sù cha để lại, anh có thể sống cuộc đời vương giả nhưng sẽ chỉ có tiền tài mà không có danh vọng. Mà vĩ nhân không phải là người giàu có, vĩ nhân là con người làm nên kì tích cho nhân loại.</w:t>
      </w:r>
    </w:p>
    <w:p w:rsidR="00835E23" w:rsidRDefault="00835E23" w:rsidP="00410097">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Thế nhưng, trong cuộc sống vẫn có nhiều người </w:t>
      </w:r>
      <w:r w:rsidR="005204AB">
        <w:rPr>
          <w:rFonts w:asciiTheme="majorHAnsi" w:hAnsiTheme="majorHAnsi" w:cstheme="majorHAnsi"/>
          <w:sz w:val="26"/>
          <w:szCs w:val="26"/>
          <w:lang w:val="en-US"/>
        </w:rPr>
        <w:t xml:space="preserve">đứng </w:t>
      </w:r>
      <w:r>
        <w:rPr>
          <w:rFonts w:asciiTheme="majorHAnsi" w:hAnsiTheme="majorHAnsi" w:cstheme="majorHAnsi"/>
          <w:sz w:val="26"/>
          <w:szCs w:val="26"/>
          <w:lang w:val="en-US"/>
        </w:rPr>
        <w:t>trước khó khăn, chùn bước, kêu ca, ỷ lại trông chờ vào người khác.</w:t>
      </w:r>
    </w:p>
    <w:p w:rsidR="00835E23" w:rsidRDefault="00835E23" w:rsidP="00410097">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Một số khác tìm cách né tránh hoặc đầu hàng, bất lực. Đó là biểu hiện của kiểu người yếu hèn, nhu nhược rất đáng phê phán.</w:t>
      </w:r>
    </w:p>
    <w:p w:rsidR="00835E23" w:rsidRDefault="00835E23" w:rsidP="00410097">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Bên cạnh còn có những người trong hoàn cảnh khó khăn, điều kiện ngặt ngèo vẫn vươn lên bằng nghị lực và viết nên trang sử hào hùng với những chiến tích vẻ vang.</w:t>
      </w:r>
    </w:p>
    <w:p w:rsidR="005204AB" w:rsidRDefault="00835E23" w:rsidP="005204AB">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(Mỗi người Vn chắc hẳn không ai không biết </w:t>
      </w:r>
      <w:r w:rsidRPr="00835E23">
        <w:rPr>
          <w:rFonts w:asciiTheme="majorHAnsi" w:hAnsiTheme="majorHAnsi" w:cstheme="majorHAnsi"/>
          <w:sz w:val="26"/>
          <w:szCs w:val="26"/>
          <w:highlight w:val="yellow"/>
          <w:lang w:val="en-US"/>
        </w:rPr>
        <w:t>vị cha già dân</w:t>
      </w:r>
      <w:r>
        <w:rPr>
          <w:rFonts w:asciiTheme="majorHAnsi" w:hAnsiTheme="majorHAnsi" w:cstheme="majorHAnsi"/>
          <w:sz w:val="26"/>
          <w:szCs w:val="26"/>
          <w:lang w:val="en-US"/>
        </w:rPr>
        <w:t xml:space="preserve"> tộc đã phải bôn ba như thế nào để mang lại độc lập tự do cho dân tộc. Trên con thuyền vượt đại dương, qua hết nước này nước khác, những bất đồng ngôn ngữ, thiếu thốn vật chất, ta...những mờ mịt của đường lối Cm, những âm mưu chống phá, thủ tiêu của đế quốc vậy mà người đã vượt qua. Người biết nhiều thứ tiếng, học được bài học khắc phục gian nan, tìm thấy con </w:t>
      </w:r>
      <w:r w:rsidR="005204AB">
        <w:rPr>
          <w:rFonts w:asciiTheme="majorHAnsi" w:hAnsiTheme="majorHAnsi" w:cstheme="majorHAnsi"/>
          <w:sz w:val="26"/>
          <w:szCs w:val="26"/>
          <w:lang w:val="en-US"/>
        </w:rPr>
        <w:t>đường</w:t>
      </w:r>
      <w:r>
        <w:rPr>
          <w:rFonts w:asciiTheme="majorHAnsi" w:hAnsiTheme="majorHAnsi" w:cstheme="majorHAnsi"/>
          <w:sz w:val="26"/>
          <w:szCs w:val="26"/>
          <w:lang w:val="en-US"/>
        </w:rPr>
        <w:t xml:space="preserve"> đi đúng đắn cho dân tộc. Người chính là vĩ nhân mà nhân loại hằng ca ngợi.</w:t>
      </w:r>
      <w:r w:rsidR="005204AB">
        <w:rPr>
          <w:rFonts w:asciiTheme="majorHAnsi" w:hAnsiTheme="majorHAnsi" w:cstheme="majorHAnsi"/>
          <w:sz w:val="26"/>
          <w:szCs w:val="26"/>
          <w:lang w:val="en-US"/>
        </w:rPr>
        <w:t xml:space="preserve"> </w:t>
      </w:r>
    </w:p>
    <w:p w:rsidR="005204AB" w:rsidRDefault="005204AB" w:rsidP="005204AB">
      <w:pPr>
        <w:pStyle w:val="ListParagraph"/>
        <w:numPr>
          <w:ilvl w:val="0"/>
          <w:numId w:val="3"/>
        </w:numPr>
        <w:jc w:val="both"/>
        <w:rPr>
          <w:rFonts w:asciiTheme="majorHAnsi" w:hAnsiTheme="majorHAnsi" w:cstheme="majorHAnsi"/>
          <w:sz w:val="26"/>
          <w:szCs w:val="26"/>
          <w:lang w:val="en-US"/>
        </w:rPr>
      </w:pPr>
      <w:bookmarkStart w:id="0" w:name="_GoBack"/>
      <w:r w:rsidRPr="00560F69">
        <w:rPr>
          <w:rFonts w:asciiTheme="majorHAnsi" w:hAnsiTheme="majorHAnsi" w:cstheme="majorHAnsi"/>
          <w:b/>
          <w:sz w:val="26"/>
          <w:szCs w:val="26"/>
          <w:u w:val="single"/>
          <w:lang w:val="en-US"/>
        </w:rPr>
        <w:t>Liên hệ bản thân</w:t>
      </w:r>
      <w:bookmarkEnd w:id="0"/>
      <w:r>
        <w:rPr>
          <w:rFonts w:asciiTheme="majorHAnsi" w:hAnsiTheme="majorHAnsi" w:cstheme="majorHAnsi"/>
          <w:sz w:val="26"/>
          <w:szCs w:val="26"/>
          <w:lang w:val="en-US"/>
        </w:rPr>
        <w:t>:</w:t>
      </w:r>
    </w:p>
    <w:p w:rsidR="005204AB" w:rsidRDefault="005204AB" w:rsidP="005204AB">
      <w:pPr>
        <w:pStyle w:val="ListParagraph"/>
        <w:ind w:left="0" w:firstLine="709"/>
        <w:jc w:val="both"/>
        <w:rPr>
          <w:rFonts w:asciiTheme="majorHAnsi" w:hAnsiTheme="majorHAnsi" w:cstheme="majorHAnsi"/>
          <w:sz w:val="26"/>
          <w:szCs w:val="26"/>
          <w:lang w:val="en-US"/>
        </w:rPr>
      </w:pPr>
      <w:r>
        <w:rPr>
          <w:rFonts w:asciiTheme="majorHAnsi" w:hAnsiTheme="majorHAnsi" w:cstheme="majorHAnsi"/>
          <w:sz w:val="26"/>
          <w:szCs w:val="26"/>
          <w:lang w:val="en-US"/>
        </w:rPr>
        <w:t>+ Cần đương đầu trước những khó khăn thử thách, nỗ lực thật nhiều để phát hiện, củng cố những năng lực tiềm ẩn của mình</w:t>
      </w:r>
    </w:p>
    <w:p w:rsidR="005204AB" w:rsidRPr="005204AB" w:rsidRDefault="005204AB" w:rsidP="005204AB">
      <w:pPr>
        <w:pStyle w:val="ListParagraph"/>
        <w:ind w:left="0" w:firstLine="709"/>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Không nên an phận với những gì đang có bởi đó chỉ là cuộc sống nghèo nàn và bản thân ta chỉ là một hạt cát nhỏ bé bình thường giữa đại dương người. </w:t>
      </w:r>
    </w:p>
    <w:p w:rsidR="005204AB" w:rsidRDefault="005204AB" w:rsidP="005204AB">
      <w:pPr>
        <w:pStyle w:val="ListParagraph"/>
        <w:ind w:left="0" w:firstLine="709"/>
        <w:jc w:val="both"/>
        <w:rPr>
          <w:rFonts w:asciiTheme="majorHAnsi" w:hAnsiTheme="majorHAnsi" w:cstheme="majorHAnsi"/>
          <w:sz w:val="26"/>
          <w:szCs w:val="26"/>
          <w:lang w:val="en-US"/>
        </w:rPr>
      </w:pPr>
      <w:r>
        <w:rPr>
          <w:rFonts w:asciiTheme="majorHAnsi" w:hAnsiTheme="majorHAnsi" w:cstheme="majorHAnsi"/>
          <w:sz w:val="26"/>
          <w:szCs w:val="26"/>
          <w:lang w:val="en-US"/>
        </w:rPr>
        <w:t>+ Đặt cá nhân vào những môi trường sống khác nhau bằng cách tham gia vào nhiều hoạt động xã hội, đi tìm sự trải nghiệm để có những kĩ năng cần thiết.</w:t>
      </w:r>
    </w:p>
    <w:p w:rsidR="00BD154D" w:rsidRDefault="00BD154D" w:rsidP="005204AB">
      <w:pPr>
        <w:pStyle w:val="ListParagraph"/>
        <w:ind w:left="0" w:firstLine="567"/>
        <w:jc w:val="both"/>
        <w:rPr>
          <w:rFonts w:asciiTheme="majorHAnsi" w:hAnsiTheme="majorHAnsi" w:cstheme="majorHAnsi"/>
          <w:b/>
          <w:sz w:val="26"/>
          <w:szCs w:val="26"/>
          <w:lang w:val="en-US"/>
        </w:rPr>
      </w:pPr>
      <w:r w:rsidRPr="00D44854">
        <w:rPr>
          <w:rFonts w:asciiTheme="majorHAnsi" w:hAnsiTheme="majorHAnsi" w:cstheme="majorHAnsi"/>
          <w:b/>
          <w:sz w:val="26"/>
          <w:szCs w:val="26"/>
          <w:lang w:val="en-US"/>
        </w:rPr>
        <w:t>Kết bài</w:t>
      </w:r>
      <w:r w:rsidR="005204AB">
        <w:rPr>
          <w:rFonts w:asciiTheme="majorHAnsi" w:hAnsiTheme="majorHAnsi" w:cstheme="majorHAnsi"/>
          <w:b/>
          <w:sz w:val="26"/>
          <w:szCs w:val="26"/>
          <w:lang w:val="en-US"/>
        </w:rPr>
        <w:t>:</w:t>
      </w:r>
    </w:p>
    <w:p w:rsidR="005204AB" w:rsidRDefault="00E022C5" w:rsidP="00E022C5">
      <w:pPr>
        <w:pStyle w:val="ListParagraph"/>
        <w:numPr>
          <w:ilvl w:val="0"/>
          <w:numId w:val="3"/>
        </w:numPr>
        <w:ind w:left="0" w:firstLine="426"/>
        <w:jc w:val="both"/>
        <w:rPr>
          <w:rFonts w:asciiTheme="majorHAnsi" w:hAnsiTheme="majorHAnsi" w:cstheme="majorHAnsi"/>
          <w:sz w:val="26"/>
          <w:szCs w:val="26"/>
          <w:lang w:val="en-US"/>
        </w:rPr>
      </w:pPr>
      <w:r w:rsidRPr="00E022C5">
        <w:rPr>
          <w:rFonts w:asciiTheme="majorHAnsi" w:hAnsiTheme="majorHAnsi" w:cstheme="majorHAnsi"/>
          <w:sz w:val="26"/>
          <w:szCs w:val="26"/>
          <w:lang w:val="en-US"/>
        </w:rPr>
        <w:t xml:space="preserve">Câu nói là lời khuyên </w:t>
      </w:r>
      <w:r>
        <w:rPr>
          <w:rFonts w:asciiTheme="majorHAnsi" w:hAnsiTheme="majorHAnsi" w:cstheme="majorHAnsi"/>
          <w:sz w:val="26"/>
          <w:szCs w:val="26"/>
          <w:lang w:val="en-US"/>
        </w:rPr>
        <w:t>đúng đắn đồng thời cũng là lời động viên con người cần tích cực hơn trong cuộc sống để tìm thấy những giá trị của bản thân.</w:t>
      </w:r>
    </w:p>
    <w:p w:rsidR="00560F69" w:rsidRPr="00E022C5" w:rsidRDefault="00560F69" w:rsidP="00E022C5">
      <w:pPr>
        <w:pStyle w:val="ListParagraph"/>
        <w:numPr>
          <w:ilvl w:val="0"/>
          <w:numId w:val="3"/>
        </w:numPr>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Đứng trước khó khăn, không nên nao núng, lo sợ, né tránh, hãy tìm ra con đường đi cho bản thân, khắc phục những khó khăn và trưởng thành hơn từ những khó khăn đó.</w:t>
      </w:r>
    </w:p>
    <w:p w:rsidR="00BD154D" w:rsidRPr="00BD154D" w:rsidRDefault="00BD154D" w:rsidP="00BD154D">
      <w:pPr>
        <w:pStyle w:val="ListParagraph"/>
        <w:rPr>
          <w:rFonts w:asciiTheme="majorHAnsi" w:hAnsiTheme="majorHAnsi" w:cstheme="majorHAnsi"/>
          <w:sz w:val="26"/>
          <w:szCs w:val="26"/>
          <w:lang w:val="en-US"/>
        </w:rPr>
      </w:pPr>
    </w:p>
    <w:sectPr w:rsidR="00BD154D" w:rsidRPr="00BD154D"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F53BF"/>
    <w:multiLevelType w:val="hybridMultilevel"/>
    <w:tmpl w:val="B2026D4E"/>
    <w:lvl w:ilvl="0" w:tplc="FBCC432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C000040"/>
    <w:multiLevelType w:val="hybridMultilevel"/>
    <w:tmpl w:val="F19464B2"/>
    <w:lvl w:ilvl="0" w:tplc="E59E659E">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5C4B627F"/>
    <w:multiLevelType w:val="hybridMultilevel"/>
    <w:tmpl w:val="2EA4CE0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62D8315C"/>
    <w:multiLevelType w:val="hybridMultilevel"/>
    <w:tmpl w:val="713A2060"/>
    <w:lvl w:ilvl="0" w:tplc="56D8F74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6BC24978"/>
    <w:multiLevelType w:val="hybridMultilevel"/>
    <w:tmpl w:val="6DB29FFA"/>
    <w:lvl w:ilvl="0" w:tplc="036A7B44">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94C"/>
    <w:rsid w:val="00051242"/>
    <w:rsid w:val="0026294C"/>
    <w:rsid w:val="00410097"/>
    <w:rsid w:val="005204AB"/>
    <w:rsid w:val="00560F69"/>
    <w:rsid w:val="007E0C22"/>
    <w:rsid w:val="00835E23"/>
    <w:rsid w:val="00BD154D"/>
    <w:rsid w:val="00D44854"/>
    <w:rsid w:val="00E022C5"/>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5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EB045-9C11-4276-B6BD-C8DF1507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7</cp:revision>
  <dcterms:created xsi:type="dcterms:W3CDTF">2017-03-09T15:36:00Z</dcterms:created>
  <dcterms:modified xsi:type="dcterms:W3CDTF">2017-03-30T14:19:00Z</dcterms:modified>
</cp:coreProperties>
</file>