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4A8C" w:rsidRPr="00FE4A8C" w:rsidRDefault="00FE4A8C">
      <w:pPr>
        <w:rPr>
          <w:rFonts w:ascii="Times New Roman" w:hAnsi="Times New Roman" w:cs="Times New Roman"/>
          <w:i/>
          <w:sz w:val="28"/>
          <w:szCs w:val="28"/>
          <w:lang w:val="en-US"/>
        </w:rPr>
      </w:pPr>
      <w:r w:rsidRPr="00FE4A8C">
        <w:rPr>
          <w:rFonts w:asciiTheme="majorHAnsi" w:hAnsiTheme="majorHAnsi" w:cstheme="majorHAnsi"/>
          <w:b/>
          <w:sz w:val="28"/>
          <w:szCs w:val="28"/>
          <w:u w:val="single"/>
          <w:lang w:val="en-US"/>
        </w:rPr>
        <w:t>Đề bài</w:t>
      </w:r>
      <w:r>
        <w:rPr>
          <w:rFonts w:asciiTheme="majorHAnsi" w:hAnsiTheme="majorHAnsi" w:cstheme="majorHAnsi"/>
          <w:lang w:val="en-US"/>
        </w:rPr>
        <w:t xml:space="preserve">: </w:t>
      </w:r>
      <w:r w:rsidRPr="00FE4A8C">
        <w:rPr>
          <w:i/>
          <w:lang w:val="en-US"/>
        </w:rPr>
        <w:t>“</w:t>
      </w:r>
      <w:r w:rsidRPr="00FE4A8C">
        <w:rPr>
          <w:rFonts w:ascii="Times New Roman" w:hAnsi="Times New Roman" w:cs="Times New Roman"/>
          <w:i/>
          <w:sz w:val="28"/>
          <w:szCs w:val="28"/>
          <w:lang w:val="en-US"/>
        </w:rPr>
        <w:t xml:space="preserve">Không có gì thuộc về con người mà xa lạ đối với tôi”. (Cac Mac). </w:t>
      </w:r>
    </w:p>
    <w:p w:rsidR="00FE4A8C" w:rsidRDefault="00FE4A8C">
      <w:pPr>
        <w:rPr>
          <w:rFonts w:ascii="Times New Roman" w:hAnsi="Times New Roman" w:cs="Times New Roman"/>
          <w:sz w:val="28"/>
          <w:szCs w:val="28"/>
          <w:lang w:val="en-US"/>
        </w:rPr>
      </w:pPr>
      <w:r>
        <w:rPr>
          <w:rFonts w:ascii="Times New Roman" w:hAnsi="Times New Roman" w:cs="Times New Roman"/>
          <w:sz w:val="28"/>
          <w:szCs w:val="28"/>
          <w:lang w:val="en-US"/>
        </w:rPr>
        <w:t>Trình bày suy nghĩ của anh (chị) về câu nói trên.</w:t>
      </w:r>
    </w:p>
    <w:p w:rsidR="00FE4A8C" w:rsidRPr="00516322" w:rsidRDefault="00FE4A8C" w:rsidP="00516322">
      <w:pPr>
        <w:pStyle w:val="ListParagraph"/>
        <w:numPr>
          <w:ilvl w:val="0"/>
          <w:numId w:val="2"/>
        </w:numPr>
        <w:rPr>
          <w:rFonts w:ascii="Times New Roman" w:hAnsi="Times New Roman" w:cs="Times New Roman"/>
          <w:sz w:val="28"/>
          <w:szCs w:val="28"/>
          <w:lang w:val="en-US"/>
        </w:rPr>
      </w:pPr>
      <w:r w:rsidRPr="00516322">
        <w:rPr>
          <w:rFonts w:ascii="Times New Roman" w:hAnsi="Times New Roman" w:cs="Times New Roman"/>
          <w:b/>
          <w:sz w:val="28"/>
          <w:szCs w:val="28"/>
          <w:lang w:val="en-US"/>
        </w:rPr>
        <w:t>Giải thích câu nói</w:t>
      </w:r>
      <w:r w:rsidRPr="00516322">
        <w:rPr>
          <w:rFonts w:ascii="Times New Roman" w:hAnsi="Times New Roman" w:cs="Times New Roman"/>
          <w:sz w:val="28"/>
          <w:szCs w:val="28"/>
          <w:lang w:val="en-US"/>
        </w:rPr>
        <w:t xml:space="preserve">: </w:t>
      </w:r>
    </w:p>
    <w:p w:rsidR="00FE4A8C" w:rsidRDefault="00FE4A8C" w:rsidP="00516322">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Câu nói khẳng định thuộc tính vốn có của con người trong bản thân mỗi chúng ta. Đó là lời khuyên mỗi con người cần tự tin với những gì mình có, đứng trước sai lầm của người khác chớ nghi kị, dèm pha mà hãy mở lòng thấu hiểu, bao dung. </w:t>
      </w:r>
    </w:p>
    <w:p w:rsidR="00FE4A8C" w:rsidRDefault="00FE4A8C">
      <w:pPr>
        <w:rPr>
          <w:rFonts w:ascii="Times New Roman" w:hAnsi="Times New Roman" w:cs="Times New Roman"/>
          <w:sz w:val="28"/>
          <w:szCs w:val="28"/>
          <w:lang w:val="en-US"/>
        </w:rPr>
      </w:pPr>
      <w:r w:rsidRPr="00516322">
        <w:rPr>
          <w:rFonts w:ascii="Times New Roman" w:hAnsi="Times New Roman" w:cs="Times New Roman"/>
          <w:b/>
          <w:sz w:val="28"/>
          <w:szCs w:val="28"/>
          <w:lang w:val="en-US"/>
        </w:rPr>
        <w:t>B. Bàn luận</w:t>
      </w:r>
      <w:r>
        <w:rPr>
          <w:rFonts w:ascii="Times New Roman" w:hAnsi="Times New Roman" w:cs="Times New Roman"/>
          <w:sz w:val="28"/>
          <w:szCs w:val="28"/>
          <w:lang w:val="en-US"/>
        </w:rPr>
        <w:t>:</w:t>
      </w:r>
    </w:p>
    <w:p w:rsidR="00FE4A8C" w:rsidRDefault="00FE4A8C">
      <w:pPr>
        <w:rPr>
          <w:rFonts w:ascii="Times New Roman" w:hAnsi="Times New Roman" w:cs="Times New Roman"/>
          <w:sz w:val="28"/>
          <w:szCs w:val="28"/>
          <w:lang w:val="en-US"/>
        </w:rPr>
      </w:pPr>
      <w:r>
        <w:rPr>
          <w:rFonts w:ascii="Times New Roman" w:hAnsi="Times New Roman" w:cs="Times New Roman"/>
          <w:sz w:val="28"/>
          <w:szCs w:val="28"/>
          <w:lang w:val="en-US"/>
        </w:rPr>
        <w:t>- Đã là con người ai cũng có điểm xấu – tốt, mạnh – yếu, không ai là hoàn hảo.</w:t>
      </w:r>
    </w:p>
    <w:p w:rsidR="00FE4A8C" w:rsidRDefault="00FE4A8C">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516322">
        <w:rPr>
          <w:rFonts w:ascii="Times New Roman" w:hAnsi="Times New Roman" w:cs="Times New Roman"/>
          <w:sz w:val="28"/>
          <w:szCs w:val="28"/>
          <w:lang w:val="en-US"/>
        </w:rPr>
        <w:t xml:space="preserve">Đối với những sai lầm của người khác </w:t>
      </w:r>
      <w:r w:rsidR="00516322" w:rsidRPr="00516322">
        <w:rPr>
          <w:rFonts w:ascii="Times New Roman" w:hAnsi="Times New Roman" w:cs="Times New Roman"/>
          <w:sz w:val="28"/>
          <w:szCs w:val="28"/>
          <w:lang w:val="en-US"/>
        </w:rPr>
        <w:sym w:font="Wingdings" w:char="F0E0"/>
      </w:r>
      <w:r w:rsidR="00516322">
        <w:rPr>
          <w:rFonts w:ascii="Times New Roman" w:hAnsi="Times New Roman" w:cs="Times New Roman"/>
          <w:sz w:val="28"/>
          <w:szCs w:val="28"/>
          <w:lang w:val="en-US"/>
        </w:rPr>
        <w:t xml:space="preserve"> bao dung, thấu hiểu</w:t>
      </w:r>
    </w:p>
    <w:p w:rsidR="00516322" w:rsidRDefault="00516322">
      <w:pPr>
        <w:rPr>
          <w:rFonts w:ascii="Times New Roman" w:hAnsi="Times New Roman" w:cs="Times New Roman"/>
          <w:sz w:val="28"/>
          <w:szCs w:val="28"/>
          <w:lang w:val="en-US"/>
        </w:rPr>
      </w:pPr>
      <w:r>
        <w:rPr>
          <w:rFonts w:ascii="Times New Roman" w:hAnsi="Times New Roman" w:cs="Times New Roman"/>
          <w:sz w:val="28"/>
          <w:szCs w:val="28"/>
          <w:lang w:val="en-US"/>
        </w:rPr>
        <w:t xml:space="preserve">-Với những người tài năng, xuất chúng </w:t>
      </w:r>
      <w:r w:rsidRPr="00516322">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ta phải phấn đấu, nỗ lực hết mình</w:t>
      </w:r>
    </w:p>
    <w:p w:rsidR="00516322" w:rsidRDefault="00516322">
      <w:pPr>
        <w:rPr>
          <w:rFonts w:ascii="Times New Roman" w:hAnsi="Times New Roman" w:cs="Times New Roman"/>
          <w:sz w:val="28"/>
          <w:szCs w:val="28"/>
          <w:lang w:val="en-US"/>
        </w:rPr>
      </w:pPr>
      <w:r>
        <w:rPr>
          <w:rFonts w:ascii="Times New Roman" w:hAnsi="Times New Roman" w:cs="Times New Roman"/>
          <w:sz w:val="28"/>
          <w:szCs w:val="28"/>
          <w:lang w:val="en-US"/>
        </w:rPr>
        <w:t>- Cần có lối sống khiêm tốn bởi mình chỉ là một trong số những con người nói chung</w:t>
      </w:r>
    </w:p>
    <w:p w:rsidR="00516322" w:rsidRPr="00516322" w:rsidRDefault="00516322">
      <w:pPr>
        <w:rPr>
          <w:rFonts w:ascii="Times New Roman" w:hAnsi="Times New Roman" w:cs="Times New Roman"/>
          <w:b/>
          <w:sz w:val="28"/>
          <w:szCs w:val="28"/>
          <w:lang w:val="en-US"/>
        </w:rPr>
      </w:pPr>
      <w:r w:rsidRPr="00516322">
        <w:rPr>
          <w:rFonts w:ascii="Times New Roman" w:hAnsi="Times New Roman" w:cs="Times New Roman"/>
          <w:b/>
          <w:sz w:val="28"/>
          <w:szCs w:val="28"/>
          <w:lang w:val="en-US"/>
        </w:rPr>
        <w:t>C. mở rộng:</w:t>
      </w:r>
    </w:p>
    <w:p w:rsidR="00516322" w:rsidRPr="00516322" w:rsidRDefault="00516322" w:rsidP="00516322">
      <w:pPr>
        <w:pStyle w:val="ListParagraph"/>
        <w:numPr>
          <w:ilvl w:val="0"/>
          <w:numId w:val="1"/>
        </w:numPr>
        <w:rPr>
          <w:rFonts w:ascii="Times New Roman" w:hAnsi="Times New Roman" w:cs="Times New Roman"/>
          <w:sz w:val="28"/>
          <w:szCs w:val="28"/>
          <w:lang w:val="en-US"/>
        </w:rPr>
      </w:pPr>
      <w:r w:rsidRPr="00516322">
        <w:rPr>
          <w:rFonts w:ascii="Times New Roman" w:hAnsi="Times New Roman" w:cs="Times New Roman"/>
          <w:sz w:val="28"/>
          <w:szCs w:val="28"/>
          <w:lang w:val="en-US"/>
        </w:rPr>
        <w:t>Phê phán những người không nhận thức được giá trị bản thân mình để cố gắng, những người luôn hằn học, cay nghiệt với sai lầm của người khác.</w:t>
      </w:r>
    </w:p>
    <w:p w:rsidR="00516322" w:rsidRDefault="00516322" w:rsidP="00516322">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Những kẻ luôn thần thánh hoá, thần tượng hoá một người nào đó để rồi tự ti, mặc cảm, chui mình trong ốc đảo của sự rụt rè, yếu đuối.</w:t>
      </w:r>
    </w:p>
    <w:p w:rsidR="00516322" w:rsidRPr="00516322" w:rsidRDefault="00516322" w:rsidP="00516322">
      <w:pPr>
        <w:pStyle w:val="ListParagraph"/>
        <w:numPr>
          <w:ilvl w:val="0"/>
          <w:numId w:val="1"/>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Cần hiểu được sự khác biệt, cá tính của người này với người khác bởi được xây dựng trên nên tảng chung những thuộc tính về con người. </w:t>
      </w:r>
      <w:bookmarkStart w:id="0" w:name="_GoBack"/>
      <w:bookmarkEnd w:id="0"/>
      <w:r>
        <w:rPr>
          <w:rFonts w:ascii="Times New Roman" w:hAnsi="Times New Roman" w:cs="Times New Roman"/>
          <w:sz w:val="28"/>
          <w:szCs w:val="28"/>
          <w:lang w:val="en-US"/>
        </w:rPr>
        <w:t>Không nên đánh đồng ai cũng như ai, cần phát huy thuộc tính đó để mỗi người có những phiên bản riêng, đóng góp riêng làm nên thế giới sinh động, nhiều màu sắc.</w:t>
      </w:r>
    </w:p>
    <w:sectPr w:rsidR="00516322" w:rsidRPr="00516322" w:rsidSect="00E343A4">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F37BE"/>
    <w:multiLevelType w:val="hybridMultilevel"/>
    <w:tmpl w:val="23EC82CA"/>
    <w:lvl w:ilvl="0" w:tplc="FAECEF4E">
      <w:start w:val="2"/>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4CC56FA4"/>
    <w:multiLevelType w:val="hybridMultilevel"/>
    <w:tmpl w:val="660EB294"/>
    <w:lvl w:ilvl="0" w:tplc="C3B8F80C">
      <w:start w:val="1"/>
      <w:numFmt w:val="upperLetter"/>
      <w:lvlText w:val="%1."/>
      <w:lvlJc w:val="left"/>
      <w:pPr>
        <w:ind w:left="72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BBF"/>
    <w:rsid w:val="00051242"/>
    <w:rsid w:val="004A3BBF"/>
    <w:rsid w:val="00516322"/>
    <w:rsid w:val="00E343A4"/>
    <w:rsid w:val="00FE4A8C"/>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32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3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189</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THPT Hoa Vang</Company>
  <LinksUpToDate>false</LinksUpToDate>
  <CharactersWithSpaces>1270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Đặng Thị Thanh Hường</cp:lastModifiedBy>
  <cp:revision>3</cp:revision>
  <dcterms:created xsi:type="dcterms:W3CDTF">2017-09-25T07:46:00Z</dcterms:created>
  <dcterms:modified xsi:type="dcterms:W3CDTF">2017-09-25T08:03:00Z</dcterms:modified>
</cp:coreProperties>
</file>