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49" w:rsidRPr="00A73262" w:rsidRDefault="00825149" w:rsidP="00825149">
      <w:pPr>
        <w:spacing w:before="100" w:beforeAutospacing="1" w:after="100" w:afterAutospacing="1" w:line="240" w:lineRule="auto"/>
        <w:rPr>
          <w:rFonts w:ascii="Times New Roman" w:eastAsia="Times New Roman" w:hAnsi="Times New Roman" w:cs="Times New Roman"/>
          <w:b/>
          <w:bCs/>
          <w:sz w:val="24"/>
          <w:szCs w:val="24"/>
        </w:rPr>
      </w:pPr>
      <w:r w:rsidRPr="00A73262">
        <w:rPr>
          <w:rFonts w:ascii="Times New Roman" w:eastAsia="Times New Roman" w:hAnsi="Times New Roman" w:cs="Times New Roman"/>
          <w:b/>
          <w:bCs/>
          <w:sz w:val="24"/>
          <w:szCs w:val="24"/>
        </w:rPr>
        <w:t>II. PHẦN LÀM VĂN (7,0 điểm)</w:t>
      </w:r>
    </w:p>
    <w:p w:rsidR="00825149" w:rsidRPr="00A73262" w:rsidRDefault="00825149" w:rsidP="008251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en-US"/>
        </w:rPr>
        <w:t>1</w:t>
      </w:r>
      <w:r w:rsidRPr="00A73262">
        <w:rPr>
          <w:rFonts w:ascii="Times New Roman" w:eastAsia="Times New Roman" w:hAnsi="Times New Roman" w:cs="Times New Roman"/>
          <w:b/>
          <w:bCs/>
          <w:sz w:val="24"/>
          <w:szCs w:val="24"/>
        </w:rPr>
        <w:t>:</w:t>
      </w:r>
    </w:p>
    <w:p w:rsidR="00825149" w:rsidRPr="00A73262" w:rsidRDefault="00825149" w:rsidP="00825149">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Có ý kiến cho rằng: "</w:t>
      </w:r>
      <w:r w:rsidRPr="00A73262">
        <w:rPr>
          <w:rFonts w:ascii="Times New Roman" w:eastAsia="Times New Roman" w:hAnsi="Times New Roman" w:cs="Times New Roman"/>
          <w:i/>
          <w:iCs/>
          <w:sz w:val="24"/>
          <w:szCs w:val="24"/>
        </w:rPr>
        <w:t>Phép lịch sự chính là tấm giấy thông hành cho phép bạn đến mọi vùng đất, mọi văn phòng, mọi ngôi nhà và mọi trái tim trên thế giới</w:t>
      </w:r>
      <w:r w:rsidRPr="00A73262">
        <w:rPr>
          <w:rFonts w:ascii="Times New Roman" w:eastAsia="Times New Roman" w:hAnsi="Times New Roman" w:cs="Times New Roman"/>
          <w:sz w:val="24"/>
          <w:szCs w:val="24"/>
        </w:rPr>
        <w:t>". Anh (chị) hãy</w:t>
      </w:r>
      <w:r>
        <w:rPr>
          <w:rFonts w:ascii="Times New Roman" w:eastAsia="Times New Roman" w:hAnsi="Times New Roman" w:cs="Times New Roman"/>
          <w:sz w:val="24"/>
          <w:szCs w:val="24"/>
        </w:rPr>
        <w:t xml:space="preserve"> viết một bài văn ngắn (khoảng </w:t>
      </w:r>
      <w:r>
        <w:rPr>
          <w:rFonts w:ascii="Times New Roman" w:eastAsia="Times New Roman" w:hAnsi="Times New Roman" w:cs="Times New Roman"/>
          <w:sz w:val="24"/>
          <w:szCs w:val="24"/>
          <w:lang w:val="en-US"/>
        </w:rPr>
        <w:t>2</w:t>
      </w:r>
      <w:r w:rsidRPr="00A73262">
        <w:rPr>
          <w:rFonts w:ascii="Times New Roman" w:eastAsia="Times New Roman" w:hAnsi="Times New Roman" w:cs="Times New Roman"/>
          <w:sz w:val="24"/>
          <w:szCs w:val="24"/>
        </w:rPr>
        <w:t>00 từ) bày tỏ suy nghĩ về ý kiến trên.</w:t>
      </w: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lang w:val="en-US"/>
        </w:rPr>
        <w:t>2</w:t>
      </w:r>
      <w:r w:rsidRPr="00A73262">
        <w:rPr>
          <w:rFonts w:ascii="Times New Roman" w:eastAsia="Times New Roman" w:hAnsi="Times New Roman" w:cs="Times New Roman"/>
          <w:i/>
          <w:iCs/>
          <w:sz w:val="24"/>
          <w:szCs w:val="24"/>
        </w:rPr>
        <w:t>,0 điểm)</w:t>
      </w:r>
    </w:p>
    <w:p w:rsidR="00825149" w:rsidRPr="00A73262" w:rsidRDefault="00825149" w:rsidP="00825149">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en-US"/>
        </w:rPr>
        <w:t>2</w:t>
      </w:r>
      <w:r w:rsidRPr="00A73262">
        <w:rPr>
          <w:rFonts w:ascii="Times New Roman" w:eastAsia="Times New Roman" w:hAnsi="Times New Roman" w:cs="Times New Roman"/>
          <w:b/>
          <w:bCs/>
          <w:sz w:val="24"/>
          <w:szCs w:val="24"/>
        </w:rPr>
        <w:t>:</w:t>
      </w:r>
    </w:p>
    <w:p w:rsidR="00825149" w:rsidRPr="00A73262" w:rsidRDefault="00825149" w:rsidP="00825149">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Cảm nhận của anh/chị về vẻ đẹp của hai đoạn thơ sau: (4 điểm)</w:t>
      </w:r>
    </w:p>
    <w:p w:rsidR="00825149" w:rsidRPr="00A73262" w:rsidRDefault="00825149" w:rsidP="00825149">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i/>
          <w:iCs/>
          <w:sz w:val="24"/>
          <w:szCs w:val="24"/>
        </w:rPr>
        <w:t>Rải rác biên cương mồ viễn xứ</w:t>
      </w:r>
      <w:r w:rsidRPr="00A73262">
        <w:rPr>
          <w:rFonts w:ascii="Times New Roman" w:eastAsia="Times New Roman" w:hAnsi="Times New Roman" w:cs="Times New Roman"/>
          <w:i/>
          <w:iCs/>
          <w:sz w:val="24"/>
          <w:szCs w:val="24"/>
        </w:rPr>
        <w:br/>
        <w:t>Chiến trường đi chẳng tiếc đời xanh</w:t>
      </w:r>
      <w:r w:rsidRPr="00A73262">
        <w:rPr>
          <w:rFonts w:ascii="Times New Roman" w:eastAsia="Times New Roman" w:hAnsi="Times New Roman" w:cs="Times New Roman"/>
          <w:i/>
          <w:iCs/>
          <w:sz w:val="24"/>
          <w:szCs w:val="24"/>
        </w:rPr>
        <w:br/>
        <w:t>Áo bào thay chiếu anh về đất</w:t>
      </w:r>
      <w:r w:rsidRPr="00A73262">
        <w:rPr>
          <w:rFonts w:ascii="Times New Roman" w:eastAsia="Times New Roman" w:hAnsi="Times New Roman" w:cs="Times New Roman"/>
          <w:i/>
          <w:iCs/>
          <w:sz w:val="24"/>
          <w:szCs w:val="24"/>
        </w:rPr>
        <w:br/>
        <w:t>Sông Mã gầm lên khúc độc hành</w:t>
      </w:r>
    </w:p>
    <w:p w:rsidR="00825149" w:rsidRPr="00A73262" w:rsidRDefault="00825149" w:rsidP="00825149">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w:t>
      </w:r>
      <w:r w:rsidRPr="00A73262">
        <w:rPr>
          <w:rFonts w:ascii="Times New Roman" w:eastAsia="Times New Roman" w:hAnsi="Times New Roman" w:cs="Times New Roman"/>
          <w:b/>
          <w:bCs/>
          <w:i/>
          <w:iCs/>
          <w:sz w:val="24"/>
          <w:szCs w:val="24"/>
        </w:rPr>
        <w:t>   (Tây Tiến - Quang Dũng, Ngữ Văn 12, tập 1, NXBGDVN, 2012)</w:t>
      </w:r>
    </w:p>
    <w:p w:rsidR="00825149" w:rsidRPr="00A73262" w:rsidRDefault="00825149" w:rsidP="00825149">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i/>
          <w:iCs/>
          <w:sz w:val="24"/>
          <w:szCs w:val="24"/>
        </w:rPr>
        <w:t>Có biết bao người con gái con trai</w:t>
      </w:r>
      <w:r w:rsidRPr="00A73262">
        <w:rPr>
          <w:rFonts w:ascii="Times New Roman" w:eastAsia="Times New Roman" w:hAnsi="Times New Roman" w:cs="Times New Roman"/>
          <w:i/>
          <w:iCs/>
          <w:sz w:val="24"/>
          <w:szCs w:val="24"/>
        </w:rPr>
        <w:br/>
        <w:t>Trong bốn nghìn lớp người giống ta lứa tuổi</w:t>
      </w:r>
      <w:r w:rsidRPr="00A73262">
        <w:rPr>
          <w:rFonts w:ascii="Times New Roman" w:eastAsia="Times New Roman" w:hAnsi="Times New Roman" w:cs="Times New Roman"/>
          <w:i/>
          <w:iCs/>
          <w:sz w:val="24"/>
          <w:szCs w:val="24"/>
        </w:rPr>
        <w:br/>
        <w:t>Họ đã sống và chết</w:t>
      </w:r>
      <w:r w:rsidRPr="00A73262">
        <w:rPr>
          <w:rFonts w:ascii="Times New Roman" w:eastAsia="Times New Roman" w:hAnsi="Times New Roman" w:cs="Times New Roman"/>
          <w:i/>
          <w:iCs/>
          <w:sz w:val="24"/>
          <w:szCs w:val="24"/>
        </w:rPr>
        <w:br/>
        <w:t>Giản dị và bình tâm</w:t>
      </w:r>
      <w:r w:rsidRPr="00A73262">
        <w:rPr>
          <w:rFonts w:ascii="Times New Roman" w:eastAsia="Times New Roman" w:hAnsi="Times New Roman" w:cs="Times New Roman"/>
          <w:i/>
          <w:iCs/>
          <w:sz w:val="24"/>
          <w:szCs w:val="24"/>
        </w:rPr>
        <w:br/>
        <w:t>Không ai nhớ mặt đặt tên</w:t>
      </w:r>
      <w:r w:rsidRPr="00A73262">
        <w:rPr>
          <w:rFonts w:ascii="Times New Roman" w:eastAsia="Times New Roman" w:hAnsi="Times New Roman" w:cs="Times New Roman"/>
          <w:i/>
          <w:iCs/>
          <w:sz w:val="24"/>
          <w:szCs w:val="24"/>
        </w:rPr>
        <w:br/>
        <w:t>Nhưng họ đã làm ra Đất Nước</w:t>
      </w:r>
    </w:p>
    <w:p w:rsidR="00825149" w:rsidRPr="00A73262" w:rsidRDefault="00825149" w:rsidP="00825149">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w:t>
      </w:r>
      <w:r w:rsidRPr="00A73262">
        <w:rPr>
          <w:rFonts w:ascii="Times New Roman" w:eastAsia="Times New Roman" w:hAnsi="Times New Roman" w:cs="Times New Roman"/>
          <w:b/>
          <w:bCs/>
          <w:i/>
          <w:iCs/>
          <w:sz w:val="24"/>
          <w:szCs w:val="24"/>
        </w:rPr>
        <w:t>        (Đất nước - Nguyễn Khoa Điềm, Ngữ Văn 12, tập 1, NXBGDVN, 2012)</w:t>
      </w:r>
    </w:p>
    <w:p w:rsidR="00051242" w:rsidRDefault="00051242">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Default="00DE7B46">
      <w:pPr>
        <w:rPr>
          <w:lang w:val="en-US"/>
        </w:rPr>
      </w:pPr>
    </w:p>
    <w:p w:rsidR="00DE7B46" w:rsidRPr="00DE7B46" w:rsidRDefault="00DE7B46" w:rsidP="00DE7B46">
      <w:pPr>
        <w:pStyle w:val="ListParagraph"/>
        <w:numPr>
          <w:ilvl w:val="0"/>
          <w:numId w:val="1"/>
        </w:numPr>
        <w:rPr>
          <w:rFonts w:asciiTheme="majorHAnsi" w:hAnsiTheme="majorHAnsi" w:cstheme="majorHAnsi"/>
          <w:sz w:val="24"/>
          <w:szCs w:val="24"/>
          <w:lang w:val="en-US"/>
        </w:rPr>
      </w:pPr>
      <w:r w:rsidRPr="00DE7B46">
        <w:rPr>
          <w:rFonts w:asciiTheme="majorHAnsi" w:hAnsiTheme="majorHAnsi" w:cstheme="majorHAnsi"/>
          <w:b/>
          <w:sz w:val="24"/>
          <w:szCs w:val="24"/>
          <w:lang w:val="en-US"/>
        </w:rPr>
        <w:lastRenderedPageBreak/>
        <w:t>Thế nào là lịch sự?</w:t>
      </w:r>
      <w:r>
        <w:rPr>
          <w:rFonts w:asciiTheme="majorHAnsi" w:hAnsiTheme="majorHAnsi" w:cstheme="majorHAnsi"/>
          <w:b/>
          <w:sz w:val="24"/>
          <w:szCs w:val="24"/>
          <w:lang w:val="en-US"/>
        </w:rPr>
        <w:t xml:space="preserve"> </w:t>
      </w:r>
      <w:r>
        <w:rPr>
          <w:rFonts w:asciiTheme="majorHAnsi" w:hAnsiTheme="majorHAnsi" w:cstheme="majorHAnsi"/>
          <w:sz w:val="24"/>
          <w:szCs w:val="24"/>
          <w:lang w:val="en-US"/>
        </w:rPr>
        <w:t>Lịch sự là cách thức ứng xử đạt được quy chuẩn trong mối quan hệ với cộng đồng. Nói nó là tấm vé thông hành bởi nó được mọi người chấp nhậ</w:t>
      </w:r>
      <w:r>
        <w:rPr>
          <w:rFonts w:asciiTheme="majorHAnsi" w:hAnsiTheme="majorHAnsi" w:cstheme="majorHAnsi"/>
          <w:sz w:val="24"/>
          <w:szCs w:val="24"/>
          <w:lang w:val="en-US"/>
        </w:rPr>
        <w:t>n, cảm thông, vừa ý, nó thực sự là hành vi ứng xử hợp với yêu cầu chung.</w:t>
      </w:r>
    </w:p>
    <w:p w:rsidR="00DE7B46" w:rsidRDefault="00DE7B46" w:rsidP="00DE7B46">
      <w:pPr>
        <w:pStyle w:val="ListParagraph"/>
        <w:numPr>
          <w:ilvl w:val="0"/>
          <w:numId w:val="1"/>
        </w:numPr>
        <w:rPr>
          <w:rFonts w:asciiTheme="majorHAnsi" w:hAnsiTheme="majorHAnsi" w:cstheme="majorHAnsi"/>
          <w:b/>
          <w:i/>
          <w:sz w:val="24"/>
          <w:szCs w:val="24"/>
          <w:lang w:val="en-US"/>
        </w:rPr>
      </w:pPr>
      <w:r w:rsidRPr="00DE7B46">
        <w:rPr>
          <w:rFonts w:asciiTheme="majorHAnsi" w:hAnsiTheme="majorHAnsi" w:cstheme="majorHAnsi"/>
          <w:b/>
          <w:i/>
          <w:sz w:val="24"/>
          <w:szCs w:val="24"/>
          <w:lang w:val="en-US"/>
        </w:rPr>
        <w:t>Vì sao lịch sự là tấm vé thông hành...?</w:t>
      </w:r>
    </w:p>
    <w:p w:rsidR="00DE7B46" w:rsidRPr="00DE7B46" w:rsidRDefault="00DE7B46" w:rsidP="00DE7B46">
      <w:pPr>
        <w:pStyle w:val="ListParagraph"/>
        <w:numPr>
          <w:ilvl w:val="0"/>
          <w:numId w:val="2"/>
        </w:numPr>
        <w:rPr>
          <w:rFonts w:asciiTheme="majorHAnsi" w:hAnsiTheme="majorHAnsi" w:cstheme="majorHAnsi"/>
          <w:b/>
          <w:i/>
          <w:sz w:val="24"/>
          <w:szCs w:val="24"/>
          <w:lang w:val="en-US"/>
        </w:rPr>
      </w:pPr>
      <w:r>
        <w:rPr>
          <w:rFonts w:asciiTheme="majorHAnsi" w:hAnsiTheme="majorHAnsi" w:cstheme="majorHAnsi"/>
          <w:sz w:val="24"/>
          <w:szCs w:val="24"/>
          <w:lang w:val="en-US"/>
        </w:rPr>
        <w:t>Thể hiện sự văn hoá của bản thân</w:t>
      </w:r>
    </w:p>
    <w:p w:rsidR="00DE7B46" w:rsidRPr="00DE7B46" w:rsidRDefault="00DE7B46" w:rsidP="00DE7B46">
      <w:pPr>
        <w:pStyle w:val="ListParagraph"/>
        <w:numPr>
          <w:ilvl w:val="0"/>
          <w:numId w:val="2"/>
        </w:numPr>
        <w:rPr>
          <w:rFonts w:asciiTheme="majorHAnsi" w:hAnsiTheme="majorHAnsi" w:cstheme="majorHAnsi"/>
          <w:b/>
          <w:i/>
          <w:sz w:val="24"/>
          <w:szCs w:val="24"/>
          <w:lang w:val="en-US"/>
        </w:rPr>
      </w:pPr>
      <w:r>
        <w:rPr>
          <w:rFonts w:asciiTheme="majorHAnsi" w:hAnsiTheme="majorHAnsi" w:cstheme="majorHAnsi"/>
          <w:sz w:val="24"/>
          <w:szCs w:val="24"/>
          <w:lang w:val="en-US"/>
        </w:rPr>
        <w:t>Biết đặt mình dung hoà trong mối quan hệ với cộng đồng</w:t>
      </w:r>
    </w:p>
    <w:p w:rsidR="00DE7B46" w:rsidRDefault="00DE7B46" w:rsidP="00DE7B46">
      <w:pPr>
        <w:pStyle w:val="ListParagraph"/>
        <w:numPr>
          <w:ilvl w:val="0"/>
          <w:numId w:val="2"/>
        </w:numPr>
        <w:rPr>
          <w:rFonts w:asciiTheme="majorHAnsi" w:hAnsiTheme="majorHAnsi" w:cstheme="majorHAnsi"/>
          <w:b/>
          <w:i/>
          <w:sz w:val="24"/>
          <w:szCs w:val="24"/>
          <w:lang w:val="en-US"/>
        </w:rPr>
      </w:pPr>
      <w:bookmarkStart w:id="0" w:name="_GoBack"/>
      <w:bookmarkEnd w:id="0"/>
    </w:p>
    <w:p w:rsidR="00DE7B46" w:rsidRPr="00DE7B46" w:rsidRDefault="00DE7B46" w:rsidP="00DE7B46">
      <w:pPr>
        <w:pStyle w:val="ListParagraph"/>
        <w:rPr>
          <w:rFonts w:asciiTheme="majorHAnsi" w:hAnsiTheme="majorHAnsi" w:cstheme="majorHAnsi"/>
          <w:sz w:val="24"/>
          <w:szCs w:val="24"/>
          <w:lang w:val="en-US"/>
        </w:rPr>
      </w:pPr>
    </w:p>
    <w:sectPr w:rsidR="00DE7B46" w:rsidRPr="00DE7B46"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1512C"/>
    <w:multiLevelType w:val="hybridMultilevel"/>
    <w:tmpl w:val="456A60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6052401"/>
    <w:multiLevelType w:val="hybridMultilevel"/>
    <w:tmpl w:val="F1E46140"/>
    <w:lvl w:ilvl="0" w:tplc="E9D2E44C">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A0"/>
    <w:rsid w:val="00051242"/>
    <w:rsid w:val="00825149"/>
    <w:rsid w:val="009804A0"/>
    <w:rsid w:val="00DE7B46"/>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178</Words>
  <Characters>1019</Characters>
  <Application>Microsoft Office Word</Application>
  <DocSecurity>0</DocSecurity>
  <Lines>8</Lines>
  <Paragraphs>2</Paragraphs>
  <ScaleCrop>false</ScaleCrop>
  <Company>THPT Hoa Vang</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2017-07-24T05:30:00Z</dcterms:created>
  <dcterms:modified xsi:type="dcterms:W3CDTF">2017-07-24T05:41:00Z</dcterms:modified>
</cp:coreProperties>
</file>