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117" w:rsidRDefault="0046126B" w:rsidP="004612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126B">
        <w:rPr>
          <w:rFonts w:ascii="Times New Roman" w:hAnsi="Times New Roman" w:cs="Times New Roman"/>
          <w:b/>
          <w:sz w:val="32"/>
          <w:szCs w:val="32"/>
        </w:rPr>
        <w:t>ĐẶC SẮC NGHỆ THUẬT CỦA BÀI THƠ</w:t>
      </w:r>
    </w:p>
    <w:p w:rsidR="0046126B" w:rsidRDefault="0046126B" w:rsidP="004612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126B">
        <w:rPr>
          <w:rFonts w:ascii="Times New Roman" w:hAnsi="Times New Roman" w:cs="Times New Roman"/>
          <w:b/>
          <w:sz w:val="28"/>
          <w:szCs w:val="28"/>
        </w:rPr>
        <w:t>Hình ảnh thơ</w:t>
      </w:r>
    </w:p>
    <w:p w:rsidR="0046126B" w:rsidRPr="00FD7E14" w:rsidRDefault="0046126B" w:rsidP="004612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hình ảnh đa dạng, phong phú, giàu ý nghĩa.</w:t>
      </w:r>
    </w:p>
    <w:p w:rsidR="00FD7E14" w:rsidRPr="00FD7E14" w:rsidRDefault="00FD7E14" w:rsidP="00752B51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những hình ảnh được xây dựng theo bút pháp tả thực “</w:t>
      </w:r>
      <w:r w:rsidRPr="00FD7E14">
        <w:rPr>
          <w:rFonts w:ascii="Times New Roman" w:hAnsi="Times New Roman" w:cs="Times New Roman"/>
          <w:i/>
          <w:sz w:val="28"/>
          <w:szCs w:val="28"/>
        </w:rPr>
        <w:t>bản sương giăng, đèo mây phủ”</w:t>
      </w:r>
      <w:r>
        <w:rPr>
          <w:rFonts w:ascii="Times New Roman" w:hAnsi="Times New Roman" w:cs="Times New Roman"/>
          <w:sz w:val="28"/>
          <w:szCs w:val="28"/>
        </w:rPr>
        <w:t xml:space="preserve">, có hình ảnh được miêu tả cụ thể đến từng chi tiết </w:t>
      </w:r>
      <w:r w:rsidRPr="00FD7E14">
        <w:rPr>
          <w:rFonts w:ascii="Times New Roman" w:hAnsi="Times New Roman" w:cs="Times New Roman"/>
          <w:i/>
          <w:sz w:val="28"/>
          <w:szCs w:val="28"/>
        </w:rPr>
        <w:t>“chiếc áo nâu” , “rừng thưa – rừng rậm”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FD7E14" w:rsidRPr="00FC7CF1" w:rsidRDefault="00FD7E14" w:rsidP="00752B51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ảnh biểu tượng, tượng trưng</w:t>
      </w:r>
      <w:r w:rsidR="00FC7CF1">
        <w:rPr>
          <w:rFonts w:ascii="Times New Roman" w:hAnsi="Times New Roman" w:cs="Times New Roman"/>
          <w:sz w:val="28"/>
          <w:szCs w:val="28"/>
        </w:rPr>
        <w:t>: “</w:t>
      </w:r>
      <w:r w:rsidR="00FC7CF1" w:rsidRPr="00FC7CF1">
        <w:rPr>
          <w:rFonts w:ascii="Times New Roman" w:hAnsi="Times New Roman" w:cs="Times New Roman"/>
          <w:i/>
          <w:sz w:val="28"/>
          <w:szCs w:val="28"/>
        </w:rPr>
        <w:t xml:space="preserve">con tàu, vành trăng, trái chín đầu </w:t>
      </w:r>
      <w:bookmarkStart w:id="0" w:name="_GoBack"/>
      <w:bookmarkEnd w:id="0"/>
      <w:r w:rsidR="00FC7CF1" w:rsidRPr="00FC7CF1">
        <w:rPr>
          <w:rFonts w:ascii="Times New Roman" w:hAnsi="Times New Roman" w:cs="Times New Roman"/>
          <w:i/>
          <w:sz w:val="28"/>
          <w:szCs w:val="28"/>
        </w:rPr>
        <w:t>xuân, vàng đau trong lửa”</w:t>
      </w:r>
      <w:r w:rsidR="00FC7CF1">
        <w:rPr>
          <w:rFonts w:ascii="Times New Roman" w:hAnsi="Times New Roman" w:cs="Times New Roman"/>
          <w:i/>
          <w:sz w:val="28"/>
          <w:szCs w:val="28"/>
        </w:rPr>
        <w:t>.</w:t>
      </w:r>
    </w:p>
    <w:p w:rsidR="00FC7CF1" w:rsidRDefault="00FC7CF1" w:rsidP="00FC7C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7CF1">
        <w:rPr>
          <w:rFonts w:ascii="Times New Roman" w:hAnsi="Times New Roman" w:cs="Times New Roman"/>
          <w:b/>
          <w:sz w:val="28"/>
          <w:szCs w:val="28"/>
        </w:rPr>
        <w:t>Các biện pháp tu từ</w:t>
      </w:r>
    </w:p>
    <w:p w:rsidR="00FC7CF1" w:rsidRDefault="00FC7CF1" w:rsidP="00752B51">
      <w:pPr>
        <w:pStyle w:val="ListParagraph"/>
        <w:numPr>
          <w:ilvl w:val="0"/>
          <w:numId w:val="2"/>
        </w:numPr>
        <w:tabs>
          <w:tab w:val="left" w:pos="0"/>
          <w:tab w:val="left" w:pos="1170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7CF1">
        <w:rPr>
          <w:rFonts w:ascii="Times New Roman" w:hAnsi="Times New Roman" w:cs="Times New Roman"/>
          <w:sz w:val="28"/>
          <w:szCs w:val="28"/>
        </w:rPr>
        <w:t>Những câu thơ được cấu tạo bằng hình ảnh so sánh</w:t>
      </w:r>
      <w:r w:rsidR="00133F1E">
        <w:rPr>
          <w:rFonts w:ascii="Times New Roman" w:hAnsi="Times New Roman" w:cs="Times New Roman"/>
          <w:sz w:val="28"/>
          <w:szCs w:val="28"/>
        </w:rPr>
        <w:t xml:space="preserve"> chuỗi liên kết thành tầng tầng, lớp lớp đã góp phần đem lại những ý nghĩa khái quát sâu sắc cho bài thơ.</w:t>
      </w:r>
    </w:p>
    <w:p w:rsidR="000936B3" w:rsidRDefault="000936B3" w:rsidP="00752B51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Những hình ảnh ẩn dụ, liên tưởng khơi gợi trí tưởng tượng phong phú của người đọc </w:t>
      </w:r>
      <w:r w:rsidRPr="000936B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hiểu ý nghĩa sâu sắc của bài thơ.</w:t>
      </w:r>
    </w:p>
    <w:p w:rsidR="000936B3" w:rsidRDefault="000936B3" w:rsidP="00FC7C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Nghệ thuật đối lập làm ý thơ nổi bật</w:t>
      </w:r>
    </w:p>
    <w:p w:rsidR="000936B3" w:rsidRPr="00FC7CF1" w:rsidRDefault="000936B3" w:rsidP="00752B51">
      <w:pPr>
        <w:pStyle w:val="ListParagraph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Tài năng của Chế Lan Viên, khẳng định phong cách thơ: suy tưởng triết lý. </w:t>
      </w:r>
      <w:r w:rsidR="00752B51">
        <w:rPr>
          <w:rFonts w:ascii="Times New Roman" w:hAnsi="Times New Roman" w:cs="Times New Roman"/>
          <w:sz w:val="28"/>
          <w:szCs w:val="28"/>
        </w:rPr>
        <w:t xml:space="preserve">Sự kết hợp hài hoà: chất thơ – chất triết lý, giữa cảm xúc và suy tưởng </w:t>
      </w:r>
      <w:r w:rsidR="00752B51" w:rsidRPr="00752B51">
        <w:rPr>
          <w:rFonts w:ascii="Times New Roman" w:hAnsi="Times New Roman" w:cs="Times New Roman"/>
          <w:sz w:val="28"/>
          <w:szCs w:val="28"/>
        </w:rPr>
        <w:sym w:font="Wingdings" w:char="F0E0"/>
      </w:r>
      <w:r w:rsidR="00752B51">
        <w:rPr>
          <w:rFonts w:ascii="Times New Roman" w:hAnsi="Times New Roman" w:cs="Times New Roman"/>
          <w:sz w:val="28"/>
          <w:szCs w:val="28"/>
        </w:rPr>
        <w:t xml:space="preserve"> không chỉ lay động tâm hồn mà còn đánh động cả trí tuệ người đọc.</w:t>
      </w:r>
    </w:p>
    <w:sectPr w:rsidR="000936B3" w:rsidRPr="00FC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7282"/>
    <w:multiLevelType w:val="hybridMultilevel"/>
    <w:tmpl w:val="7ABA9664"/>
    <w:lvl w:ilvl="0" w:tplc="209C71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F6144F"/>
    <w:multiLevelType w:val="hybridMultilevel"/>
    <w:tmpl w:val="94169CAA"/>
    <w:lvl w:ilvl="0" w:tplc="6C9AC0BC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59200E"/>
    <w:multiLevelType w:val="hybridMultilevel"/>
    <w:tmpl w:val="0EB4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E30"/>
    <w:rsid w:val="000936B3"/>
    <w:rsid w:val="00133F1E"/>
    <w:rsid w:val="0046126B"/>
    <w:rsid w:val="00752B51"/>
    <w:rsid w:val="00972117"/>
    <w:rsid w:val="00CE3C46"/>
    <w:rsid w:val="00F96E30"/>
    <w:rsid w:val="00FC7CF1"/>
    <w:rsid w:val="00FD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Thanh Hường</dc:creator>
  <cp:keywords/>
  <dc:description/>
  <cp:lastModifiedBy>Đặng Thị Thanh Hường</cp:lastModifiedBy>
  <cp:revision>3</cp:revision>
  <dcterms:created xsi:type="dcterms:W3CDTF">2014-07-15T08:14:00Z</dcterms:created>
  <dcterms:modified xsi:type="dcterms:W3CDTF">2014-07-15T08:29:00Z</dcterms:modified>
</cp:coreProperties>
</file>