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54" w:rsidRPr="00950654" w:rsidRDefault="00950654" w:rsidP="00950654">
      <w:pPr>
        <w:spacing w:before="100" w:beforeAutospacing="1" w:after="100" w:afterAutospacing="1" w:line="240" w:lineRule="auto"/>
        <w:outlineLvl w:val="0"/>
        <w:rPr>
          <w:rFonts w:asciiTheme="majorHAnsi" w:eastAsia="Times New Roman" w:hAnsiTheme="majorHAnsi" w:cstheme="majorHAnsi"/>
          <w:b/>
          <w:bCs/>
          <w:kern w:val="36"/>
          <w:sz w:val="28"/>
          <w:szCs w:val="28"/>
        </w:rPr>
      </w:pPr>
      <w:r w:rsidRPr="00950654">
        <w:rPr>
          <w:rFonts w:asciiTheme="majorHAnsi" w:eastAsia="Times New Roman" w:hAnsiTheme="majorHAnsi" w:cstheme="majorHAnsi"/>
          <w:b/>
          <w:bCs/>
          <w:kern w:val="36"/>
          <w:sz w:val="28"/>
          <w:szCs w:val="28"/>
        </w:rPr>
        <w:t>Ba khuynh hướng vận động của thơ VN đương đại</w:t>
      </w:r>
    </w:p>
    <w:p w:rsidR="00950654" w:rsidRPr="00950654" w:rsidRDefault="00950654" w:rsidP="00950654">
      <w:pPr>
        <w:spacing w:after="0" w:line="240" w:lineRule="auto"/>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 xml:space="preserve">10/10/2014 - 12:40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Văn học đương đại là một thực thể chưa hoàn thành</w:t>
      </w:r>
      <w:r w:rsidRPr="00950654">
        <w:rPr>
          <w:rFonts w:asciiTheme="majorHAnsi" w:eastAsia="Times New Roman" w:hAnsiTheme="majorHAnsi" w:cstheme="majorHAnsi"/>
          <w:sz w:val="28"/>
          <w:szCs w:val="28"/>
        </w:rPr>
        <w:t>. Điều đó lý giải cho sự dang dở của bất kỳ mô tả nào. Mặt khác, khi nhìn về một đối tượng như thơ Việt Nam sau 1975, tính đa dạng, phong phú của đối tượng, sự nở rộ của sáng tác đã khiến cho cái nhìn mang tính chủ quan xuất phát từ khả năng bao quát của tác giả</w:t>
      </w:r>
      <w:bookmarkStart w:id="0" w:name="_ftnref1"/>
      <w:r w:rsidRPr="00950654">
        <w:rPr>
          <w:rFonts w:asciiTheme="majorHAnsi" w:eastAsia="Times New Roman" w:hAnsiTheme="majorHAnsi" w:cstheme="majorHAnsi"/>
          <w:sz w:val="28"/>
          <w:szCs w:val="28"/>
        </w:rPr>
        <w:fldChar w:fldCharType="begin"/>
      </w:r>
      <w:r w:rsidRPr="00950654">
        <w:rPr>
          <w:rFonts w:asciiTheme="majorHAnsi" w:eastAsia="Times New Roman" w:hAnsiTheme="majorHAnsi" w:cstheme="majorHAnsi"/>
          <w:sz w:val="28"/>
          <w:szCs w:val="28"/>
        </w:rPr>
        <w:instrText xml:space="preserve"> HYPERLINK "http://vanhocquenha.vn/" \l "_ftn1" \o "" </w:instrText>
      </w:r>
      <w:r w:rsidRPr="00950654">
        <w:rPr>
          <w:rFonts w:asciiTheme="majorHAnsi" w:eastAsia="Times New Roman" w:hAnsiTheme="majorHAnsi" w:cstheme="majorHAnsi"/>
          <w:sz w:val="28"/>
          <w:szCs w:val="28"/>
        </w:rPr>
        <w:fldChar w:fldCharType="separate"/>
      </w:r>
      <w:r w:rsidRPr="00950654">
        <w:rPr>
          <w:rFonts w:asciiTheme="majorHAnsi" w:eastAsia="Times New Roman" w:hAnsiTheme="majorHAnsi" w:cstheme="majorHAnsi"/>
          <w:color w:val="0000FF"/>
          <w:sz w:val="28"/>
          <w:szCs w:val="28"/>
          <w:u w:val="single"/>
        </w:rPr>
        <w:t>[1]</w:t>
      </w:r>
      <w:r w:rsidRPr="00950654">
        <w:rPr>
          <w:rFonts w:asciiTheme="majorHAnsi" w:eastAsia="Times New Roman" w:hAnsiTheme="majorHAnsi" w:cstheme="majorHAnsi"/>
          <w:sz w:val="28"/>
          <w:szCs w:val="28"/>
        </w:rPr>
        <w:fldChar w:fldCharType="end"/>
      </w:r>
      <w:bookmarkEnd w:id="0"/>
      <w:r w:rsidRPr="00950654">
        <w:rPr>
          <w:rFonts w:asciiTheme="majorHAnsi" w:eastAsia="Times New Roman" w:hAnsiTheme="majorHAnsi" w:cstheme="majorHAnsi"/>
          <w:sz w:val="28"/>
          <w:szCs w:val="28"/>
        </w:rPr>
        <w:t>.</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Điểm lại những sáng tác thơ từ đổi mới đến nay, với những tên tuổi tác giả và tác phẩm như: Nguyễn Đức Mậu (</w:t>
      </w:r>
      <w:r w:rsidRPr="00950654">
        <w:rPr>
          <w:rFonts w:asciiTheme="majorHAnsi" w:eastAsia="Times New Roman" w:hAnsiTheme="majorHAnsi" w:cstheme="majorHAnsi"/>
          <w:i/>
          <w:iCs/>
          <w:sz w:val="28"/>
          <w:szCs w:val="28"/>
        </w:rPr>
        <w:t>Hoa đỏ nguồn sông</w:t>
      </w:r>
      <w:r w:rsidRPr="00950654">
        <w:rPr>
          <w:rFonts w:asciiTheme="majorHAnsi" w:eastAsia="Times New Roman" w:hAnsiTheme="majorHAnsi" w:cstheme="majorHAnsi"/>
          <w:sz w:val="28"/>
          <w:szCs w:val="28"/>
        </w:rPr>
        <w:t xml:space="preserve"> - 1987), Nguyễn Duy (</w:t>
      </w:r>
      <w:r w:rsidRPr="00950654">
        <w:rPr>
          <w:rFonts w:asciiTheme="majorHAnsi" w:eastAsia="Times New Roman" w:hAnsiTheme="majorHAnsi" w:cstheme="majorHAnsi"/>
          <w:i/>
          <w:iCs/>
          <w:sz w:val="28"/>
          <w:szCs w:val="28"/>
        </w:rPr>
        <w:t>Mẹ và em, Đãi cát tìm vàng</w:t>
      </w:r>
      <w:r w:rsidRPr="00950654">
        <w:rPr>
          <w:rFonts w:asciiTheme="majorHAnsi" w:eastAsia="Times New Roman" w:hAnsiTheme="majorHAnsi" w:cstheme="majorHAnsi"/>
          <w:sz w:val="28"/>
          <w:szCs w:val="28"/>
        </w:rPr>
        <w:t xml:space="preserve"> - 1987, </w:t>
      </w:r>
      <w:r w:rsidRPr="00950654">
        <w:rPr>
          <w:rFonts w:asciiTheme="majorHAnsi" w:eastAsia="Times New Roman" w:hAnsiTheme="majorHAnsi" w:cstheme="majorHAnsi"/>
          <w:i/>
          <w:iCs/>
          <w:sz w:val="28"/>
          <w:szCs w:val="28"/>
        </w:rPr>
        <w:t>Đường xa</w:t>
      </w:r>
      <w:r w:rsidRPr="00950654">
        <w:rPr>
          <w:rFonts w:asciiTheme="majorHAnsi" w:eastAsia="Times New Roman" w:hAnsiTheme="majorHAnsi" w:cstheme="majorHAnsi"/>
          <w:sz w:val="28"/>
          <w:szCs w:val="28"/>
        </w:rPr>
        <w:t xml:space="preserve"> - 1989, </w:t>
      </w:r>
      <w:r w:rsidRPr="00950654">
        <w:rPr>
          <w:rFonts w:asciiTheme="majorHAnsi" w:eastAsia="Times New Roman" w:hAnsiTheme="majorHAnsi" w:cstheme="majorHAnsi"/>
          <w:i/>
          <w:iCs/>
          <w:sz w:val="28"/>
          <w:szCs w:val="28"/>
        </w:rPr>
        <w:t>Quà tặng</w:t>
      </w:r>
      <w:r w:rsidRPr="00950654">
        <w:rPr>
          <w:rFonts w:asciiTheme="majorHAnsi" w:eastAsia="Times New Roman" w:hAnsiTheme="majorHAnsi" w:cstheme="majorHAnsi"/>
          <w:sz w:val="28"/>
          <w:szCs w:val="28"/>
        </w:rPr>
        <w:t xml:space="preserve"> - 1990, </w:t>
      </w:r>
      <w:r w:rsidRPr="00950654">
        <w:rPr>
          <w:rFonts w:asciiTheme="majorHAnsi" w:eastAsia="Times New Roman" w:hAnsiTheme="majorHAnsi" w:cstheme="majorHAnsi"/>
          <w:i/>
          <w:iCs/>
          <w:sz w:val="28"/>
          <w:szCs w:val="28"/>
        </w:rPr>
        <w:t>Bụi</w:t>
      </w:r>
      <w:r w:rsidRPr="00950654">
        <w:rPr>
          <w:rFonts w:asciiTheme="majorHAnsi" w:eastAsia="Times New Roman" w:hAnsiTheme="majorHAnsi" w:cstheme="majorHAnsi"/>
          <w:sz w:val="28"/>
          <w:szCs w:val="28"/>
        </w:rPr>
        <w:t xml:space="preserve"> - 1997), Dư Thị Hoàn (</w:t>
      </w:r>
      <w:r w:rsidRPr="00950654">
        <w:rPr>
          <w:rFonts w:asciiTheme="majorHAnsi" w:eastAsia="Times New Roman" w:hAnsiTheme="majorHAnsi" w:cstheme="majorHAnsi"/>
          <w:i/>
          <w:iCs/>
          <w:sz w:val="28"/>
          <w:szCs w:val="28"/>
        </w:rPr>
        <w:t>Lối nhỏ</w:t>
      </w:r>
      <w:r w:rsidRPr="00950654">
        <w:rPr>
          <w:rFonts w:asciiTheme="majorHAnsi" w:eastAsia="Times New Roman" w:hAnsiTheme="majorHAnsi" w:cstheme="majorHAnsi"/>
          <w:sz w:val="28"/>
          <w:szCs w:val="28"/>
        </w:rPr>
        <w:t xml:space="preserve"> - 1988), Dương Tường (</w:t>
      </w:r>
      <w:r w:rsidRPr="00950654">
        <w:rPr>
          <w:rFonts w:asciiTheme="majorHAnsi" w:eastAsia="Times New Roman" w:hAnsiTheme="majorHAnsi" w:cstheme="majorHAnsi"/>
          <w:i/>
          <w:iCs/>
          <w:sz w:val="28"/>
          <w:szCs w:val="28"/>
        </w:rPr>
        <w:t>36 bài tình</w:t>
      </w:r>
      <w:r w:rsidRPr="00950654">
        <w:rPr>
          <w:rFonts w:asciiTheme="majorHAnsi" w:eastAsia="Times New Roman" w:hAnsiTheme="majorHAnsi" w:cstheme="majorHAnsi"/>
          <w:sz w:val="28"/>
          <w:szCs w:val="28"/>
        </w:rPr>
        <w:t xml:space="preserve"> - 1989, in chung với Lê Đạt; </w:t>
      </w:r>
      <w:r w:rsidRPr="00950654">
        <w:rPr>
          <w:rFonts w:asciiTheme="majorHAnsi" w:eastAsia="Times New Roman" w:hAnsiTheme="majorHAnsi" w:cstheme="majorHAnsi"/>
          <w:i/>
          <w:iCs/>
          <w:sz w:val="28"/>
          <w:szCs w:val="28"/>
        </w:rPr>
        <w:t>Đàn</w:t>
      </w:r>
      <w:r w:rsidRPr="00950654">
        <w:rPr>
          <w:rFonts w:asciiTheme="majorHAnsi" w:eastAsia="Times New Roman" w:hAnsiTheme="majorHAnsi" w:cstheme="majorHAnsi"/>
          <w:sz w:val="28"/>
          <w:szCs w:val="28"/>
        </w:rPr>
        <w:t xml:space="preserve"> - thơ ngoài lời - 2003, </w:t>
      </w:r>
      <w:r w:rsidRPr="00950654">
        <w:rPr>
          <w:rFonts w:asciiTheme="majorHAnsi" w:eastAsia="Times New Roman" w:hAnsiTheme="majorHAnsi" w:cstheme="majorHAnsi"/>
          <w:i/>
          <w:iCs/>
          <w:sz w:val="28"/>
          <w:szCs w:val="28"/>
        </w:rPr>
        <w:t>Mea culpa và những bài khác</w:t>
      </w:r>
      <w:r w:rsidRPr="00950654">
        <w:rPr>
          <w:rFonts w:asciiTheme="majorHAnsi" w:eastAsia="Times New Roman" w:hAnsiTheme="majorHAnsi" w:cstheme="majorHAnsi"/>
          <w:sz w:val="28"/>
          <w:szCs w:val="28"/>
        </w:rPr>
        <w:t xml:space="preserve"> - 2005), Hoàng Hưng (</w:t>
      </w:r>
      <w:r w:rsidRPr="00950654">
        <w:rPr>
          <w:rFonts w:asciiTheme="majorHAnsi" w:eastAsia="Times New Roman" w:hAnsiTheme="majorHAnsi" w:cstheme="majorHAnsi"/>
          <w:i/>
          <w:iCs/>
          <w:sz w:val="28"/>
          <w:szCs w:val="28"/>
        </w:rPr>
        <w:t>Ngựa biển</w:t>
      </w:r>
      <w:r w:rsidRPr="00950654">
        <w:rPr>
          <w:rFonts w:asciiTheme="majorHAnsi" w:eastAsia="Times New Roman" w:hAnsiTheme="majorHAnsi" w:cstheme="majorHAnsi"/>
          <w:sz w:val="28"/>
          <w:szCs w:val="28"/>
        </w:rPr>
        <w:t xml:space="preserve"> - 1989, </w:t>
      </w:r>
      <w:r w:rsidRPr="00950654">
        <w:rPr>
          <w:rFonts w:asciiTheme="majorHAnsi" w:eastAsia="Times New Roman" w:hAnsiTheme="majorHAnsi" w:cstheme="majorHAnsi"/>
          <w:i/>
          <w:iCs/>
          <w:sz w:val="28"/>
          <w:szCs w:val="28"/>
        </w:rPr>
        <w:t>Người đi tìm mặt</w:t>
      </w:r>
      <w:r w:rsidRPr="00950654">
        <w:rPr>
          <w:rFonts w:asciiTheme="majorHAnsi" w:eastAsia="Times New Roman" w:hAnsiTheme="majorHAnsi" w:cstheme="majorHAnsi"/>
          <w:sz w:val="28"/>
          <w:szCs w:val="28"/>
        </w:rPr>
        <w:t xml:space="preserve"> - 1993), Lê Đạt (</w:t>
      </w:r>
      <w:r w:rsidRPr="00950654">
        <w:rPr>
          <w:rFonts w:asciiTheme="majorHAnsi" w:eastAsia="Times New Roman" w:hAnsiTheme="majorHAnsi" w:cstheme="majorHAnsi"/>
          <w:i/>
          <w:iCs/>
          <w:sz w:val="28"/>
          <w:szCs w:val="28"/>
        </w:rPr>
        <w:t>Bóng chữ</w:t>
      </w:r>
      <w:r w:rsidRPr="00950654">
        <w:rPr>
          <w:rFonts w:asciiTheme="majorHAnsi" w:eastAsia="Times New Roman" w:hAnsiTheme="majorHAnsi" w:cstheme="majorHAnsi"/>
          <w:sz w:val="28"/>
          <w:szCs w:val="28"/>
        </w:rPr>
        <w:t xml:space="preserve"> - 1994), Nguyễn Trọng Tạo (</w:t>
      </w:r>
      <w:r w:rsidRPr="00950654">
        <w:rPr>
          <w:rFonts w:asciiTheme="majorHAnsi" w:eastAsia="Times New Roman" w:hAnsiTheme="majorHAnsi" w:cstheme="majorHAnsi"/>
          <w:i/>
          <w:iCs/>
          <w:sz w:val="28"/>
          <w:szCs w:val="28"/>
        </w:rPr>
        <w:t>Sóng thủy tinh</w:t>
      </w:r>
      <w:r w:rsidRPr="00950654">
        <w:rPr>
          <w:rFonts w:asciiTheme="majorHAnsi" w:eastAsia="Times New Roman" w:hAnsiTheme="majorHAnsi" w:cstheme="majorHAnsi"/>
          <w:sz w:val="28"/>
          <w:szCs w:val="28"/>
        </w:rPr>
        <w:t xml:space="preserve"> - 1988, </w:t>
      </w:r>
      <w:r w:rsidRPr="00950654">
        <w:rPr>
          <w:rFonts w:asciiTheme="majorHAnsi" w:eastAsia="Times New Roman" w:hAnsiTheme="majorHAnsi" w:cstheme="majorHAnsi"/>
          <w:i/>
          <w:iCs/>
          <w:sz w:val="28"/>
          <w:szCs w:val="28"/>
        </w:rPr>
        <w:t>Gửi người không quen</w:t>
      </w:r>
      <w:r w:rsidRPr="00950654">
        <w:rPr>
          <w:rFonts w:asciiTheme="majorHAnsi" w:eastAsia="Times New Roman" w:hAnsiTheme="majorHAnsi" w:cstheme="majorHAnsi"/>
          <w:sz w:val="28"/>
          <w:szCs w:val="28"/>
        </w:rPr>
        <w:t xml:space="preserve"> - 1989), Phạm Thị Ngọc Liên (</w:t>
      </w:r>
      <w:r w:rsidRPr="00950654">
        <w:rPr>
          <w:rFonts w:asciiTheme="majorHAnsi" w:eastAsia="Times New Roman" w:hAnsiTheme="majorHAnsi" w:cstheme="majorHAnsi"/>
          <w:i/>
          <w:iCs/>
          <w:sz w:val="28"/>
          <w:szCs w:val="28"/>
        </w:rPr>
        <w:t>Những vầng trăng chỉ mọc một mình</w:t>
      </w:r>
      <w:r w:rsidRPr="00950654">
        <w:rPr>
          <w:rFonts w:asciiTheme="majorHAnsi" w:eastAsia="Times New Roman" w:hAnsiTheme="majorHAnsi" w:cstheme="majorHAnsi"/>
          <w:sz w:val="28"/>
          <w:szCs w:val="28"/>
        </w:rPr>
        <w:t xml:space="preserve"> - 1989, </w:t>
      </w:r>
      <w:r w:rsidRPr="00950654">
        <w:rPr>
          <w:rFonts w:asciiTheme="majorHAnsi" w:eastAsia="Times New Roman" w:hAnsiTheme="majorHAnsi" w:cstheme="majorHAnsi"/>
          <w:i/>
          <w:iCs/>
          <w:sz w:val="28"/>
          <w:szCs w:val="28"/>
        </w:rPr>
        <w:t>Biển đã mất</w:t>
      </w:r>
      <w:r w:rsidRPr="00950654">
        <w:rPr>
          <w:rFonts w:asciiTheme="majorHAnsi" w:eastAsia="Times New Roman" w:hAnsiTheme="majorHAnsi" w:cstheme="majorHAnsi"/>
          <w:sz w:val="28"/>
          <w:szCs w:val="28"/>
        </w:rPr>
        <w:t xml:space="preserve"> - 1990), Xuân Quỳnh (</w:t>
      </w:r>
      <w:r w:rsidRPr="00950654">
        <w:rPr>
          <w:rFonts w:asciiTheme="majorHAnsi" w:eastAsia="Times New Roman" w:hAnsiTheme="majorHAnsi" w:cstheme="majorHAnsi"/>
          <w:i/>
          <w:iCs/>
          <w:sz w:val="28"/>
          <w:szCs w:val="28"/>
        </w:rPr>
        <w:t>Hoa cỏ may</w:t>
      </w:r>
      <w:r w:rsidRPr="00950654">
        <w:rPr>
          <w:rFonts w:asciiTheme="majorHAnsi" w:eastAsia="Times New Roman" w:hAnsiTheme="majorHAnsi" w:cstheme="majorHAnsi"/>
          <w:sz w:val="28"/>
          <w:szCs w:val="28"/>
        </w:rPr>
        <w:t xml:space="preserve"> - 1989), Đoàn Thị Lam Luyến (</w:t>
      </w:r>
      <w:r w:rsidRPr="00950654">
        <w:rPr>
          <w:rFonts w:asciiTheme="majorHAnsi" w:eastAsia="Times New Roman" w:hAnsiTheme="majorHAnsi" w:cstheme="majorHAnsi"/>
          <w:i/>
          <w:iCs/>
          <w:sz w:val="28"/>
          <w:szCs w:val="28"/>
        </w:rPr>
        <w:t>Lỡ một thì con gái</w:t>
      </w:r>
      <w:r w:rsidRPr="00950654">
        <w:rPr>
          <w:rFonts w:asciiTheme="majorHAnsi" w:eastAsia="Times New Roman" w:hAnsiTheme="majorHAnsi" w:cstheme="majorHAnsi"/>
          <w:sz w:val="28"/>
          <w:szCs w:val="28"/>
        </w:rPr>
        <w:t xml:space="preserve"> - 1989), Trương Nam Hương (</w:t>
      </w:r>
      <w:r w:rsidRPr="00950654">
        <w:rPr>
          <w:rFonts w:asciiTheme="majorHAnsi" w:eastAsia="Times New Roman" w:hAnsiTheme="majorHAnsi" w:cstheme="majorHAnsi"/>
          <w:i/>
          <w:iCs/>
          <w:sz w:val="28"/>
          <w:szCs w:val="28"/>
        </w:rPr>
        <w:t>Khúc hát người xa xứ</w:t>
      </w:r>
      <w:r w:rsidRPr="00950654">
        <w:rPr>
          <w:rFonts w:asciiTheme="majorHAnsi" w:eastAsia="Times New Roman" w:hAnsiTheme="majorHAnsi" w:cstheme="majorHAnsi"/>
          <w:sz w:val="28"/>
          <w:szCs w:val="28"/>
        </w:rPr>
        <w:t xml:space="preserve"> - 1990), Đặng Đình Hưng (</w:t>
      </w:r>
      <w:r w:rsidRPr="00950654">
        <w:rPr>
          <w:rFonts w:asciiTheme="majorHAnsi" w:eastAsia="Times New Roman" w:hAnsiTheme="majorHAnsi" w:cstheme="majorHAnsi"/>
          <w:i/>
          <w:iCs/>
          <w:sz w:val="28"/>
          <w:szCs w:val="28"/>
        </w:rPr>
        <w:t>Bến lạ</w:t>
      </w:r>
      <w:r w:rsidRPr="00950654">
        <w:rPr>
          <w:rFonts w:asciiTheme="majorHAnsi" w:eastAsia="Times New Roman" w:hAnsiTheme="majorHAnsi" w:cstheme="majorHAnsi"/>
          <w:sz w:val="28"/>
          <w:szCs w:val="28"/>
        </w:rPr>
        <w:t xml:space="preserve"> - 1991, </w:t>
      </w:r>
      <w:r w:rsidRPr="00950654">
        <w:rPr>
          <w:rFonts w:asciiTheme="majorHAnsi" w:eastAsia="Times New Roman" w:hAnsiTheme="majorHAnsi" w:cstheme="majorHAnsi"/>
          <w:i/>
          <w:iCs/>
          <w:sz w:val="28"/>
          <w:szCs w:val="28"/>
        </w:rPr>
        <w:t>Ô mai</w:t>
      </w:r>
      <w:r w:rsidRPr="00950654">
        <w:rPr>
          <w:rFonts w:asciiTheme="majorHAnsi" w:eastAsia="Times New Roman" w:hAnsiTheme="majorHAnsi" w:cstheme="majorHAnsi"/>
          <w:sz w:val="28"/>
          <w:szCs w:val="28"/>
        </w:rPr>
        <w:t xml:space="preserve"> - 1993), Phùng Khắc Bắc (</w:t>
      </w:r>
      <w:r w:rsidRPr="00950654">
        <w:rPr>
          <w:rFonts w:asciiTheme="majorHAnsi" w:eastAsia="Times New Roman" w:hAnsiTheme="majorHAnsi" w:cstheme="majorHAnsi"/>
          <w:i/>
          <w:iCs/>
          <w:sz w:val="28"/>
          <w:szCs w:val="28"/>
        </w:rPr>
        <w:t>Một chấm xanh</w:t>
      </w:r>
      <w:r w:rsidRPr="00950654">
        <w:rPr>
          <w:rFonts w:asciiTheme="majorHAnsi" w:eastAsia="Times New Roman" w:hAnsiTheme="majorHAnsi" w:cstheme="majorHAnsi"/>
          <w:sz w:val="28"/>
          <w:szCs w:val="28"/>
        </w:rPr>
        <w:t xml:space="preserve"> - 1991), Nguyễn Quang Thiều (</w:t>
      </w:r>
      <w:r w:rsidRPr="00950654">
        <w:rPr>
          <w:rFonts w:asciiTheme="majorHAnsi" w:eastAsia="Times New Roman" w:hAnsiTheme="majorHAnsi" w:cstheme="majorHAnsi"/>
          <w:i/>
          <w:iCs/>
          <w:sz w:val="28"/>
          <w:szCs w:val="28"/>
        </w:rPr>
        <w:t>Ngôi nhà mười bảy tuổi</w:t>
      </w:r>
      <w:r w:rsidRPr="00950654">
        <w:rPr>
          <w:rFonts w:asciiTheme="majorHAnsi" w:eastAsia="Times New Roman" w:hAnsiTheme="majorHAnsi" w:cstheme="majorHAnsi"/>
          <w:sz w:val="28"/>
          <w:szCs w:val="28"/>
        </w:rPr>
        <w:t xml:space="preserve"> - 1990, </w:t>
      </w:r>
      <w:r w:rsidRPr="00950654">
        <w:rPr>
          <w:rFonts w:asciiTheme="majorHAnsi" w:eastAsia="Times New Roman" w:hAnsiTheme="majorHAnsi" w:cstheme="majorHAnsi"/>
          <w:i/>
          <w:iCs/>
          <w:sz w:val="28"/>
          <w:szCs w:val="28"/>
        </w:rPr>
        <w:t>Sự mất ngủ của lửa</w:t>
      </w:r>
      <w:r w:rsidRPr="00950654">
        <w:rPr>
          <w:rFonts w:asciiTheme="majorHAnsi" w:eastAsia="Times New Roman" w:hAnsiTheme="majorHAnsi" w:cstheme="majorHAnsi"/>
          <w:sz w:val="28"/>
          <w:szCs w:val="28"/>
        </w:rPr>
        <w:t xml:space="preserve"> - 1992, </w:t>
      </w:r>
      <w:r w:rsidRPr="00950654">
        <w:rPr>
          <w:rFonts w:asciiTheme="majorHAnsi" w:eastAsia="Times New Roman" w:hAnsiTheme="majorHAnsi" w:cstheme="majorHAnsi"/>
          <w:i/>
          <w:iCs/>
          <w:sz w:val="28"/>
          <w:szCs w:val="28"/>
        </w:rPr>
        <w:t>Những người đàn bà gánh nước sông</w:t>
      </w:r>
      <w:r w:rsidRPr="00950654">
        <w:rPr>
          <w:rFonts w:asciiTheme="majorHAnsi" w:eastAsia="Times New Roman" w:hAnsiTheme="majorHAnsi" w:cstheme="majorHAnsi"/>
          <w:sz w:val="28"/>
          <w:szCs w:val="28"/>
        </w:rPr>
        <w:t xml:space="preserve"> - 1995), Thanh Thảo (</w:t>
      </w:r>
      <w:r w:rsidRPr="00950654">
        <w:rPr>
          <w:rFonts w:asciiTheme="majorHAnsi" w:eastAsia="Times New Roman" w:hAnsiTheme="majorHAnsi" w:cstheme="majorHAnsi"/>
          <w:i/>
          <w:iCs/>
          <w:sz w:val="28"/>
          <w:szCs w:val="28"/>
        </w:rPr>
        <w:t>Những khối vuông rubic</w:t>
      </w:r>
      <w:r w:rsidRPr="00950654">
        <w:rPr>
          <w:rFonts w:asciiTheme="majorHAnsi" w:eastAsia="Times New Roman" w:hAnsiTheme="majorHAnsi" w:cstheme="majorHAnsi"/>
          <w:sz w:val="28"/>
          <w:szCs w:val="28"/>
        </w:rPr>
        <w:t xml:space="preserve"> - 1985, </w:t>
      </w:r>
      <w:r w:rsidRPr="00950654">
        <w:rPr>
          <w:rFonts w:asciiTheme="majorHAnsi" w:eastAsia="Times New Roman" w:hAnsiTheme="majorHAnsi" w:cstheme="majorHAnsi"/>
          <w:i/>
          <w:iCs/>
          <w:sz w:val="28"/>
          <w:szCs w:val="28"/>
        </w:rPr>
        <w:t>Từ một đến trăm</w:t>
      </w:r>
      <w:r w:rsidRPr="00950654">
        <w:rPr>
          <w:rFonts w:asciiTheme="majorHAnsi" w:eastAsia="Times New Roman" w:hAnsiTheme="majorHAnsi" w:cstheme="majorHAnsi"/>
          <w:sz w:val="28"/>
          <w:szCs w:val="28"/>
        </w:rPr>
        <w:t xml:space="preserve"> - 1988, </w:t>
      </w:r>
      <w:r w:rsidRPr="00950654">
        <w:rPr>
          <w:rFonts w:asciiTheme="majorHAnsi" w:eastAsia="Times New Roman" w:hAnsiTheme="majorHAnsi" w:cstheme="majorHAnsi"/>
          <w:i/>
          <w:iCs/>
          <w:sz w:val="28"/>
          <w:szCs w:val="28"/>
        </w:rPr>
        <w:t>123</w:t>
      </w:r>
      <w:r w:rsidRPr="00950654">
        <w:rPr>
          <w:rFonts w:asciiTheme="majorHAnsi" w:eastAsia="Times New Roman" w:hAnsiTheme="majorHAnsi" w:cstheme="majorHAnsi"/>
          <w:sz w:val="28"/>
          <w:szCs w:val="28"/>
        </w:rPr>
        <w:t xml:space="preserve"> - 2007), Mai Văn Phấn (</w:t>
      </w:r>
      <w:r w:rsidRPr="00950654">
        <w:rPr>
          <w:rFonts w:asciiTheme="majorHAnsi" w:eastAsia="Times New Roman" w:hAnsiTheme="majorHAnsi" w:cstheme="majorHAnsi"/>
          <w:i/>
          <w:iCs/>
          <w:sz w:val="28"/>
          <w:szCs w:val="28"/>
        </w:rPr>
        <w:t>Giọt nắng</w:t>
      </w:r>
      <w:r w:rsidRPr="00950654">
        <w:rPr>
          <w:rFonts w:asciiTheme="majorHAnsi" w:eastAsia="Times New Roman" w:hAnsiTheme="majorHAnsi" w:cstheme="majorHAnsi"/>
          <w:sz w:val="28"/>
          <w:szCs w:val="28"/>
        </w:rPr>
        <w:t xml:space="preserve"> - 1992, </w:t>
      </w:r>
      <w:r w:rsidRPr="00950654">
        <w:rPr>
          <w:rFonts w:asciiTheme="majorHAnsi" w:eastAsia="Times New Roman" w:hAnsiTheme="majorHAnsi" w:cstheme="majorHAnsi"/>
          <w:i/>
          <w:iCs/>
          <w:sz w:val="28"/>
          <w:szCs w:val="28"/>
        </w:rPr>
        <w:t>Gọi xanh</w:t>
      </w:r>
      <w:r w:rsidRPr="00950654">
        <w:rPr>
          <w:rFonts w:asciiTheme="majorHAnsi" w:eastAsia="Times New Roman" w:hAnsiTheme="majorHAnsi" w:cstheme="majorHAnsi"/>
          <w:sz w:val="28"/>
          <w:szCs w:val="28"/>
        </w:rPr>
        <w:t xml:space="preserve"> - 1995, </w:t>
      </w:r>
      <w:r w:rsidRPr="00950654">
        <w:rPr>
          <w:rFonts w:asciiTheme="majorHAnsi" w:eastAsia="Times New Roman" w:hAnsiTheme="majorHAnsi" w:cstheme="majorHAnsi"/>
          <w:i/>
          <w:iCs/>
          <w:sz w:val="28"/>
          <w:szCs w:val="28"/>
        </w:rPr>
        <w:t>Cầu nguyện ban mai</w:t>
      </w:r>
      <w:r w:rsidRPr="00950654">
        <w:rPr>
          <w:rFonts w:asciiTheme="majorHAnsi" w:eastAsia="Times New Roman" w:hAnsiTheme="majorHAnsi" w:cstheme="majorHAnsi"/>
          <w:sz w:val="28"/>
          <w:szCs w:val="28"/>
        </w:rPr>
        <w:t xml:space="preserve"> - 1997, </w:t>
      </w:r>
      <w:r w:rsidRPr="00950654">
        <w:rPr>
          <w:rFonts w:asciiTheme="majorHAnsi" w:eastAsia="Times New Roman" w:hAnsiTheme="majorHAnsi" w:cstheme="majorHAnsi"/>
          <w:i/>
          <w:iCs/>
          <w:sz w:val="28"/>
          <w:szCs w:val="28"/>
        </w:rPr>
        <w:t>Nghi lễ nhận tên</w:t>
      </w:r>
      <w:r w:rsidRPr="00950654">
        <w:rPr>
          <w:rFonts w:asciiTheme="majorHAnsi" w:eastAsia="Times New Roman" w:hAnsiTheme="majorHAnsi" w:cstheme="majorHAnsi"/>
          <w:sz w:val="28"/>
          <w:szCs w:val="28"/>
        </w:rPr>
        <w:t xml:space="preserve"> - 1999, </w:t>
      </w:r>
      <w:r w:rsidRPr="00950654">
        <w:rPr>
          <w:rFonts w:asciiTheme="majorHAnsi" w:eastAsia="Times New Roman" w:hAnsiTheme="majorHAnsi" w:cstheme="majorHAnsi"/>
          <w:i/>
          <w:iCs/>
          <w:sz w:val="28"/>
          <w:szCs w:val="28"/>
        </w:rPr>
        <w:t>Người cùng thời</w:t>
      </w:r>
      <w:r w:rsidRPr="00950654">
        <w:rPr>
          <w:rFonts w:asciiTheme="majorHAnsi" w:eastAsia="Times New Roman" w:hAnsiTheme="majorHAnsi" w:cstheme="majorHAnsi"/>
          <w:sz w:val="28"/>
          <w:szCs w:val="28"/>
        </w:rPr>
        <w:t xml:space="preserve"> (trường ca - 1999), </w:t>
      </w:r>
      <w:r w:rsidRPr="00950654">
        <w:rPr>
          <w:rFonts w:asciiTheme="majorHAnsi" w:eastAsia="Times New Roman" w:hAnsiTheme="majorHAnsi" w:cstheme="majorHAnsi"/>
          <w:i/>
          <w:iCs/>
          <w:sz w:val="28"/>
          <w:szCs w:val="28"/>
        </w:rPr>
        <w:t>Vách nước</w:t>
      </w:r>
      <w:r w:rsidRPr="00950654">
        <w:rPr>
          <w:rFonts w:asciiTheme="majorHAnsi" w:eastAsia="Times New Roman" w:hAnsiTheme="majorHAnsi" w:cstheme="majorHAnsi"/>
          <w:sz w:val="28"/>
          <w:szCs w:val="28"/>
        </w:rPr>
        <w:t xml:space="preserve"> - 2003, </w:t>
      </w:r>
      <w:r w:rsidRPr="00950654">
        <w:rPr>
          <w:rFonts w:asciiTheme="majorHAnsi" w:eastAsia="Times New Roman" w:hAnsiTheme="majorHAnsi" w:cstheme="majorHAnsi"/>
          <w:i/>
          <w:iCs/>
          <w:sz w:val="28"/>
          <w:szCs w:val="28"/>
        </w:rPr>
        <w:t>Hôm sau</w:t>
      </w:r>
      <w:r w:rsidRPr="00950654">
        <w:rPr>
          <w:rFonts w:asciiTheme="majorHAnsi" w:eastAsia="Times New Roman" w:hAnsiTheme="majorHAnsi" w:cstheme="majorHAnsi"/>
          <w:sz w:val="28"/>
          <w:szCs w:val="28"/>
        </w:rPr>
        <w:t xml:space="preserve"> - 2009, </w:t>
      </w:r>
      <w:r w:rsidRPr="00950654">
        <w:rPr>
          <w:rFonts w:asciiTheme="majorHAnsi" w:eastAsia="Times New Roman" w:hAnsiTheme="majorHAnsi" w:cstheme="majorHAnsi"/>
          <w:i/>
          <w:iCs/>
          <w:sz w:val="28"/>
          <w:szCs w:val="28"/>
        </w:rPr>
        <w:t>và đột nhiên gió thổi</w:t>
      </w:r>
      <w:r w:rsidRPr="00950654">
        <w:rPr>
          <w:rFonts w:asciiTheme="majorHAnsi" w:eastAsia="Times New Roman" w:hAnsiTheme="majorHAnsi" w:cstheme="majorHAnsi"/>
          <w:sz w:val="28"/>
          <w:szCs w:val="28"/>
        </w:rPr>
        <w:t xml:space="preserve"> - 2009, </w:t>
      </w:r>
      <w:r w:rsidRPr="00950654">
        <w:rPr>
          <w:rFonts w:asciiTheme="majorHAnsi" w:eastAsia="Times New Roman" w:hAnsiTheme="majorHAnsi" w:cstheme="majorHAnsi"/>
          <w:i/>
          <w:iCs/>
          <w:sz w:val="28"/>
          <w:szCs w:val="28"/>
        </w:rPr>
        <w:t>Bầu trời không mái che</w:t>
      </w:r>
      <w:r w:rsidRPr="00950654">
        <w:rPr>
          <w:rFonts w:asciiTheme="majorHAnsi" w:eastAsia="Times New Roman" w:hAnsiTheme="majorHAnsi" w:cstheme="majorHAnsi"/>
          <w:sz w:val="28"/>
          <w:szCs w:val="28"/>
        </w:rPr>
        <w:t xml:space="preserve"> - 2010, </w:t>
      </w:r>
      <w:r w:rsidRPr="00950654">
        <w:rPr>
          <w:rFonts w:asciiTheme="majorHAnsi" w:eastAsia="Times New Roman" w:hAnsiTheme="majorHAnsi" w:cstheme="majorHAnsi"/>
          <w:i/>
          <w:iCs/>
          <w:sz w:val="28"/>
          <w:szCs w:val="28"/>
        </w:rPr>
        <w:t>Hoa giấu mặt</w:t>
      </w:r>
      <w:r w:rsidRPr="00950654">
        <w:rPr>
          <w:rFonts w:asciiTheme="majorHAnsi" w:eastAsia="Times New Roman" w:hAnsiTheme="majorHAnsi" w:cstheme="majorHAnsi"/>
          <w:sz w:val="28"/>
          <w:szCs w:val="28"/>
        </w:rPr>
        <w:t xml:space="preserve"> - 2012, </w:t>
      </w:r>
      <w:r w:rsidRPr="00950654">
        <w:rPr>
          <w:rFonts w:asciiTheme="majorHAnsi" w:eastAsia="Times New Roman" w:hAnsiTheme="majorHAnsi" w:cstheme="majorHAnsi"/>
          <w:i/>
          <w:iCs/>
          <w:sz w:val="28"/>
          <w:szCs w:val="28"/>
        </w:rPr>
        <w:t>Vừa sinh ra ở đó</w:t>
      </w:r>
      <w:r w:rsidRPr="00950654">
        <w:rPr>
          <w:rFonts w:asciiTheme="majorHAnsi" w:eastAsia="Times New Roman" w:hAnsiTheme="majorHAnsi" w:cstheme="majorHAnsi"/>
          <w:sz w:val="28"/>
          <w:szCs w:val="28"/>
        </w:rPr>
        <w:t xml:space="preserve"> - 2013), Đồng Đức Bốn (</w:t>
      </w:r>
      <w:r w:rsidRPr="00950654">
        <w:rPr>
          <w:rFonts w:asciiTheme="majorHAnsi" w:eastAsia="Times New Roman" w:hAnsiTheme="majorHAnsi" w:cstheme="majorHAnsi"/>
          <w:i/>
          <w:iCs/>
          <w:sz w:val="28"/>
          <w:szCs w:val="28"/>
        </w:rPr>
        <w:t>Con ngựa trắng và rừng quả đắng</w:t>
      </w:r>
      <w:r w:rsidRPr="00950654">
        <w:rPr>
          <w:rFonts w:asciiTheme="majorHAnsi" w:eastAsia="Times New Roman" w:hAnsiTheme="majorHAnsi" w:cstheme="majorHAnsi"/>
          <w:sz w:val="28"/>
          <w:szCs w:val="28"/>
        </w:rPr>
        <w:t xml:space="preserve"> - 1992, </w:t>
      </w:r>
      <w:r w:rsidRPr="00950654">
        <w:rPr>
          <w:rFonts w:asciiTheme="majorHAnsi" w:eastAsia="Times New Roman" w:hAnsiTheme="majorHAnsi" w:cstheme="majorHAnsi"/>
          <w:i/>
          <w:iCs/>
          <w:sz w:val="28"/>
          <w:szCs w:val="28"/>
        </w:rPr>
        <w:t>Dòng sông đời mẹ</w:t>
      </w:r>
      <w:r w:rsidRPr="00950654">
        <w:rPr>
          <w:rFonts w:asciiTheme="majorHAnsi" w:eastAsia="Times New Roman" w:hAnsiTheme="majorHAnsi" w:cstheme="majorHAnsi"/>
          <w:sz w:val="28"/>
          <w:szCs w:val="28"/>
        </w:rPr>
        <w:t xml:space="preserve"> - 1999, </w:t>
      </w:r>
      <w:r w:rsidRPr="00950654">
        <w:rPr>
          <w:rFonts w:asciiTheme="majorHAnsi" w:eastAsia="Times New Roman" w:hAnsiTheme="majorHAnsi" w:cstheme="majorHAnsi"/>
          <w:i/>
          <w:iCs/>
          <w:sz w:val="28"/>
          <w:szCs w:val="28"/>
        </w:rPr>
        <w:t>Trở về với mẹ ta thôi</w:t>
      </w:r>
      <w:r w:rsidRPr="00950654">
        <w:rPr>
          <w:rFonts w:asciiTheme="majorHAnsi" w:eastAsia="Times New Roman" w:hAnsiTheme="majorHAnsi" w:cstheme="majorHAnsi"/>
          <w:sz w:val="28"/>
          <w:szCs w:val="28"/>
        </w:rPr>
        <w:t xml:space="preserve"> - 2000, </w:t>
      </w:r>
      <w:r w:rsidRPr="00950654">
        <w:rPr>
          <w:rFonts w:asciiTheme="majorHAnsi" w:eastAsia="Times New Roman" w:hAnsiTheme="majorHAnsi" w:cstheme="majorHAnsi"/>
          <w:i/>
          <w:iCs/>
          <w:sz w:val="28"/>
          <w:szCs w:val="28"/>
        </w:rPr>
        <w:t>Cuối cùng vẫn còn dòng sông</w:t>
      </w:r>
      <w:r w:rsidRPr="00950654">
        <w:rPr>
          <w:rFonts w:asciiTheme="majorHAnsi" w:eastAsia="Times New Roman" w:hAnsiTheme="majorHAnsi" w:cstheme="majorHAnsi"/>
          <w:sz w:val="28"/>
          <w:szCs w:val="28"/>
        </w:rPr>
        <w:t xml:space="preserve"> - 2000, </w:t>
      </w:r>
      <w:r w:rsidRPr="00950654">
        <w:rPr>
          <w:rFonts w:asciiTheme="majorHAnsi" w:eastAsia="Times New Roman" w:hAnsiTheme="majorHAnsi" w:cstheme="majorHAnsi"/>
          <w:i/>
          <w:iCs/>
          <w:sz w:val="28"/>
          <w:szCs w:val="28"/>
        </w:rPr>
        <w:t>Chim mỏ vàng và hoa cỏ độc</w:t>
      </w:r>
      <w:r w:rsidRPr="00950654">
        <w:rPr>
          <w:rFonts w:asciiTheme="majorHAnsi" w:eastAsia="Times New Roman" w:hAnsiTheme="majorHAnsi" w:cstheme="majorHAnsi"/>
          <w:sz w:val="28"/>
          <w:szCs w:val="28"/>
        </w:rPr>
        <w:t xml:space="preserve"> - 2002), Ý Nhi (</w:t>
      </w:r>
      <w:r w:rsidRPr="00950654">
        <w:rPr>
          <w:rFonts w:asciiTheme="majorHAnsi" w:eastAsia="Times New Roman" w:hAnsiTheme="majorHAnsi" w:cstheme="majorHAnsi"/>
          <w:i/>
          <w:iCs/>
          <w:sz w:val="28"/>
          <w:szCs w:val="28"/>
        </w:rPr>
        <w:t>Vườn</w:t>
      </w:r>
      <w:r w:rsidRPr="00950654">
        <w:rPr>
          <w:rFonts w:asciiTheme="majorHAnsi" w:eastAsia="Times New Roman" w:hAnsiTheme="majorHAnsi" w:cstheme="majorHAnsi"/>
          <w:sz w:val="28"/>
          <w:szCs w:val="28"/>
        </w:rPr>
        <w:t xml:space="preserve"> - 1999) Nguyễn Bình Phương (</w:t>
      </w:r>
      <w:r w:rsidRPr="00950654">
        <w:rPr>
          <w:rFonts w:asciiTheme="majorHAnsi" w:eastAsia="Times New Roman" w:hAnsiTheme="majorHAnsi" w:cstheme="majorHAnsi"/>
          <w:i/>
          <w:iCs/>
          <w:sz w:val="28"/>
          <w:szCs w:val="28"/>
        </w:rPr>
        <w:t>Xa thân</w:t>
      </w:r>
      <w:r w:rsidRPr="00950654">
        <w:rPr>
          <w:rFonts w:asciiTheme="majorHAnsi" w:eastAsia="Times New Roman" w:hAnsiTheme="majorHAnsi" w:cstheme="majorHAnsi"/>
          <w:sz w:val="28"/>
          <w:szCs w:val="28"/>
        </w:rPr>
        <w:t xml:space="preserve"> - 1994</w:t>
      </w:r>
      <w:r w:rsidRPr="00950654">
        <w:rPr>
          <w:rFonts w:asciiTheme="majorHAnsi" w:eastAsia="Times New Roman" w:hAnsiTheme="majorHAnsi" w:cstheme="majorHAnsi"/>
          <w:i/>
          <w:iCs/>
          <w:sz w:val="28"/>
          <w:szCs w:val="28"/>
        </w:rPr>
        <w:t>, Lam chướng</w:t>
      </w:r>
      <w:r w:rsidRPr="00950654">
        <w:rPr>
          <w:rFonts w:asciiTheme="majorHAnsi" w:eastAsia="Times New Roman" w:hAnsiTheme="majorHAnsi" w:cstheme="majorHAnsi"/>
          <w:sz w:val="28"/>
          <w:szCs w:val="28"/>
        </w:rPr>
        <w:t xml:space="preserve"> - 1997, </w:t>
      </w:r>
      <w:r w:rsidRPr="00950654">
        <w:rPr>
          <w:rFonts w:asciiTheme="majorHAnsi" w:eastAsia="Times New Roman" w:hAnsiTheme="majorHAnsi" w:cstheme="majorHAnsi"/>
          <w:i/>
          <w:iCs/>
          <w:sz w:val="28"/>
          <w:szCs w:val="28"/>
        </w:rPr>
        <w:t>Từ chết sang trời biếc</w:t>
      </w:r>
      <w:r w:rsidRPr="00950654">
        <w:rPr>
          <w:rFonts w:asciiTheme="majorHAnsi" w:eastAsia="Times New Roman" w:hAnsiTheme="majorHAnsi" w:cstheme="majorHAnsi"/>
          <w:sz w:val="28"/>
          <w:szCs w:val="28"/>
        </w:rPr>
        <w:t xml:space="preserve"> - 2001, </w:t>
      </w:r>
      <w:r w:rsidRPr="00950654">
        <w:rPr>
          <w:rFonts w:asciiTheme="majorHAnsi" w:eastAsia="Times New Roman" w:hAnsiTheme="majorHAnsi" w:cstheme="majorHAnsi"/>
          <w:i/>
          <w:iCs/>
          <w:sz w:val="28"/>
          <w:szCs w:val="28"/>
        </w:rPr>
        <w:t xml:space="preserve">Buổi câu hờ hững </w:t>
      </w:r>
      <w:r w:rsidRPr="00950654">
        <w:rPr>
          <w:rFonts w:asciiTheme="majorHAnsi" w:eastAsia="Times New Roman" w:hAnsiTheme="majorHAnsi" w:cstheme="majorHAnsi"/>
          <w:sz w:val="28"/>
          <w:szCs w:val="28"/>
        </w:rPr>
        <w:t>- 2011), Nguyễn Việt Chiến (</w:t>
      </w:r>
      <w:r w:rsidRPr="00950654">
        <w:rPr>
          <w:rFonts w:asciiTheme="majorHAnsi" w:eastAsia="Times New Roman" w:hAnsiTheme="majorHAnsi" w:cstheme="majorHAnsi"/>
          <w:i/>
          <w:iCs/>
          <w:sz w:val="28"/>
          <w:szCs w:val="28"/>
        </w:rPr>
        <w:t>Mưa lúc không giờ</w:t>
      </w:r>
      <w:r w:rsidRPr="00950654">
        <w:rPr>
          <w:rFonts w:asciiTheme="majorHAnsi" w:eastAsia="Times New Roman" w:hAnsiTheme="majorHAnsi" w:cstheme="majorHAnsi"/>
          <w:sz w:val="28"/>
          <w:szCs w:val="28"/>
        </w:rPr>
        <w:t xml:space="preserve"> - 1992, </w:t>
      </w:r>
      <w:r w:rsidRPr="00950654">
        <w:rPr>
          <w:rFonts w:asciiTheme="majorHAnsi" w:eastAsia="Times New Roman" w:hAnsiTheme="majorHAnsi" w:cstheme="majorHAnsi"/>
          <w:i/>
          <w:iCs/>
          <w:sz w:val="28"/>
          <w:szCs w:val="28"/>
        </w:rPr>
        <w:t xml:space="preserve">Ngọn sóng thời gian </w:t>
      </w:r>
      <w:r w:rsidRPr="00950654">
        <w:rPr>
          <w:rFonts w:asciiTheme="majorHAnsi" w:eastAsia="Times New Roman" w:hAnsiTheme="majorHAnsi" w:cstheme="majorHAnsi"/>
          <w:sz w:val="28"/>
          <w:szCs w:val="28"/>
        </w:rPr>
        <w:t>-</w:t>
      </w:r>
      <w:r w:rsidRPr="00950654">
        <w:rPr>
          <w:rFonts w:asciiTheme="majorHAnsi" w:eastAsia="Times New Roman" w:hAnsiTheme="majorHAnsi" w:cstheme="majorHAnsi"/>
          <w:i/>
          <w:iCs/>
          <w:sz w:val="28"/>
          <w:szCs w:val="28"/>
        </w:rPr>
        <w:t xml:space="preserve"> </w:t>
      </w:r>
      <w:r w:rsidRPr="00950654">
        <w:rPr>
          <w:rFonts w:asciiTheme="majorHAnsi" w:eastAsia="Times New Roman" w:hAnsiTheme="majorHAnsi" w:cstheme="majorHAnsi"/>
          <w:sz w:val="28"/>
          <w:szCs w:val="28"/>
        </w:rPr>
        <w:t xml:space="preserve">1998, </w:t>
      </w:r>
      <w:r w:rsidRPr="00950654">
        <w:rPr>
          <w:rFonts w:asciiTheme="majorHAnsi" w:eastAsia="Times New Roman" w:hAnsiTheme="majorHAnsi" w:cstheme="majorHAnsi"/>
          <w:i/>
          <w:iCs/>
          <w:sz w:val="28"/>
          <w:szCs w:val="28"/>
        </w:rPr>
        <w:t>Cỏ trên đất</w:t>
      </w:r>
      <w:r w:rsidRPr="00950654">
        <w:rPr>
          <w:rFonts w:asciiTheme="majorHAnsi" w:eastAsia="Times New Roman" w:hAnsiTheme="majorHAnsi" w:cstheme="majorHAnsi"/>
          <w:sz w:val="28"/>
          <w:szCs w:val="28"/>
        </w:rPr>
        <w:t xml:space="preserve"> - 2000, </w:t>
      </w:r>
      <w:r w:rsidRPr="00950654">
        <w:rPr>
          <w:rFonts w:asciiTheme="majorHAnsi" w:eastAsia="Times New Roman" w:hAnsiTheme="majorHAnsi" w:cstheme="majorHAnsi"/>
          <w:i/>
          <w:iCs/>
          <w:sz w:val="28"/>
          <w:szCs w:val="28"/>
        </w:rPr>
        <w:t>Những con ngựa đêm</w:t>
      </w:r>
      <w:r w:rsidRPr="00950654">
        <w:rPr>
          <w:rFonts w:asciiTheme="majorHAnsi" w:eastAsia="Times New Roman" w:hAnsiTheme="majorHAnsi" w:cstheme="majorHAnsi"/>
          <w:sz w:val="28"/>
          <w:szCs w:val="28"/>
        </w:rPr>
        <w:t xml:space="preserve"> - 2003, </w:t>
      </w:r>
      <w:r w:rsidRPr="00950654">
        <w:rPr>
          <w:rFonts w:asciiTheme="majorHAnsi" w:eastAsia="Times New Roman" w:hAnsiTheme="majorHAnsi" w:cstheme="majorHAnsi"/>
          <w:i/>
          <w:iCs/>
          <w:sz w:val="28"/>
          <w:szCs w:val="28"/>
        </w:rPr>
        <w:t>Trăng và thơ đọc chậm</w:t>
      </w:r>
      <w:r w:rsidRPr="00950654">
        <w:rPr>
          <w:rFonts w:asciiTheme="majorHAnsi" w:eastAsia="Times New Roman" w:hAnsiTheme="majorHAnsi" w:cstheme="majorHAnsi"/>
          <w:sz w:val="28"/>
          <w:szCs w:val="28"/>
        </w:rPr>
        <w:t xml:space="preserve"> - 2012), Văn Cầm Hải (</w:t>
      </w:r>
      <w:r w:rsidRPr="00950654">
        <w:rPr>
          <w:rFonts w:asciiTheme="majorHAnsi" w:eastAsia="Times New Roman" w:hAnsiTheme="majorHAnsi" w:cstheme="majorHAnsi"/>
          <w:i/>
          <w:iCs/>
          <w:sz w:val="28"/>
          <w:szCs w:val="28"/>
        </w:rPr>
        <w:t>Người đi chăn sóng biển</w:t>
      </w:r>
      <w:r w:rsidRPr="00950654">
        <w:rPr>
          <w:rFonts w:asciiTheme="majorHAnsi" w:eastAsia="Times New Roman" w:hAnsiTheme="majorHAnsi" w:cstheme="majorHAnsi"/>
          <w:sz w:val="28"/>
          <w:szCs w:val="28"/>
        </w:rPr>
        <w:t xml:space="preserve"> - 1995), Nguyễn Hữu Hồng Minh (</w:t>
      </w:r>
      <w:r w:rsidRPr="00950654">
        <w:rPr>
          <w:rFonts w:asciiTheme="majorHAnsi" w:eastAsia="Times New Roman" w:hAnsiTheme="majorHAnsi" w:cstheme="majorHAnsi"/>
          <w:i/>
          <w:iCs/>
          <w:sz w:val="28"/>
          <w:szCs w:val="28"/>
        </w:rPr>
        <w:t>Giọng nói mơ hồ</w:t>
      </w:r>
      <w:r w:rsidRPr="00950654">
        <w:rPr>
          <w:rFonts w:asciiTheme="majorHAnsi" w:eastAsia="Times New Roman" w:hAnsiTheme="majorHAnsi" w:cstheme="majorHAnsi"/>
          <w:sz w:val="28"/>
          <w:szCs w:val="28"/>
        </w:rPr>
        <w:t xml:space="preserve"> - 1999, </w:t>
      </w:r>
      <w:r w:rsidRPr="00950654">
        <w:rPr>
          <w:rFonts w:asciiTheme="majorHAnsi" w:eastAsia="Times New Roman" w:hAnsiTheme="majorHAnsi" w:cstheme="majorHAnsi"/>
          <w:i/>
          <w:iCs/>
          <w:sz w:val="28"/>
          <w:szCs w:val="28"/>
        </w:rPr>
        <w:t>Chất trụ</w:t>
      </w:r>
      <w:r w:rsidRPr="00950654">
        <w:rPr>
          <w:rFonts w:asciiTheme="majorHAnsi" w:eastAsia="Times New Roman" w:hAnsiTheme="majorHAnsi" w:cstheme="majorHAnsi"/>
          <w:sz w:val="28"/>
          <w:szCs w:val="28"/>
        </w:rPr>
        <w:t xml:space="preserve"> - 2002), Trần Quang Quý (</w:t>
      </w:r>
      <w:r w:rsidRPr="00950654">
        <w:rPr>
          <w:rFonts w:asciiTheme="majorHAnsi" w:eastAsia="Times New Roman" w:hAnsiTheme="majorHAnsi" w:cstheme="majorHAnsi"/>
          <w:i/>
          <w:iCs/>
          <w:sz w:val="28"/>
          <w:szCs w:val="28"/>
        </w:rPr>
        <w:t>Giấc mơ hình chiếc thớt</w:t>
      </w:r>
      <w:r w:rsidRPr="00950654">
        <w:rPr>
          <w:rFonts w:asciiTheme="majorHAnsi" w:eastAsia="Times New Roman" w:hAnsiTheme="majorHAnsi" w:cstheme="majorHAnsi"/>
          <w:sz w:val="28"/>
          <w:szCs w:val="28"/>
        </w:rPr>
        <w:t xml:space="preserve"> - 2003, </w:t>
      </w:r>
      <w:r w:rsidRPr="00950654">
        <w:rPr>
          <w:rFonts w:asciiTheme="majorHAnsi" w:eastAsia="Times New Roman" w:hAnsiTheme="majorHAnsi" w:cstheme="majorHAnsi"/>
          <w:i/>
          <w:iCs/>
          <w:sz w:val="28"/>
          <w:szCs w:val="28"/>
        </w:rPr>
        <w:t>Màu tự do của đất</w:t>
      </w:r>
      <w:r w:rsidRPr="00950654">
        <w:rPr>
          <w:rFonts w:asciiTheme="majorHAnsi" w:eastAsia="Times New Roman" w:hAnsiTheme="majorHAnsi" w:cstheme="majorHAnsi"/>
          <w:sz w:val="28"/>
          <w:szCs w:val="28"/>
        </w:rPr>
        <w:t xml:space="preserve"> - 2012), Lãng Thanh (</w:t>
      </w:r>
      <w:r w:rsidRPr="00950654">
        <w:rPr>
          <w:rFonts w:asciiTheme="majorHAnsi" w:eastAsia="Times New Roman" w:hAnsiTheme="majorHAnsi" w:cstheme="majorHAnsi"/>
          <w:i/>
          <w:iCs/>
          <w:sz w:val="28"/>
          <w:szCs w:val="28"/>
        </w:rPr>
        <w:t>Tập thơ hoa và những trang viết để lại</w:t>
      </w:r>
      <w:r w:rsidRPr="00950654">
        <w:rPr>
          <w:rFonts w:asciiTheme="majorHAnsi" w:eastAsia="Times New Roman" w:hAnsiTheme="majorHAnsi" w:cstheme="majorHAnsi"/>
          <w:sz w:val="28"/>
          <w:szCs w:val="28"/>
        </w:rPr>
        <w:t xml:space="preserve"> - 2006), Vi Thùy Linh (</w:t>
      </w:r>
      <w:r w:rsidRPr="00950654">
        <w:rPr>
          <w:rFonts w:asciiTheme="majorHAnsi" w:eastAsia="Times New Roman" w:hAnsiTheme="majorHAnsi" w:cstheme="majorHAnsi"/>
          <w:i/>
          <w:iCs/>
          <w:sz w:val="28"/>
          <w:szCs w:val="28"/>
        </w:rPr>
        <w:t>Khát</w:t>
      </w:r>
      <w:r w:rsidRPr="00950654">
        <w:rPr>
          <w:rFonts w:asciiTheme="majorHAnsi" w:eastAsia="Times New Roman" w:hAnsiTheme="majorHAnsi" w:cstheme="majorHAnsi"/>
          <w:sz w:val="28"/>
          <w:szCs w:val="28"/>
        </w:rPr>
        <w:t xml:space="preserve"> - 1999, </w:t>
      </w:r>
      <w:r w:rsidRPr="00950654">
        <w:rPr>
          <w:rFonts w:asciiTheme="majorHAnsi" w:eastAsia="Times New Roman" w:hAnsiTheme="majorHAnsi" w:cstheme="majorHAnsi"/>
          <w:i/>
          <w:iCs/>
          <w:sz w:val="28"/>
          <w:szCs w:val="28"/>
        </w:rPr>
        <w:t>Linh</w:t>
      </w:r>
      <w:r w:rsidRPr="00950654">
        <w:rPr>
          <w:rFonts w:asciiTheme="majorHAnsi" w:eastAsia="Times New Roman" w:hAnsiTheme="majorHAnsi" w:cstheme="majorHAnsi"/>
          <w:sz w:val="28"/>
          <w:szCs w:val="28"/>
        </w:rPr>
        <w:t xml:space="preserve"> - 2000, </w:t>
      </w:r>
      <w:r w:rsidRPr="00950654">
        <w:rPr>
          <w:rFonts w:asciiTheme="majorHAnsi" w:eastAsia="Times New Roman" w:hAnsiTheme="majorHAnsi" w:cstheme="majorHAnsi"/>
          <w:i/>
          <w:iCs/>
          <w:sz w:val="28"/>
          <w:szCs w:val="28"/>
        </w:rPr>
        <w:t>Đồng tử</w:t>
      </w:r>
      <w:r w:rsidRPr="00950654">
        <w:rPr>
          <w:rFonts w:asciiTheme="majorHAnsi" w:eastAsia="Times New Roman" w:hAnsiTheme="majorHAnsi" w:cstheme="majorHAnsi"/>
          <w:sz w:val="28"/>
          <w:szCs w:val="28"/>
        </w:rPr>
        <w:t xml:space="preserve"> - 2005, </w:t>
      </w:r>
      <w:r w:rsidRPr="00950654">
        <w:rPr>
          <w:rFonts w:asciiTheme="majorHAnsi" w:eastAsia="Times New Roman" w:hAnsiTheme="majorHAnsi" w:cstheme="majorHAnsi"/>
          <w:i/>
          <w:iCs/>
          <w:sz w:val="28"/>
          <w:szCs w:val="28"/>
        </w:rPr>
        <w:t>ViLi in love</w:t>
      </w:r>
      <w:r w:rsidRPr="00950654">
        <w:rPr>
          <w:rFonts w:asciiTheme="majorHAnsi" w:eastAsia="Times New Roman" w:hAnsiTheme="majorHAnsi" w:cstheme="majorHAnsi"/>
          <w:sz w:val="28"/>
          <w:szCs w:val="28"/>
        </w:rPr>
        <w:t xml:space="preserve"> - 2008, </w:t>
      </w:r>
      <w:r w:rsidRPr="00950654">
        <w:rPr>
          <w:rFonts w:asciiTheme="majorHAnsi" w:eastAsia="Times New Roman" w:hAnsiTheme="majorHAnsi" w:cstheme="majorHAnsi"/>
          <w:i/>
          <w:iCs/>
          <w:sz w:val="28"/>
          <w:szCs w:val="28"/>
        </w:rPr>
        <w:t>Phim đôi - tình tự chậm</w:t>
      </w:r>
      <w:r w:rsidRPr="00950654">
        <w:rPr>
          <w:rFonts w:asciiTheme="majorHAnsi" w:eastAsia="Times New Roman" w:hAnsiTheme="majorHAnsi" w:cstheme="majorHAnsi"/>
          <w:sz w:val="28"/>
          <w:szCs w:val="28"/>
        </w:rPr>
        <w:t xml:space="preserve"> - 2010, </w:t>
      </w:r>
      <w:r w:rsidRPr="00950654">
        <w:rPr>
          <w:rFonts w:asciiTheme="majorHAnsi" w:eastAsia="Times New Roman" w:hAnsiTheme="majorHAnsi" w:cstheme="majorHAnsi"/>
          <w:i/>
          <w:iCs/>
          <w:sz w:val="28"/>
          <w:szCs w:val="28"/>
        </w:rPr>
        <w:t>Chu du cùng ông nội</w:t>
      </w:r>
      <w:r w:rsidRPr="00950654">
        <w:rPr>
          <w:rFonts w:asciiTheme="majorHAnsi" w:eastAsia="Times New Roman" w:hAnsiTheme="majorHAnsi" w:cstheme="majorHAnsi"/>
          <w:sz w:val="28"/>
          <w:szCs w:val="28"/>
        </w:rPr>
        <w:t xml:space="preserve"> - 2011, </w:t>
      </w:r>
      <w:r w:rsidRPr="00950654">
        <w:rPr>
          <w:rFonts w:asciiTheme="majorHAnsi" w:eastAsia="Times New Roman" w:hAnsiTheme="majorHAnsi" w:cstheme="majorHAnsi"/>
          <w:i/>
          <w:iCs/>
          <w:sz w:val="28"/>
          <w:szCs w:val="28"/>
        </w:rPr>
        <w:t>ViLi in Paris</w:t>
      </w:r>
      <w:r w:rsidRPr="00950654">
        <w:rPr>
          <w:rFonts w:asciiTheme="majorHAnsi" w:eastAsia="Times New Roman" w:hAnsiTheme="majorHAnsi" w:cstheme="majorHAnsi"/>
          <w:sz w:val="28"/>
          <w:szCs w:val="28"/>
        </w:rPr>
        <w:t xml:space="preserve"> - 2012), Phan Huyền Thư (</w:t>
      </w:r>
      <w:r w:rsidRPr="00950654">
        <w:rPr>
          <w:rFonts w:asciiTheme="majorHAnsi" w:eastAsia="Times New Roman" w:hAnsiTheme="majorHAnsi" w:cstheme="majorHAnsi"/>
          <w:i/>
          <w:iCs/>
          <w:sz w:val="28"/>
          <w:szCs w:val="28"/>
        </w:rPr>
        <w:t>Nằm nghiêng</w:t>
      </w:r>
      <w:r w:rsidRPr="00950654">
        <w:rPr>
          <w:rFonts w:asciiTheme="majorHAnsi" w:eastAsia="Times New Roman" w:hAnsiTheme="majorHAnsi" w:cstheme="majorHAnsi"/>
          <w:sz w:val="28"/>
          <w:szCs w:val="28"/>
        </w:rPr>
        <w:t xml:space="preserve"> - 2002, </w:t>
      </w:r>
      <w:r w:rsidRPr="00950654">
        <w:rPr>
          <w:rFonts w:asciiTheme="majorHAnsi" w:eastAsia="Times New Roman" w:hAnsiTheme="majorHAnsi" w:cstheme="majorHAnsi"/>
          <w:i/>
          <w:iCs/>
          <w:sz w:val="28"/>
          <w:szCs w:val="28"/>
        </w:rPr>
        <w:t>Rỗng ngực</w:t>
      </w:r>
      <w:r w:rsidRPr="00950654">
        <w:rPr>
          <w:rFonts w:asciiTheme="majorHAnsi" w:eastAsia="Times New Roman" w:hAnsiTheme="majorHAnsi" w:cstheme="majorHAnsi"/>
          <w:sz w:val="28"/>
          <w:szCs w:val="28"/>
        </w:rPr>
        <w:t xml:space="preserve"> - 2005), Phan Thị Vàng Anh (</w:t>
      </w:r>
      <w:r w:rsidRPr="00950654">
        <w:rPr>
          <w:rFonts w:asciiTheme="majorHAnsi" w:eastAsia="Times New Roman" w:hAnsiTheme="majorHAnsi" w:cstheme="majorHAnsi"/>
          <w:i/>
          <w:iCs/>
          <w:sz w:val="28"/>
          <w:szCs w:val="28"/>
        </w:rPr>
        <w:t>Gửi VB</w:t>
      </w:r>
      <w:r w:rsidRPr="00950654">
        <w:rPr>
          <w:rFonts w:asciiTheme="majorHAnsi" w:eastAsia="Times New Roman" w:hAnsiTheme="majorHAnsi" w:cstheme="majorHAnsi"/>
          <w:sz w:val="28"/>
          <w:szCs w:val="28"/>
        </w:rPr>
        <w:t xml:space="preserve"> - 2006), Từ Huy (</w:t>
      </w:r>
      <w:r w:rsidRPr="00950654">
        <w:rPr>
          <w:rFonts w:asciiTheme="majorHAnsi" w:eastAsia="Times New Roman" w:hAnsiTheme="majorHAnsi" w:cstheme="majorHAnsi"/>
          <w:i/>
          <w:iCs/>
          <w:sz w:val="28"/>
          <w:szCs w:val="28"/>
        </w:rPr>
        <w:t>Chữ cái</w:t>
      </w:r>
      <w:r w:rsidRPr="00950654">
        <w:rPr>
          <w:rFonts w:asciiTheme="majorHAnsi" w:eastAsia="Times New Roman" w:hAnsiTheme="majorHAnsi" w:cstheme="majorHAnsi"/>
          <w:sz w:val="28"/>
          <w:szCs w:val="28"/>
        </w:rPr>
        <w:t xml:space="preserve"> - 2007), Đỗ Doãn Phương (</w:t>
      </w:r>
      <w:r w:rsidRPr="00950654">
        <w:rPr>
          <w:rFonts w:asciiTheme="majorHAnsi" w:eastAsia="Times New Roman" w:hAnsiTheme="majorHAnsi" w:cstheme="majorHAnsi"/>
          <w:i/>
          <w:iCs/>
          <w:sz w:val="28"/>
          <w:szCs w:val="28"/>
        </w:rPr>
        <w:t>Những ngọn triều nhục cảm</w:t>
      </w:r>
      <w:r w:rsidRPr="00950654">
        <w:rPr>
          <w:rFonts w:asciiTheme="majorHAnsi" w:eastAsia="Times New Roman" w:hAnsiTheme="majorHAnsi" w:cstheme="majorHAnsi"/>
          <w:sz w:val="28"/>
          <w:szCs w:val="28"/>
        </w:rPr>
        <w:t xml:space="preserve"> - 2008), Đinh Thị Như Thúy (</w:t>
      </w:r>
      <w:r w:rsidRPr="00950654">
        <w:rPr>
          <w:rFonts w:asciiTheme="majorHAnsi" w:eastAsia="Times New Roman" w:hAnsiTheme="majorHAnsi" w:cstheme="majorHAnsi"/>
          <w:i/>
          <w:iCs/>
          <w:sz w:val="28"/>
          <w:szCs w:val="28"/>
        </w:rPr>
        <w:t>Cùng đi qua mùa hạ</w:t>
      </w:r>
      <w:r w:rsidRPr="00950654">
        <w:rPr>
          <w:rFonts w:asciiTheme="majorHAnsi" w:eastAsia="Times New Roman" w:hAnsiTheme="majorHAnsi" w:cstheme="majorHAnsi"/>
          <w:sz w:val="28"/>
          <w:szCs w:val="28"/>
        </w:rPr>
        <w:t xml:space="preserve"> - 2005, </w:t>
      </w:r>
      <w:r w:rsidRPr="00950654">
        <w:rPr>
          <w:rFonts w:asciiTheme="majorHAnsi" w:eastAsia="Times New Roman" w:hAnsiTheme="majorHAnsi" w:cstheme="majorHAnsi"/>
          <w:i/>
          <w:iCs/>
          <w:sz w:val="28"/>
          <w:szCs w:val="28"/>
        </w:rPr>
        <w:t>Phía bên kia cây cầu</w:t>
      </w:r>
      <w:r w:rsidRPr="00950654">
        <w:rPr>
          <w:rFonts w:asciiTheme="majorHAnsi" w:eastAsia="Times New Roman" w:hAnsiTheme="majorHAnsi" w:cstheme="majorHAnsi"/>
          <w:sz w:val="28"/>
          <w:szCs w:val="28"/>
        </w:rPr>
        <w:t xml:space="preserve"> - 2007, </w:t>
      </w:r>
      <w:r w:rsidRPr="00950654">
        <w:rPr>
          <w:rFonts w:asciiTheme="majorHAnsi" w:eastAsia="Times New Roman" w:hAnsiTheme="majorHAnsi" w:cstheme="majorHAnsi"/>
          <w:i/>
          <w:iCs/>
          <w:sz w:val="28"/>
          <w:szCs w:val="28"/>
        </w:rPr>
        <w:t>Ngày linh hương nở sáng</w:t>
      </w:r>
      <w:r w:rsidRPr="00950654">
        <w:rPr>
          <w:rFonts w:asciiTheme="majorHAnsi" w:eastAsia="Times New Roman" w:hAnsiTheme="majorHAnsi" w:cstheme="majorHAnsi"/>
          <w:sz w:val="28"/>
          <w:szCs w:val="28"/>
        </w:rPr>
        <w:t xml:space="preserve"> - 2011, </w:t>
      </w:r>
      <w:r w:rsidRPr="00950654">
        <w:rPr>
          <w:rFonts w:asciiTheme="majorHAnsi" w:eastAsia="Times New Roman" w:hAnsiTheme="majorHAnsi" w:cstheme="majorHAnsi"/>
          <w:i/>
          <w:iCs/>
          <w:sz w:val="28"/>
          <w:szCs w:val="28"/>
        </w:rPr>
        <w:t>Nơi ngày đông gió thổi</w:t>
      </w:r>
      <w:r w:rsidRPr="00950654">
        <w:rPr>
          <w:rFonts w:asciiTheme="majorHAnsi" w:eastAsia="Times New Roman" w:hAnsiTheme="majorHAnsi" w:cstheme="majorHAnsi"/>
          <w:sz w:val="28"/>
          <w:szCs w:val="28"/>
        </w:rPr>
        <w:t xml:space="preserve"> - 2011), Nguyễn Bảo Chân (</w:t>
      </w:r>
      <w:r w:rsidRPr="00950654">
        <w:rPr>
          <w:rFonts w:asciiTheme="majorHAnsi" w:eastAsia="Times New Roman" w:hAnsiTheme="majorHAnsi" w:cstheme="majorHAnsi"/>
          <w:i/>
          <w:iCs/>
          <w:sz w:val="28"/>
          <w:szCs w:val="28"/>
        </w:rPr>
        <w:t>Những chiếc gai trong mơ</w:t>
      </w:r>
      <w:r w:rsidRPr="00950654">
        <w:rPr>
          <w:rFonts w:asciiTheme="majorHAnsi" w:eastAsia="Times New Roman" w:hAnsiTheme="majorHAnsi" w:cstheme="majorHAnsi"/>
          <w:sz w:val="28"/>
          <w:szCs w:val="28"/>
        </w:rPr>
        <w:t xml:space="preserve"> - 2010), </w:t>
      </w:r>
      <w:r w:rsidRPr="00950654">
        <w:rPr>
          <w:rFonts w:asciiTheme="majorHAnsi" w:eastAsia="Times New Roman" w:hAnsiTheme="majorHAnsi" w:cstheme="majorHAnsi"/>
          <w:sz w:val="28"/>
          <w:szCs w:val="28"/>
        </w:rPr>
        <w:lastRenderedPageBreak/>
        <w:t>Nguyễn Phan Quế Mai (</w:t>
      </w:r>
      <w:r w:rsidRPr="00950654">
        <w:rPr>
          <w:rFonts w:asciiTheme="majorHAnsi" w:eastAsia="Times New Roman" w:hAnsiTheme="majorHAnsi" w:cstheme="majorHAnsi"/>
          <w:i/>
          <w:iCs/>
          <w:sz w:val="28"/>
          <w:szCs w:val="28"/>
        </w:rPr>
        <w:t>Trái cấm</w:t>
      </w:r>
      <w:r w:rsidRPr="00950654">
        <w:rPr>
          <w:rFonts w:asciiTheme="majorHAnsi" w:eastAsia="Times New Roman" w:hAnsiTheme="majorHAnsi" w:cstheme="majorHAnsi"/>
          <w:sz w:val="28"/>
          <w:szCs w:val="28"/>
        </w:rPr>
        <w:t xml:space="preserve"> - 2008, </w:t>
      </w:r>
      <w:r w:rsidRPr="00950654">
        <w:rPr>
          <w:rFonts w:asciiTheme="majorHAnsi" w:eastAsia="Times New Roman" w:hAnsiTheme="majorHAnsi" w:cstheme="majorHAnsi"/>
          <w:i/>
          <w:iCs/>
          <w:sz w:val="28"/>
          <w:szCs w:val="28"/>
        </w:rPr>
        <w:t>Cởi gió</w:t>
      </w:r>
      <w:r w:rsidRPr="00950654">
        <w:rPr>
          <w:rFonts w:asciiTheme="majorHAnsi" w:eastAsia="Times New Roman" w:hAnsiTheme="majorHAnsi" w:cstheme="majorHAnsi"/>
          <w:sz w:val="28"/>
          <w:szCs w:val="28"/>
        </w:rPr>
        <w:t xml:space="preserve"> - 2010, </w:t>
      </w:r>
      <w:r w:rsidRPr="00950654">
        <w:rPr>
          <w:rFonts w:asciiTheme="majorHAnsi" w:eastAsia="Times New Roman" w:hAnsiTheme="majorHAnsi" w:cstheme="majorHAnsi"/>
          <w:i/>
          <w:iCs/>
          <w:sz w:val="28"/>
          <w:szCs w:val="28"/>
        </w:rPr>
        <w:t>Những ngôi sao hình quang gánh</w:t>
      </w:r>
      <w:r w:rsidRPr="00950654">
        <w:rPr>
          <w:rFonts w:asciiTheme="majorHAnsi" w:eastAsia="Times New Roman" w:hAnsiTheme="majorHAnsi" w:cstheme="majorHAnsi"/>
          <w:sz w:val="28"/>
          <w:szCs w:val="28"/>
        </w:rPr>
        <w:t xml:space="preserve"> - 2011), Nguyễn Thế Hoàng Linh (</w:t>
      </w:r>
      <w:r w:rsidRPr="00950654">
        <w:rPr>
          <w:rFonts w:asciiTheme="majorHAnsi" w:eastAsia="Times New Roman" w:hAnsiTheme="majorHAnsi" w:cstheme="majorHAnsi"/>
          <w:i/>
          <w:iCs/>
          <w:sz w:val="28"/>
          <w:szCs w:val="28"/>
        </w:rPr>
        <w:t>Mỗi quốc gia một thành phố của thế giới</w:t>
      </w:r>
      <w:r w:rsidRPr="00950654">
        <w:rPr>
          <w:rFonts w:asciiTheme="majorHAnsi" w:eastAsia="Times New Roman" w:hAnsiTheme="majorHAnsi" w:cstheme="majorHAnsi"/>
          <w:sz w:val="28"/>
          <w:szCs w:val="28"/>
        </w:rPr>
        <w:t xml:space="preserve"> - 2009, </w:t>
      </w:r>
      <w:r w:rsidRPr="00950654">
        <w:rPr>
          <w:rFonts w:asciiTheme="majorHAnsi" w:eastAsia="Times New Roman" w:hAnsiTheme="majorHAnsi" w:cstheme="majorHAnsi"/>
          <w:i/>
          <w:iCs/>
          <w:sz w:val="28"/>
          <w:szCs w:val="28"/>
        </w:rPr>
        <w:t>Mật thư</w:t>
      </w:r>
      <w:r w:rsidRPr="00950654">
        <w:rPr>
          <w:rFonts w:asciiTheme="majorHAnsi" w:eastAsia="Times New Roman" w:hAnsiTheme="majorHAnsi" w:cstheme="majorHAnsi"/>
          <w:sz w:val="28"/>
          <w:szCs w:val="28"/>
        </w:rPr>
        <w:t xml:space="preserve"> - 2013), Lữ Thị Mai (</w:t>
      </w:r>
      <w:r w:rsidRPr="00950654">
        <w:rPr>
          <w:rFonts w:asciiTheme="majorHAnsi" w:eastAsia="Times New Roman" w:hAnsiTheme="majorHAnsi" w:cstheme="majorHAnsi"/>
          <w:i/>
          <w:iCs/>
          <w:sz w:val="28"/>
          <w:szCs w:val="28"/>
        </w:rPr>
        <w:t>Giấc</w:t>
      </w:r>
      <w:r w:rsidRPr="00950654">
        <w:rPr>
          <w:rFonts w:asciiTheme="majorHAnsi" w:eastAsia="Times New Roman" w:hAnsiTheme="majorHAnsi" w:cstheme="majorHAnsi"/>
          <w:sz w:val="28"/>
          <w:szCs w:val="28"/>
        </w:rPr>
        <w:t xml:space="preserve"> - 2010), Nhụy Nguyên (</w:t>
      </w:r>
      <w:r w:rsidRPr="00950654">
        <w:rPr>
          <w:rFonts w:asciiTheme="majorHAnsi" w:eastAsia="Times New Roman" w:hAnsiTheme="majorHAnsi" w:cstheme="majorHAnsi"/>
          <w:i/>
          <w:iCs/>
          <w:sz w:val="28"/>
          <w:szCs w:val="28"/>
        </w:rPr>
        <w:t>Khi người ta cúi mặt</w:t>
      </w:r>
      <w:r w:rsidRPr="00950654">
        <w:rPr>
          <w:rFonts w:asciiTheme="majorHAnsi" w:eastAsia="Times New Roman" w:hAnsiTheme="majorHAnsi" w:cstheme="majorHAnsi"/>
          <w:sz w:val="28"/>
          <w:szCs w:val="28"/>
        </w:rPr>
        <w:t xml:space="preserve"> - 2011), Trương Đăng Dung (</w:t>
      </w:r>
      <w:r w:rsidRPr="00950654">
        <w:rPr>
          <w:rFonts w:asciiTheme="majorHAnsi" w:eastAsia="Times New Roman" w:hAnsiTheme="majorHAnsi" w:cstheme="majorHAnsi"/>
          <w:i/>
          <w:iCs/>
          <w:sz w:val="28"/>
          <w:szCs w:val="28"/>
        </w:rPr>
        <w:t xml:space="preserve">Những kỷ niệm tưởng tượng </w:t>
      </w:r>
      <w:r w:rsidRPr="00950654">
        <w:rPr>
          <w:rFonts w:asciiTheme="majorHAnsi" w:eastAsia="Times New Roman" w:hAnsiTheme="majorHAnsi" w:cstheme="majorHAnsi"/>
          <w:sz w:val="28"/>
          <w:szCs w:val="28"/>
        </w:rPr>
        <w:t>- 2011), Phùng Cung (</w:t>
      </w:r>
      <w:r w:rsidRPr="00950654">
        <w:rPr>
          <w:rFonts w:asciiTheme="majorHAnsi" w:eastAsia="Times New Roman" w:hAnsiTheme="majorHAnsi" w:cstheme="majorHAnsi"/>
          <w:i/>
          <w:iCs/>
          <w:sz w:val="28"/>
          <w:szCs w:val="28"/>
        </w:rPr>
        <w:t>Xem đêm</w:t>
      </w:r>
      <w:r w:rsidRPr="00950654">
        <w:rPr>
          <w:rFonts w:asciiTheme="majorHAnsi" w:eastAsia="Times New Roman" w:hAnsiTheme="majorHAnsi" w:cstheme="majorHAnsi"/>
          <w:sz w:val="28"/>
          <w:szCs w:val="28"/>
        </w:rPr>
        <w:t>, xuất bản 1995, tái bản 2011), Phan Hoàng (</w:t>
      </w:r>
      <w:r w:rsidRPr="00950654">
        <w:rPr>
          <w:rFonts w:asciiTheme="majorHAnsi" w:eastAsia="Times New Roman" w:hAnsiTheme="majorHAnsi" w:cstheme="majorHAnsi"/>
          <w:i/>
          <w:iCs/>
          <w:sz w:val="28"/>
          <w:szCs w:val="28"/>
        </w:rPr>
        <w:t>Chất vấn thói quen</w:t>
      </w:r>
      <w:r w:rsidRPr="00950654">
        <w:rPr>
          <w:rFonts w:asciiTheme="majorHAnsi" w:eastAsia="Times New Roman" w:hAnsiTheme="majorHAnsi" w:cstheme="majorHAnsi"/>
          <w:sz w:val="28"/>
          <w:szCs w:val="28"/>
        </w:rPr>
        <w:t xml:space="preserve"> - 2012), Nguyễn Lãm Thắng (</w:t>
      </w:r>
      <w:r w:rsidRPr="00950654">
        <w:rPr>
          <w:rFonts w:asciiTheme="majorHAnsi" w:eastAsia="Times New Roman" w:hAnsiTheme="majorHAnsi" w:cstheme="majorHAnsi"/>
          <w:i/>
          <w:iCs/>
          <w:sz w:val="28"/>
          <w:szCs w:val="28"/>
        </w:rPr>
        <w:t>họng đêm</w:t>
      </w:r>
      <w:r w:rsidRPr="00950654">
        <w:rPr>
          <w:rFonts w:asciiTheme="majorHAnsi" w:eastAsia="Times New Roman" w:hAnsiTheme="majorHAnsi" w:cstheme="majorHAnsi"/>
          <w:sz w:val="28"/>
          <w:szCs w:val="28"/>
        </w:rPr>
        <w:t xml:space="preserve"> - 2012), Mã Giang Lân (</w:t>
      </w:r>
      <w:r w:rsidRPr="00950654">
        <w:rPr>
          <w:rFonts w:asciiTheme="majorHAnsi" w:eastAsia="Times New Roman" w:hAnsiTheme="majorHAnsi" w:cstheme="majorHAnsi"/>
          <w:i/>
          <w:iCs/>
          <w:sz w:val="28"/>
          <w:szCs w:val="28"/>
        </w:rPr>
        <w:t>Những lớp sóng ngôn từ</w:t>
      </w:r>
      <w:r w:rsidRPr="00950654">
        <w:rPr>
          <w:rFonts w:asciiTheme="majorHAnsi" w:eastAsia="Times New Roman" w:hAnsiTheme="majorHAnsi" w:cstheme="majorHAnsi"/>
          <w:sz w:val="28"/>
          <w:szCs w:val="28"/>
        </w:rPr>
        <w:t xml:space="preserve"> - 2012), Miên Di (</w:t>
      </w:r>
      <w:r w:rsidRPr="00950654">
        <w:rPr>
          <w:rFonts w:asciiTheme="majorHAnsi" w:eastAsia="Times New Roman" w:hAnsiTheme="majorHAnsi" w:cstheme="majorHAnsi"/>
          <w:i/>
          <w:iCs/>
          <w:sz w:val="28"/>
          <w:szCs w:val="28"/>
        </w:rPr>
        <w:t>thơ miên di</w:t>
      </w:r>
      <w:r w:rsidRPr="00950654">
        <w:rPr>
          <w:rFonts w:asciiTheme="majorHAnsi" w:eastAsia="Times New Roman" w:hAnsiTheme="majorHAnsi" w:cstheme="majorHAnsi"/>
          <w:sz w:val="28"/>
          <w:szCs w:val="28"/>
        </w:rPr>
        <w:t xml:space="preserve"> - 2013), Nguyễn Ngọc Tư (</w:t>
      </w:r>
      <w:r w:rsidRPr="00950654">
        <w:rPr>
          <w:rFonts w:asciiTheme="majorHAnsi" w:eastAsia="Times New Roman" w:hAnsiTheme="majorHAnsi" w:cstheme="majorHAnsi"/>
          <w:i/>
          <w:iCs/>
          <w:sz w:val="28"/>
          <w:szCs w:val="28"/>
        </w:rPr>
        <w:t>Chấm</w:t>
      </w:r>
      <w:r w:rsidRPr="00950654">
        <w:rPr>
          <w:rFonts w:asciiTheme="majorHAnsi" w:eastAsia="Times New Roman" w:hAnsiTheme="majorHAnsi" w:cstheme="majorHAnsi"/>
          <w:sz w:val="28"/>
          <w:szCs w:val="28"/>
        </w:rPr>
        <w:t xml:space="preserve"> - 2013), Nguyễn Phong Việt (</w:t>
      </w:r>
      <w:r w:rsidRPr="00950654">
        <w:rPr>
          <w:rFonts w:asciiTheme="majorHAnsi" w:eastAsia="Times New Roman" w:hAnsiTheme="majorHAnsi" w:cstheme="majorHAnsi"/>
          <w:i/>
          <w:iCs/>
          <w:sz w:val="28"/>
          <w:szCs w:val="28"/>
        </w:rPr>
        <w:t>Đ</w:t>
      </w:r>
      <w:bookmarkStart w:id="1" w:name="_GoBack"/>
      <w:bookmarkEnd w:id="1"/>
      <w:r w:rsidRPr="00950654">
        <w:rPr>
          <w:rFonts w:asciiTheme="majorHAnsi" w:eastAsia="Times New Roman" w:hAnsiTheme="majorHAnsi" w:cstheme="majorHAnsi"/>
          <w:i/>
          <w:iCs/>
          <w:sz w:val="28"/>
          <w:szCs w:val="28"/>
        </w:rPr>
        <w:t>i qua thương nhớ, Từ yêu đến thương</w:t>
      </w:r>
      <w:r w:rsidRPr="00950654">
        <w:rPr>
          <w:rFonts w:asciiTheme="majorHAnsi" w:eastAsia="Times New Roman" w:hAnsiTheme="majorHAnsi" w:cstheme="majorHAnsi"/>
          <w:sz w:val="28"/>
          <w:szCs w:val="28"/>
        </w:rPr>
        <w:t xml:space="preserve"> - 2013), Việt Anh (</w:t>
      </w:r>
      <w:r w:rsidRPr="00950654">
        <w:rPr>
          <w:rFonts w:asciiTheme="majorHAnsi" w:eastAsia="Times New Roman" w:hAnsiTheme="majorHAnsi" w:cstheme="majorHAnsi"/>
          <w:i/>
          <w:iCs/>
          <w:sz w:val="28"/>
          <w:szCs w:val="28"/>
        </w:rPr>
        <w:t>Rẽ lối nào cũng gặp nhớ thương</w:t>
      </w:r>
      <w:r w:rsidRPr="00950654">
        <w:rPr>
          <w:rFonts w:asciiTheme="majorHAnsi" w:eastAsia="Times New Roman" w:hAnsiTheme="majorHAnsi" w:cstheme="majorHAnsi"/>
          <w:sz w:val="28"/>
          <w:szCs w:val="28"/>
        </w:rPr>
        <w:t xml:space="preserve"> - 2014), Nồng Nàn Phố (</w:t>
      </w:r>
      <w:r w:rsidRPr="00950654">
        <w:rPr>
          <w:rFonts w:asciiTheme="majorHAnsi" w:eastAsia="Times New Roman" w:hAnsiTheme="majorHAnsi" w:cstheme="majorHAnsi"/>
          <w:i/>
          <w:iCs/>
          <w:sz w:val="28"/>
          <w:szCs w:val="28"/>
        </w:rPr>
        <w:t>Anh ngủ thêm đi anh Em phải dậy lấy chồng</w:t>
      </w:r>
      <w:r w:rsidRPr="00950654">
        <w:rPr>
          <w:rFonts w:asciiTheme="majorHAnsi" w:eastAsia="Times New Roman" w:hAnsiTheme="majorHAnsi" w:cstheme="majorHAnsi"/>
          <w:sz w:val="28"/>
          <w:szCs w:val="28"/>
        </w:rPr>
        <w:t xml:space="preserve"> - 2014) </w:t>
      </w:r>
      <w:bookmarkStart w:id="2" w:name="_ftnref2"/>
      <w:r w:rsidRPr="00950654">
        <w:rPr>
          <w:rFonts w:asciiTheme="majorHAnsi" w:eastAsia="Times New Roman" w:hAnsiTheme="majorHAnsi" w:cstheme="majorHAnsi"/>
          <w:sz w:val="28"/>
          <w:szCs w:val="28"/>
        </w:rPr>
        <w:fldChar w:fldCharType="begin"/>
      </w:r>
      <w:r w:rsidRPr="00950654">
        <w:rPr>
          <w:rFonts w:asciiTheme="majorHAnsi" w:eastAsia="Times New Roman" w:hAnsiTheme="majorHAnsi" w:cstheme="majorHAnsi"/>
          <w:sz w:val="28"/>
          <w:szCs w:val="28"/>
        </w:rPr>
        <w:instrText xml:space="preserve"> HYPERLINK "http://vanhocquenha.vn/" \l "_ftn2" \o "" </w:instrText>
      </w:r>
      <w:r w:rsidRPr="00950654">
        <w:rPr>
          <w:rFonts w:asciiTheme="majorHAnsi" w:eastAsia="Times New Roman" w:hAnsiTheme="majorHAnsi" w:cstheme="majorHAnsi"/>
          <w:sz w:val="28"/>
          <w:szCs w:val="28"/>
        </w:rPr>
        <w:fldChar w:fldCharType="separate"/>
      </w:r>
      <w:r w:rsidRPr="00950654">
        <w:rPr>
          <w:rFonts w:asciiTheme="majorHAnsi" w:eastAsia="Times New Roman" w:hAnsiTheme="majorHAnsi" w:cstheme="majorHAnsi"/>
          <w:color w:val="0000FF"/>
          <w:sz w:val="28"/>
          <w:szCs w:val="28"/>
          <w:u w:val="single"/>
        </w:rPr>
        <w:t>[2]</w:t>
      </w:r>
      <w:r w:rsidRPr="00950654">
        <w:rPr>
          <w:rFonts w:asciiTheme="majorHAnsi" w:eastAsia="Times New Roman" w:hAnsiTheme="majorHAnsi" w:cstheme="majorHAnsi"/>
          <w:sz w:val="28"/>
          <w:szCs w:val="28"/>
        </w:rPr>
        <w:fldChar w:fldCharType="end"/>
      </w:r>
      <w:bookmarkEnd w:id="2"/>
      <w:r w:rsidRPr="00950654">
        <w:rPr>
          <w:rFonts w:asciiTheme="majorHAnsi" w:eastAsia="Times New Roman" w:hAnsiTheme="majorHAnsi" w:cstheme="majorHAnsi"/>
          <w:sz w:val="28"/>
          <w:szCs w:val="28"/>
        </w:rPr>
        <w:t xml:space="preserve">... giúp chúng ta có được những hình dung dù là chưa hoàn kết về thơ Việt đương đại. Sự sắp xếp những tác giả, tác phẩm này vào một khuôn hình nhất định nào đó luôn ẩn chứa sự khiên cưỡng. Bởi vậy, xác lập khuynh hướng, kiểu dạng sáng tác ở đây và ở cả những công trình tổng quan khác đều mang tính tương đối. Chẳng hạn, Nguyễn Bá Thành trong </w:t>
      </w:r>
      <w:r w:rsidRPr="00950654">
        <w:rPr>
          <w:rFonts w:asciiTheme="majorHAnsi" w:eastAsia="Times New Roman" w:hAnsiTheme="majorHAnsi" w:cstheme="majorHAnsi"/>
          <w:i/>
          <w:iCs/>
          <w:sz w:val="28"/>
          <w:szCs w:val="28"/>
        </w:rPr>
        <w:t>Chương 8</w:t>
      </w:r>
      <w:r w:rsidRPr="00950654">
        <w:rPr>
          <w:rFonts w:asciiTheme="majorHAnsi" w:eastAsia="Times New Roman" w:hAnsiTheme="majorHAnsi" w:cstheme="majorHAnsi"/>
          <w:sz w:val="28"/>
          <w:szCs w:val="28"/>
        </w:rPr>
        <w:t xml:space="preserve">, </w:t>
      </w:r>
      <w:r w:rsidRPr="00950654">
        <w:rPr>
          <w:rFonts w:asciiTheme="majorHAnsi" w:eastAsia="Times New Roman" w:hAnsiTheme="majorHAnsi" w:cstheme="majorHAnsi"/>
          <w:i/>
          <w:iCs/>
          <w:sz w:val="28"/>
          <w:szCs w:val="28"/>
        </w:rPr>
        <w:t>Phần III</w:t>
      </w:r>
      <w:r w:rsidRPr="00950654">
        <w:rPr>
          <w:rFonts w:asciiTheme="majorHAnsi" w:eastAsia="Times New Roman" w:hAnsiTheme="majorHAnsi" w:cstheme="majorHAnsi"/>
          <w:sz w:val="28"/>
          <w:szCs w:val="28"/>
        </w:rPr>
        <w:t xml:space="preserve"> - </w:t>
      </w:r>
      <w:r w:rsidRPr="00950654">
        <w:rPr>
          <w:rFonts w:asciiTheme="majorHAnsi" w:eastAsia="Times New Roman" w:hAnsiTheme="majorHAnsi" w:cstheme="majorHAnsi"/>
          <w:i/>
          <w:iCs/>
          <w:sz w:val="28"/>
          <w:szCs w:val="28"/>
        </w:rPr>
        <w:t>Tư duy thơ Việt Nam sau 1986</w:t>
      </w:r>
      <w:r w:rsidRPr="00950654">
        <w:rPr>
          <w:rFonts w:asciiTheme="majorHAnsi" w:eastAsia="Times New Roman" w:hAnsiTheme="majorHAnsi" w:cstheme="majorHAnsi"/>
          <w:sz w:val="28"/>
          <w:szCs w:val="28"/>
        </w:rPr>
        <w:t xml:space="preserve"> chỉ ra một số xu hướng: </w:t>
      </w:r>
      <w:r w:rsidRPr="00950654">
        <w:rPr>
          <w:rFonts w:asciiTheme="majorHAnsi" w:eastAsia="Times New Roman" w:hAnsiTheme="majorHAnsi" w:cstheme="majorHAnsi"/>
          <w:i/>
          <w:iCs/>
          <w:sz w:val="28"/>
          <w:szCs w:val="28"/>
        </w:rPr>
        <w:t>Xu hướng đối thoại dân chủ và cảm hứng phê phán/ Xu hướng chối bỏ các thể thơ truyền thống/ Xu hướng duy trì các thể thơ truyền thống/ Thế tục hóa và dung tục hóa biểu tượng thi ca/ Đổi mới về chức năng xã hội và xu hướng thơ chơi</w:t>
      </w:r>
      <w:bookmarkStart w:id="3" w:name="_ftnref3"/>
      <w:r w:rsidRPr="00950654">
        <w:rPr>
          <w:rFonts w:asciiTheme="majorHAnsi" w:eastAsia="Times New Roman" w:hAnsiTheme="majorHAnsi" w:cstheme="majorHAnsi"/>
          <w:sz w:val="28"/>
          <w:szCs w:val="28"/>
        </w:rPr>
        <w:fldChar w:fldCharType="begin"/>
      </w:r>
      <w:r w:rsidRPr="00950654">
        <w:rPr>
          <w:rFonts w:asciiTheme="majorHAnsi" w:eastAsia="Times New Roman" w:hAnsiTheme="majorHAnsi" w:cstheme="majorHAnsi"/>
          <w:sz w:val="28"/>
          <w:szCs w:val="28"/>
        </w:rPr>
        <w:instrText xml:space="preserve"> HYPERLINK "http://vanhocquenha.vn/" \l "_ftn3" \o "" </w:instrText>
      </w:r>
      <w:r w:rsidRPr="00950654">
        <w:rPr>
          <w:rFonts w:asciiTheme="majorHAnsi" w:eastAsia="Times New Roman" w:hAnsiTheme="majorHAnsi" w:cstheme="majorHAnsi"/>
          <w:sz w:val="28"/>
          <w:szCs w:val="28"/>
        </w:rPr>
        <w:fldChar w:fldCharType="separate"/>
      </w:r>
      <w:r w:rsidRPr="00950654">
        <w:rPr>
          <w:rFonts w:asciiTheme="majorHAnsi" w:eastAsia="Times New Roman" w:hAnsiTheme="majorHAnsi" w:cstheme="majorHAnsi"/>
          <w:color w:val="0000FF"/>
          <w:sz w:val="28"/>
          <w:szCs w:val="28"/>
          <w:u w:val="single"/>
        </w:rPr>
        <w:t>[3]</w:t>
      </w:r>
      <w:r w:rsidRPr="00950654">
        <w:rPr>
          <w:rFonts w:asciiTheme="majorHAnsi" w:eastAsia="Times New Roman" w:hAnsiTheme="majorHAnsi" w:cstheme="majorHAnsi"/>
          <w:sz w:val="28"/>
          <w:szCs w:val="28"/>
        </w:rPr>
        <w:fldChar w:fldCharType="end"/>
      </w:r>
      <w:bookmarkEnd w:id="3"/>
      <w:r w:rsidRPr="00950654">
        <w:rPr>
          <w:rFonts w:asciiTheme="majorHAnsi" w:eastAsia="Times New Roman" w:hAnsiTheme="majorHAnsi" w:cstheme="majorHAnsi"/>
          <w:sz w:val="28"/>
          <w:szCs w:val="28"/>
        </w:rPr>
        <w:t xml:space="preserve">. Trong khi đó, Nguyễn Đăng Điệp lại chỉ ra các khuynh hướng nổi bật của thơ Việt Nam sau 1975 như: </w:t>
      </w:r>
      <w:r w:rsidRPr="00950654">
        <w:rPr>
          <w:rFonts w:asciiTheme="majorHAnsi" w:eastAsia="Times New Roman" w:hAnsiTheme="majorHAnsi" w:cstheme="majorHAnsi"/>
          <w:i/>
          <w:iCs/>
          <w:sz w:val="28"/>
          <w:szCs w:val="28"/>
        </w:rPr>
        <w:t>Xu hướng viết về chiến tranh qua những khúc ca bi tráng về số phận của dân tộc/ Xu hướng trở về với cái tôi cá nhân, những lo âu của đời sống thường nhật/ Xu hướng đi sâu vào những vùng mờ tâm linh, đậm chất tượng trưng, siêu thực/ Xu hướng hiện đại (và hậu hiện đại)</w:t>
      </w:r>
      <w:bookmarkStart w:id="4" w:name="_ftnref4"/>
      <w:r w:rsidRPr="00950654">
        <w:rPr>
          <w:rFonts w:asciiTheme="majorHAnsi" w:eastAsia="Times New Roman" w:hAnsiTheme="majorHAnsi" w:cstheme="majorHAnsi"/>
          <w:sz w:val="28"/>
          <w:szCs w:val="28"/>
        </w:rPr>
        <w:fldChar w:fldCharType="begin"/>
      </w:r>
      <w:r w:rsidRPr="00950654">
        <w:rPr>
          <w:rFonts w:asciiTheme="majorHAnsi" w:eastAsia="Times New Roman" w:hAnsiTheme="majorHAnsi" w:cstheme="majorHAnsi"/>
          <w:sz w:val="28"/>
          <w:szCs w:val="28"/>
        </w:rPr>
        <w:instrText xml:space="preserve"> HYPERLINK "http://vanhocquenha.vn/" \l "_ftn4" \o "" </w:instrText>
      </w:r>
      <w:r w:rsidRPr="00950654">
        <w:rPr>
          <w:rFonts w:asciiTheme="majorHAnsi" w:eastAsia="Times New Roman" w:hAnsiTheme="majorHAnsi" w:cstheme="majorHAnsi"/>
          <w:sz w:val="28"/>
          <w:szCs w:val="28"/>
        </w:rPr>
        <w:fldChar w:fldCharType="separate"/>
      </w:r>
      <w:r w:rsidRPr="00950654">
        <w:rPr>
          <w:rFonts w:asciiTheme="majorHAnsi" w:eastAsia="Times New Roman" w:hAnsiTheme="majorHAnsi" w:cstheme="majorHAnsi"/>
          <w:color w:val="0000FF"/>
          <w:sz w:val="28"/>
          <w:szCs w:val="28"/>
          <w:u w:val="single"/>
        </w:rPr>
        <w:t>[4]</w:t>
      </w:r>
      <w:r w:rsidRPr="00950654">
        <w:rPr>
          <w:rFonts w:asciiTheme="majorHAnsi" w:eastAsia="Times New Roman" w:hAnsiTheme="majorHAnsi" w:cstheme="majorHAnsi"/>
          <w:sz w:val="28"/>
          <w:szCs w:val="28"/>
        </w:rPr>
        <w:fldChar w:fldCharType="end"/>
      </w:r>
      <w:bookmarkEnd w:id="4"/>
      <w:r w:rsidRPr="00950654">
        <w:rPr>
          <w:rFonts w:asciiTheme="majorHAnsi" w:eastAsia="Times New Roman" w:hAnsiTheme="majorHAnsi" w:cstheme="majorHAnsi"/>
          <w:sz w:val="28"/>
          <w:szCs w:val="28"/>
        </w:rPr>
        <w:t xml:space="preserve">. Căn cứ trên những biểu hiện về mặt quan niệm thơ, cách kiến tạo thi ảnh, các phương tiện cấu trúc thi giới, những ứng xử với ngôn ngữ, những động hình của tư duy và mỹ cảm... theo chúng tôi thơ Việt Nam sau 1975 vận hành theo ba khuynh hướng lớn: </w:t>
      </w:r>
      <w:r w:rsidRPr="00950654">
        <w:rPr>
          <w:rFonts w:asciiTheme="majorHAnsi" w:eastAsia="Times New Roman" w:hAnsiTheme="majorHAnsi" w:cstheme="majorHAnsi"/>
          <w:i/>
          <w:iCs/>
          <w:sz w:val="28"/>
          <w:szCs w:val="28"/>
        </w:rPr>
        <w:t>Khuynh hướng bảo tồn những giá trị thơ ca truyền thống/ Khuynh hướng cách tân/ Khuynh hướng cách tân trên cơ sở kế thừa truyền thống</w:t>
      </w:r>
      <w:r w:rsidRPr="00950654">
        <w:rPr>
          <w:rFonts w:asciiTheme="majorHAnsi" w:eastAsia="Times New Roman" w:hAnsiTheme="majorHAnsi" w:cstheme="majorHAnsi"/>
          <w:sz w:val="28"/>
          <w:szCs w:val="28"/>
        </w:rPr>
        <w:t xml:space="preserve">. Tuy nhiên, ngay trong sự bảo tồn giá trị thơ ca truyền thống cũng đã manh nha những động hướng mới cả về nội dung và hình thức nghệ thuật (Nguyễn Duy, Đồng Đức Bốn, Xuân Quỳnh, Đoàn Thị Lam Luyến...). Khuynh hướng cách tân lại có thể lần ra hai hướng chuyển động - </w:t>
      </w:r>
      <w:r w:rsidRPr="00950654">
        <w:rPr>
          <w:rFonts w:asciiTheme="majorHAnsi" w:eastAsia="Times New Roman" w:hAnsiTheme="majorHAnsi" w:cstheme="majorHAnsi"/>
          <w:i/>
          <w:iCs/>
          <w:sz w:val="28"/>
          <w:szCs w:val="28"/>
        </w:rPr>
        <w:t>cách tân về nội dung thể tài, thi hứng</w:t>
      </w:r>
      <w:r w:rsidRPr="00950654">
        <w:rPr>
          <w:rFonts w:asciiTheme="majorHAnsi" w:eastAsia="Times New Roman" w:hAnsiTheme="majorHAnsi" w:cstheme="majorHAnsi"/>
          <w:sz w:val="28"/>
          <w:szCs w:val="28"/>
        </w:rPr>
        <w:t xml:space="preserve"> (Nguyễn Trọng Tạo, Phạm Thị Ngọc Liên, Dư Thị Hoàn, Mai Văn Phấn giai đoạn 1992 - 2003, Nguyễn Quang Thiều, Nguyễn Bình Phương, Nguyễn Việt Chiến, Inrasara, Nguyễn Bảo Chân, Nguyễn Phan Quế Mai, Đinh Thị Như Thúy, Văn Cầm Hải, Phan Huyền Thư, Vi Thùy Linh, Phan Thị Vàng Anh, nhóm Ngựa trời, Nguyễn Lãm Thắng… - có người gọi là thơ </w:t>
      </w:r>
      <w:r w:rsidRPr="00950654">
        <w:rPr>
          <w:rFonts w:asciiTheme="majorHAnsi" w:eastAsia="Times New Roman" w:hAnsiTheme="majorHAnsi" w:cstheme="majorHAnsi"/>
          <w:b/>
          <w:bCs/>
          <w:i/>
          <w:iCs/>
          <w:sz w:val="28"/>
          <w:szCs w:val="28"/>
        </w:rPr>
        <w:t>dòng nghĩa</w:t>
      </w:r>
      <w:r w:rsidRPr="00950654">
        <w:rPr>
          <w:rFonts w:asciiTheme="majorHAnsi" w:eastAsia="Times New Roman" w:hAnsiTheme="majorHAnsi" w:cstheme="majorHAnsi"/>
          <w:sz w:val="28"/>
          <w:szCs w:val="28"/>
        </w:rPr>
        <w:t xml:space="preserve">) và </w:t>
      </w:r>
      <w:r w:rsidRPr="00950654">
        <w:rPr>
          <w:rFonts w:asciiTheme="majorHAnsi" w:eastAsia="Times New Roman" w:hAnsiTheme="majorHAnsi" w:cstheme="majorHAnsi"/>
          <w:i/>
          <w:iCs/>
          <w:sz w:val="28"/>
          <w:szCs w:val="28"/>
        </w:rPr>
        <w:t>cách tân về hình thức ngôn ngữ thi ca</w:t>
      </w:r>
      <w:r w:rsidRPr="00950654">
        <w:rPr>
          <w:rFonts w:asciiTheme="majorHAnsi" w:eastAsia="Times New Roman" w:hAnsiTheme="majorHAnsi" w:cstheme="majorHAnsi"/>
          <w:sz w:val="28"/>
          <w:szCs w:val="28"/>
        </w:rPr>
        <w:t xml:space="preserve"> (Dương Tường, Lê Đạt, Trần Dần, Đặng Đình Hưng, Hoàng Hưng, Đoàn Văn Chúc, Từ Huy... - gọi là thơ </w:t>
      </w:r>
      <w:r w:rsidRPr="00950654">
        <w:rPr>
          <w:rFonts w:asciiTheme="majorHAnsi" w:eastAsia="Times New Roman" w:hAnsiTheme="majorHAnsi" w:cstheme="majorHAnsi"/>
          <w:b/>
          <w:bCs/>
          <w:i/>
          <w:iCs/>
          <w:sz w:val="28"/>
          <w:szCs w:val="28"/>
        </w:rPr>
        <w:t>dòng chữ</w:t>
      </w:r>
      <w:r w:rsidRPr="00950654">
        <w:rPr>
          <w:rFonts w:asciiTheme="majorHAnsi" w:eastAsia="Times New Roman" w:hAnsiTheme="majorHAnsi" w:cstheme="majorHAnsi"/>
          <w:sz w:val="28"/>
          <w:szCs w:val="28"/>
        </w:rPr>
        <w:t xml:space="preserve">). </w:t>
      </w:r>
      <w:r w:rsidRPr="00950654">
        <w:rPr>
          <w:rFonts w:asciiTheme="majorHAnsi" w:eastAsia="Times New Roman" w:hAnsiTheme="majorHAnsi" w:cstheme="majorHAnsi"/>
          <w:i/>
          <w:iCs/>
          <w:sz w:val="28"/>
          <w:szCs w:val="28"/>
        </w:rPr>
        <w:t>Khuynh hướng cách tân trên cơ sở kế thừa truyền thống</w:t>
      </w:r>
      <w:r w:rsidRPr="00950654">
        <w:rPr>
          <w:rFonts w:asciiTheme="majorHAnsi" w:eastAsia="Times New Roman" w:hAnsiTheme="majorHAnsi" w:cstheme="majorHAnsi"/>
          <w:sz w:val="28"/>
          <w:szCs w:val="28"/>
        </w:rPr>
        <w:t xml:space="preserve"> lại hiện lên trong những sáng tác của Mai Văn Phấn thời kỳ đầu, Trương Đăng Dung, Văn Công Hùng (trong lục bát), Đinh Nam Khương, Nguyễn Ngọc Tư, Miên Di... Vẫn có thể thấy rõ tác giả của khuynh hướng này có lúc, có chỗ lại </w:t>
      </w:r>
      <w:r w:rsidRPr="00950654">
        <w:rPr>
          <w:rFonts w:asciiTheme="majorHAnsi" w:eastAsia="Times New Roman" w:hAnsiTheme="majorHAnsi" w:cstheme="majorHAnsi"/>
          <w:sz w:val="28"/>
          <w:szCs w:val="28"/>
        </w:rPr>
        <w:lastRenderedPageBreak/>
        <w:t xml:space="preserve">giao thoa, thâm nhập vào khuynh hướng khác, không phải là những khuôn hình cố định, bất biến. Mặt khác, do đặc tính tự do trong sáng tạo, khuynh hướng, trường phái không phải là điều bận tâm của thi sĩ. Công việc cơ giới và cứng nhắc này thuộc về người nghiên cứu, phê bình với tính tương đối đã được tiên lượng. Từ góc độ thể loại, có thể thấy thơ Việt sau 1975 rẽ làm hai nhánh: </w:t>
      </w:r>
      <w:r w:rsidRPr="00950654">
        <w:rPr>
          <w:rFonts w:asciiTheme="majorHAnsi" w:eastAsia="Times New Roman" w:hAnsiTheme="majorHAnsi" w:cstheme="majorHAnsi"/>
          <w:i/>
          <w:iCs/>
          <w:sz w:val="28"/>
          <w:szCs w:val="28"/>
        </w:rPr>
        <w:t>phát huy thế mạnh của các thể loại đã có</w:t>
      </w:r>
      <w:r w:rsidRPr="00950654">
        <w:rPr>
          <w:rFonts w:asciiTheme="majorHAnsi" w:eastAsia="Times New Roman" w:hAnsiTheme="majorHAnsi" w:cstheme="majorHAnsi"/>
          <w:sz w:val="28"/>
          <w:szCs w:val="28"/>
        </w:rPr>
        <w:t xml:space="preserve">/ </w:t>
      </w:r>
      <w:r w:rsidRPr="00950654">
        <w:rPr>
          <w:rFonts w:asciiTheme="majorHAnsi" w:eastAsia="Times New Roman" w:hAnsiTheme="majorHAnsi" w:cstheme="majorHAnsi"/>
          <w:i/>
          <w:iCs/>
          <w:sz w:val="28"/>
          <w:szCs w:val="28"/>
        </w:rPr>
        <w:t>sáng tạo hình thức thể loại mới</w:t>
      </w:r>
      <w:r w:rsidRPr="00950654">
        <w:rPr>
          <w:rFonts w:asciiTheme="majorHAnsi" w:eastAsia="Times New Roman" w:hAnsiTheme="majorHAnsi" w:cstheme="majorHAnsi"/>
          <w:sz w:val="28"/>
          <w:szCs w:val="28"/>
        </w:rPr>
        <w:t xml:space="preserve"> (Tân hình thức, thơ văn xuôi, thơ không ngắt câu, ngắt dòng, thơ thị giác, sắp đặt, </w:t>
      </w:r>
      <w:r w:rsidRPr="00950654">
        <w:rPr>
          <w:rFonts w:asciiTheme="majorHAnsi" w:eastAsia="Times New Roman" w:hAnsiTheme="majorHAnsi" w:cstheme="majorHAnsi"/>
          <w:spacing w:val="-4"/>
          <w:sz w:val="28"/>
          <w:szCs w:val="28"/>
        </w:rPr>
        <w:t xml:space="preserve">thơ ngoài lời, thơ cụ thể, thơ tịnh tiến, thơ con âm, con hình...). Từ phương pháp sáng tác, thi pháp có thể thấy sự hiện diện của thơ </w:t>
      </w:r>
      <w:r w:rsidRPr="00950654">
        <w:rPr>
          <w:rFonts w:asciiTheme="majorHAnsi" w:eastAsia="Times New Roman" w:hAnsiTheme="majorHAnsi" w:cstheme="majorHAnsi"/>
          <w:i/>
          <w:iCs/>
          <w:spacing w:val="-4"/>
          <w:sz w:val="28"/>
          <w:szCs w:val="28"/>
        </w:rPr>
        <w:t>cổ điển, lãng mạn, tượng trưng, siêu thực, tân cổ điển</w:t>
      </w:r>
      <w:r w:rsidRPr="00950654">
        <w:rPr>
          <w:rFonts w:asciiTheme="majorHAnsi" w:eastAsia="Times New Roman" w:hAnsiTheme="majorHAnsi" w:cstheme="majorHAnsi"/>
          <w:spacing w:val="-4"/>
          <w:sz w:val="28"/>
          <w:szCs w:val="28"/>
        </w:rPr>
        <w:t xml:space="preserve">,... Từ góc độ người tiếp nhận lại có thể nhận thấy hai hiện trạng: </w:t>
      </w:r>
      <w:r w:rsidRPr="00950654">
        <w:rPr>
          <w:rFonts w:asciiTheme="majorHAnsi" w:eastAsia="Times New Roman" w:hAnsiTheme="majorHAnsi" w:cstheme="majorHAnsi"/>
          <w:i/>
          <w:iCs/>
          <w:spacing w:val="-4"/>
          <w:sz w:val="28"/>
          <w:szCs w:val="28"/>
        </w:rPr>
        <w:t>thơ dành cho đại chúng</w:t>
      </w:r>
      <w:r w:rsidRPr="00950654">
        <w:rPr>
          <w:rFonts w:asciiTheme="majorHAnsi" w:eastAsia="Times New Roman" w:hAnsiTheme="majorHAnsi" w:cstheme="majorHAnsi"/>
          <w:spacing w:val="-4"/>
          <w:sz w:val="28"/>
          <w:szCs w:val="28"/>
        </w:rPr>
        <w:t xml:space="preserve"> (văn học phổ thông) và </w:t>
      </w:r>
      <w:r w:rsidRPr="00950654">
        <w:rPr>
          <w:rFonts w:asciiTheme="majorHAnsi" w:eastAsia="Times New Roman" w:hAnsiTheme="majorHAnsi" w:cstheme="majorHAnsi"/>
          <w:i/>
          <w:iCs/>
          <w:spacing w:val="-4"/>
          <w:sz w:val="28"/>
          <w:szCs w:val="28"/>
        </w:rPr>
        <w:t>thơ chỉ dành cho những tầng lớp tinh tuyển</w:t>
      </w:r>
      <w:r w:rsidRPr="00950654">
        <w:rPr>
          <w:rFonts w:asciiTheme="majorHAnsi" w:eastAsia="Times New Roman" w:hAnsiTheme="majorHAnsi" w:cstheme="majorHAnsi"/>
          <w:spacing w:val="-4"/>
          <w:sz w:val="28"/>
          <w:szCs w:val="28"/>
        </w:rPr>
        <w:t xml:space="preserve"> - thơ khó. Từ lý thuyết hệ hình lại có thể nhận ra dấu vết của kiểu </w:t>
      </w:r>
      <w:r w:rsidRPr="00950654">
        <w:rPr>
          <w:rFonts w:asciiTheme="majorHAnsi" w:eastAsia="Times New Roman" w:hAnsiTheme="majorHAnsi" w:cstheme="majorHAnsi"/>
          <w:i/>
          <w:iCs/>
          <w:spacing w:val="-4"/>
          <w:sz w:val="28"/>
          <w:szCs w:val="28"/>
        </w:rPr>
        <w:t>thơ thuộc hệ hình tiền hiện đại/ Hiện đại/ Hậu hiện đại</w:t>
      </w:r>
      <w:bookmarkStart w:id="5" w:name="_ftnref5"/>
      <w:r w:rsidRPr="00950654">
        <w:rPr>
          <w:rFonts w:asciiTheme="majorHAnsi" w:eastAsia="Times New Roman" w:hAnsiTheme="majorHAnsi" w:cstheme="majorHAnsi"/>
          <w:sz w:val="28"/>
          <w:szCs w:val="28"/>
        </w:rPr>
        <w:fldChar w:fldCharType="begin"/>
      </w:r>
      <w:r w:rsidRPr="00950654">
        <w:rPr>
          <w:rFonts w:asciiTheme="majorHAnsi" w:eastAsia="Times New Roman" w:hAnsiTheme="majorHAnsi" w:cstheme="majorHAnsi"/>
          <w:sz w:val="28"/>
          <w:szCs w:val="28"/>
        </w:rPr>
        <w:instrText xml:space="preserve"> HYPERLINK "http://vanhocquenha.vn/" \l "_ftn5" \o "" </w:instrText>
      </w:r>
      <w:r w:rsidRPr="00950654">
        <w:rPr>
          <w:rFonts w:asciiTheme="majorHAnsi" w:eastAsia="Times New Roman" w:hAnsiTheme="majorHAnsi" w:cstheme="majorHAnsi"/>
          <w:sz w:val="28"/>
          <w:szCs w:val="28"/>
        </w:rPr>
        <w:fldChar w:fldCharType="separate"/>
      </w:r>
      <w:r w:rsidRPr="00950654">
        <w:rPr>
          <w:rFonts w:asciiTheme="majorHAnsi" w:eastAsia="Times New Roman" w:hAnsiTheme="majorHAnsi" w:cstheme="majorHAnsi"/>
          <w:color w:val="0000FF"/>
          <w:spacing w:val="-4"/>
          <w:sz w:val="28"/>
          <w:szCs w:val="28"/>
          <w:u w:val="single"/>
        </w:rPr>
        <w:t>[5]</w:t>
      </w:r>
      <w:r w:rsidRPr="00950654">
        <w:rPr>
          <w:rFonts w:asciiTheme="majorHAnsi" w:eastAsia="Times New Roman" w:hAnsiTheme="majorHAnsi" w:cstheme="majorHAnsi"/>
          <w:sz w:val="28"/>
          <w:szCs w:val="28"/>
        </w:rPr>
        <w:fldChar w:fldCharType="end"/>
      </w:r>
      <w:bookmarkEnd w:id="5"/>
      <w:r w:rsidRPr="00950654">
        <w:rPr>
          <w:rFonts w:asciiTheme="majorHAnsi" w:eastAsia="Times New Roman" w:hAnsiTheme="majorHAnsi" w:cstheme="majorHAnsi"/>
          <w:spacing w:val="-4"/>
          <w:sz w:val="28"/>
          <w:szCs w:val="28"/>
        </w:rPr>
        <w:t xml:space="preserve"> trong chính sinh thể thơ ca đương đại.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 xml:space="preserve">Một vấn đề vẫn thấy cần phải được ý thức trong tính bất toàn, chưa ngưng kết của thực thể thơ Việt chính là sự hình dung nào về mĩ học của thơ đương đại? Câu hỏi đó dĩ nhiên cũng không đòi hỏi một xác quyết (bởi tính chưa hoàn kết của nó) </w:t>
      </w:r>
      <w:r w:rsidRPr="00950654">
        <w:rPr>
          <w:rFonts w:asciiTheme="majorHAnsi" w:eastAsia="Times New Roman" w:hAnsiTheme="majorHAnsi" w:cstheme="majorHAnsi"/>
          <w:spacing w:val="-4"/>
          <w:sz w:val="28"/>
          <w:szCs w:val="28"/>
        </w:rPr>
        <w:t xml:space="preserve">nhưng cũng cần một mô tả ít nhiều làm hiện hình đối tượng. Theo chúng tôi, ba khuynh hướng nêu trên gắn với ba nguồn thơ, quan niệm về chất thơ, cách kiến tạo thế giới nghệ thuật và phương tiện/ cách thức biểu đạt chủ đạo về cơ bản là khác nhau.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Các nhà thơ thuộc khuynh hướng bảo tồn các giá trị thơ ca truyền thống</w:t>
      </w:r>
      <w:r w:rsidRPr="00950654">
        <w:rPr>
          <w:rFonts w:asciiTheme="majorHAnsi" w:eastAsia="Times New Roman" w:hAnsiTheme="majorHAnsi" w:cstheme="majorHAnsi"/>
          <w:sz w:val="28"/>
          <w:szCs w:val="28"/>
        </w:rPr>
        <w:t xml:space="preserve"> vẫn trung thành với quan niệm thơ là địa hạt của sự thanh cao, diễm lệ, là sự lên tiếng của trái tim đang xúc cảm mãnh liệt về sự sống thông qua thể nghiệm kỳ diệu của chủ thể sáng tạo. Ở địa hạt này, mĩ học của thơ thể hiện tín niệm về “cái đẹp”, đồng thời đưa cái đẹp đến giới hạn của tính thiêng. Phần lớn các thi sĩ trưởng thành trong kháng chiến, những chủ thể sáng tạo đã từng đi qua chiến tranh, từng ít nhiều hít thở dưỡng khí của thơ trước giải phóng, khước từ, bất tín với những thể nghiệm mới của thi ca khởi hành từ sau thời điểm thống nhất, đổi mới và hội nhập. Dòng này rất lớn và vẫn đang vận hành như một chủ lưu của thơ Việt đương đại. Có thể nhắc đến ở đây những tên tuổi như: Xuân Quỳnh, Đoàn Thị Lam Luyến, Phan Thị Thanh Nhàn, Trần Nhuận Minh, Lê Thị Mây, Diệp Minh Tuyền, Lê Thị Hồng Ngát, Ý Nhi, Vũ Quần Phương, Trương Nam Hương, Lê Đình Cánh, Vũ Thị Khương, Huy Trụ, Vân Long, Chu Thị Thơm... Không siêu hình để quy hiện tượng có tính thời điểm cho một hành trình, (và rõ ràng là chính những thi sĩ này có người đã rời bỏ quan niệm một thời để kiếm tìm nguồn sống, nguồn thơ khác), nhưng những câu thơ của họ vẫn nhắc ta: “</w:t>
      </w:r>
      <w:r w:rsidRPr="00950654">
        <w:rPr>
          <w:rFonts w:asciiTheme="majorHAnsi" w:eastAsia="Times New Roman" w:hAnsiTheme="majorHAnsi" w:cstheme="majorHAnsi"/>
          <w:i/>
          <w:iCs/>
          <w:sz w:val="28"/>
          <w:szCs w:val="28"/>
        </w:rPr>
        <w:t>về một thời hoa đỏ diệu kỳ</w:t>
      </w:r>
      <w:r w:rsidRPr="00950654">
        <w:rPr>
          <w:rFonts w:asciiTheme="majorHAnsi" w:eastAsia="Times New Roman" w:hAnsiTheme="majorHAnsi" w:cstheme="majorHAnsi"/>
          <w:sz w:val="28"/>
          <w:szCs w:val="28"/>
        </w:rPr>
        <w:t>” (Thanh Tùng), về “</w:t>
      </w:r>
      <w:r w:rsidRPr="00950654">
        <w:rPr>
          <w:rFonts w:asciiTheme="majorHAnsi" w:eastAsia="Times New Roman" w:hAnsiTheme="majorHAnsi" w:cstheme="majorHAnsi"/>
          <w:i/>
          <w:iCs/>
          <w:sz w:val="28"/>
          <w:szCs w:val="28"/>
        </w:rPr>
        <w:t>con đường có lá me bay/ Chiều chiều ta lại cầm tay nhau về</w:t>
      </w:r>
      <w:r w:rsidRPr="00950654">
        <w:rPr>
          <w:rFonts w:asciiTheme="majorHAnsi" w:eastAsia="Times New Roman" w:hAnsiTheme="majorHAnsi" w:cstheme="majorHAnsi"/>
          <w:sz w:val="28"/>
          <w:szCs w:val="28"/>
        </w:rPr>
        <w:t>” (Diệp Minh Tuyền), về “</w:t>
      </w:r>
      <w:r w:rsidRPr="00950654">
        <w:rPr>
          <w:rFonts w:asciiTheme="majorHAnsi" w:eastAsia="Times New Roman" w:hAnsiTheme="majorHAnsi" w:cstheme="majorHAnsi"/>
          <w:i/>
          <w:iCs/>
          <w:sz w:val="28"/>
          <w:szCs w:val="28"/>
        </w:rPr>
        <w:t>Những mùa trăng mong chờ</w:t>
      </w:r>
      <w:r w:rsidRPr="00950654">
        <w:rPr>
          <w:rFonts w:asciiTheme="majorHAnsi" w:eastAsia="Times New Roman" w:hAnsiTheme="majorHAnsi" w:cstheme="majorHAnsi"/>
          <w:sz w:val="28"/>
          <w:szCs w:val="28"/>
        </w:rPr>
        <w:t>” (Lê Thị Mây), “</w:t>
      </w:r>
      <w:r w:rsidRPr="00950654">
        <w:rPr>
          <w:rFonts w:asciiTheme="majorHAnsi" w:eastAsia="Times New Roman" w:hAnsiTheme="majorHAnsi" w:cstheme="majorHAnsi"/>
          <w:i/>
          <w:iCs/>
          <w:sz w:val="28"/>
          <w:szCs w:val="28"/>
        </w:rPr>
        <w:t>Nước chảy bên lòng anh đợi em</w:t>
      </w:r>
      <w:r w:rsidRPr="00950654">
        <w:rPr>
          <w:rFonts w:asciiTheme="majorHAnsi" w:eastAsia="Times New Roman" w:hAnsiTheme="majorHAnsi" w:cstheme="majorHAnsi"/>
          <w:sz w:val="28"/>
          <w:szCs w:val="28"/>
        </w:rPr>
        <w:t>” (Vũ Quần Phương), “</w:t>
      </w:r>
      <w:r w:rsidRPr="00950654">
        <w:rPr>
          <w:rFonts w:asciiTheme="majorHAnsi" w:eastAsia="Times New Roman" w:hAnsiTheme="majorHAnsi" w:cstheme="majorHAnsi"/>
          <w:i/>
          <w:iCs/>
          <w:sz w:val="28"/>
          <w:szCs w:val="28"/>
        </w:rPr>
        <w:t>vẫn nhớ mãi những tháng ngày đẹp ấy</w:t>
      </w:r>
      <w:r w:rsidRPr="00950654">
        <w:rPr>
          <w:rFonts w:asciiTheme="majorHAnsi" w:eastAsia="Times New Roman" w:hAnsiTheme="majorHAnsi" w:cstheme="majorHAnsi"/>
          <w:sz w:val="28"/>
          <w:szCs w:val="28"/>
        </w:rPr>
        <w:t xml:space="preserve">” (Nguyễn Thị Hồng Ngát)... Như một sự vận động có tính tất yếu, chất thơ này dung nạp, biểu hiện trong hình hài những </w:t>
      </w:r>
      <w:r w:rsidRPr="00950654">
        <w:rPr>
          <w:rFonts w:asciiTheme="majorHAnsi" w:eastAsia="Times New Roman" w:hAnsiTheme="majorHAnsi" w:cstheme="majorHAnsi"/>
          <w:sz w:val="28"/>
          <w:szCs w:val="28"/>
        </w:rPr>
        <w:lastRenderedPageBreak/>
        <w:t>“vần thơ” và các thể thơ truyền thống hoặc đã từng quen biết trước đó: Lục bát, Năm chữ, Bảy chữ, Tám chữ... Sự du dương, êm ái của thơ gợi lên từ tính lan tỏa của vần điệu, của ngôn ngữ biểu cảm và diễm mỹ khiến cho thế giới nghệ thuật thơ của khuynh hướng này êm đềm, thanh nhẹ, nhiều vỗ về... Đặc biệt, ở địa hạt này, tính điển phạm nổi lên như một sắc thái đặc thù trong quan niệm của chủ thể sáng tạo tương thích với tính chất (được quan niệm) của thể loại. Vẫn có nỗi đau, vẫn đầy trăn trở, vẫn âu lo, vui buồn, hờn giận... nhưng, người ta sẽ đi qua tất cả đề lại quay về với “cái đẹp” tiên nghiệm mang tính điển phạm. Kỳ thực, đó là điểm níu bám của con người như một hằng số hiện sinh mà họ khó lòng có thể để tuột tay hay đánh đổi</w:t>
      </w:r>
      <w:bookmarkStart w:id="6" w:name="_ftnref6"/>
      <w:r w:rsidRPr="00950654">
        <w:rPr>
          <w:rFonts w:asciiTheme="majorHAnsi" w:eastAsia="Times New Roman" w:hAnsiTheme="majorHAnsi" w:cstheme="majorHAnsi"/>
          <w:sz w:val="28"/>
          <w:szCs w:val="28"/>
        </w:rPr>
        <w:fldChar w:fldCharType="begin"/>
      </w:r>
      <w:r w:rsidRPr="00950654">
        <w:rPr>
          <w:rFonts w:asciiTheme="majorHAnsi" w:eastAsia="Times New Roman" w:hAnsiTheme="majorHAnsi" w:cstheme="majorHAnsi"/>
          <w:sz w:val="28"/>
          <w:szCs w:val="28"/>
        </w:rPr>
        <w:instrText xml:space="preserve"> HYPERLINK "http://vanhocquenha.vn/" \l "_ftn6" \o "" </w:instrText>
      </w:r>
      <w:r w:rsidRPr="00950654">
        <w:rPr>
          <w:rFonts w:asciiTheme="majorHAnsi" w:eastAsia="Times New Roman" w:hAnsiTheme="majorHAnsi" w:cstheme="majorHAnsi"/>
          <w:sz w:val="28"/>
          <w:szCs w:val="28"/>
        </w:rPr>
        <w:fldChar w:fldCharType="separate"/>
      </w:r>
      <w:r w:rsidRPr="00950654">
        <w:rPr>
          <w:rFonts w:asciiTheme="majorHAnsi" w:eastAsia="Times New Roman" w:hAnsiTheme="majorHAnsi" w:cstheme="majorHAnsi"/>
          <w:color w:val="0000FF"/>
          <w:sz w:val="28"/>
          <w:szCs w:val="28"/>
          <w:u w:val="single"/>
        </w:rPr>
        <w:t>[6]</w:t>
      </w:r>
      <w:r w:rsidRPr="00950654">
        <w:rPr>
          <w:rFonts w:asciiTheme="majorHAnsi" w:eastAsia="Times New Roman" w:hAnsiTheme="majorHAnsi" w:cstheme="majorHAnsi"/>
          <w:sz w:val="28"/>
          <w:szCs w:val="28"/>
        </w:rPr>
        <w:fldChar w:fldCharType="end"/>
      </w:r>
      <w:bookmarkEnd w:id="6"/>
      <w:r w:rsidRPr="00950654">
        <w:rPr>
          <w:rFonts w:asciiTheme="majorHAnsi" w:eastAsia="Times New Roman" w:hAnsiTheme="majorHAnsi" w:cstheme="majorHAnsi"/>
          <w:sz w:val="28"/>
          <w:szCs w:val="28"/>
        </w:rPr>
        <w:t xml:space="preserve">.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 xml:space="preserve">Một khuynh hướng khác trỗi lên cũng rất mạnh như là sự phản ứng với khuynh hướng “bảo hoàng” đã nhắc tới ở trên: </w:t>
      </w:r>
      <w:r w:rsidRPr="00950654">
        <w:rPr>
          <w:rFonts w:asciiTheme="majorHAnsi" w:eastAsia="Times New Roman" w:hAnsiTheme="majorHAnsi" w:cstheme="majorHAnsi"/>
          <w:i/>
          <w:iCs/>
          <w:sz w:val="28"/>
          <w:szCs w:val="28"/>
        </w:rPr>
        <w:t>khuynh hướng cách tân</w:t>
      </w:r>
      <w:r w:rsidRPr="00950654">
        <w:rPr>
          <w:rFonts w:asciiTheme="majorHAnsi" w:eastAsia="Times New Roman" w:hAnsiTheme="majorHAnsi" w:cstheme="majorHAnsi"/>
          <w:sz w:val="28"/>
          <w:szCs w:val="28"/>
        </w:rPr>
        <w:t xml:space="preserve">. Khuynh hướng này lại có thể chia ra thành hai chi lưu: </w:t>
      </w:r>
      <w:r w:rsidRPr="00950654">
        <w:rPr>
          <w:rFonts w:asciiTheme="majorHAnsi" w:eastAsia="Times New Roman" w:hAnsiTheme="majorHAnsi" w:cstheme="majorHAnsi"/>
          <w:i/>
          <w:iCs/>
          <w:sz w:val="28"/>
          <w:szCs w:val="28"/>
        </w:rPr>
        <w:t>cách tân nội dung thể tài</w:t>
      </w:r>
      <w:r w:rsidRPr="00950654">
        <w:rPr>
          <w:rFonts w:asciiTheme="majorHAnsi" w:eastAsia="Times New Roman" w:hAnsiTheme="majorHAnsi" w:cstheme="majorHAnsi"/>
          <w:sz w:val="28"/>
          <w:szCs w:val="28"/>
        </w:rPr>
        <w:t xml:space="preserve"> và </w:t>
      </w:r>
      <w:r w:rsidRPr="00950654">
        <w:rPr>
          <w:rFonts w:asciiTheme="majorHAnsi" w:eastAsia="Times New Roman" w:hAnsiTheme="majorHAnsi" w:cstheme="majorHAnsi"/>
          <w:i/>
          <w:iCs/>
          <w:sz w:val="28"/>
          <w:szCs w:val="28"/>
        </w:rPr>
        <w:t>cách tân hình thức thể loại</w:t>
      </w:r>
      <w:r w:rsidRPr="00950654">
        <w:rPr>
          <w:rFonts w:asciiTheme="majorHAnsi" w:eastAsia="Times New Roman" w:hAnsiTheme="majorHAnsi" w:cstheme="majorHAnsi"/>
          <w:sz w:val="28"/>
          <w:szCs w:val="28"/>
        </w:rPr>
        <w:t xml:space="preserve">. Cách tân nội dung thể tài biểu hiện rõ nhất trong việc các thi sĩ đương đại tìm kiếm một nguồn sống mới, khai thác sâu hơn vào những tầng vỉa của đời sống tâm linh, vô thức, những ẩn ức khuất chìm trong vùng tối của bản năng sống, bản năng người. Điều cần nhấn mạnh là những phức cảm này chỉ mới trong bối cảnh con người Việt Nam sống quá lâu trong những vùng không gian có tính cộng đoàn, tập thể mà quên đi tiếng kêu của bản thể trong tư cách là một cái tôi toàn nguyên. Mặc cảm bị “thiến hoạn” đã được giải tỏa, con người hướng đến những giá trị có tính phổ quát của giống loài nhằm bù đắp phần thiếu hụt vẫn luôn âm ỉ, thôi thúc trong vũng tối của tiềm thức, vô thức. Sự trỗi dậy mạnh mẽ của ý thức phản tư, tâm linh, tính dục, nữ quyền, ngoại vi, bên lề, bề trái, thiểu số… đã trả lại cho đời sống, thơ ca những trường thẩm mỹ (mới) như là sự bổ khuyết làm nên hiện thực toàn nguyên của thế sự. Thơ Phạm Thị Ngọc Liên, Dư Thị Hoàn, Nguyễn Quang Thiều, Mai Văn Phấn, Dạ Thảo Phương, Phan Huyền Thư, Lynh Bacardi, Khương Hà, Thanh Xuân, Nguyệt Phạm, Phương Lan, Vi Thùy Linh... giúp con người nhận ra diện mạo của mình mà trước hết là rọi sáng những khoảng khuất lấp vốn dĩ không tách rời để làm nên thân phận. Từ văn học đến văn hóa, từ sự kiến tạo chủ thể sáng tạo đến kiến tạo con người đương đại, các tác giả thơ thuộc khuynh hướng này đã nỗ lực tái cấu trúc thân phận, diện mạo trong bối cảnh đương </w:t>
      </w:r>
      <w:r w:rsidRPr="00950654">
        <w:rPr>
          <w:rFonts w:asciiTheme="majorHAnsi" w:eastAsia="Times New Roman" w:hAnsiTheme="majorHAnsi" w:cstheme="majorHAnsi"/>
          <w:spacing w:val="-4"/>
          <w:sz w:val="28"/>
          <w:szCs w:val="28"/>
        </w:rPr>
        <w:t>đại đang mở rộng, dung nạp tính đa khả thể, thậm phồn, cùng xu hướng chối từ các đại tự sự, giải trung tâm, giải huyền thoại, tự thuật của cái khác... Có thể, nhà thơ không bận tâm lắm đến những tri thức này, nhưng chính họ, trong lẽ sống của mình đã đòi hỏi sự tự biểu hiện như là một nhu yếu. Sự trở lại của con người bản thể trong thể loại tuyên xưng tối đa tinh thần cá nhân chính là nét nổi trội của thơ đương đại. Các nhà thơ viết bằng chính trải nghiệm, thể nghiệm của họ, viết để được là chính mình:</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Mười ngón tay xòe ra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bưng lấy khuôn mặt bé xíu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ửng lên vì niềm vui lần đầu tiên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lastRenderedPageBreak/>
        <w:t xml:space="preserve">em... khóc nưng nức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nước mắt tràn ngập khắp thân thể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trong giây phúc tận hiến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Đau chiếc khăn thắm màu trinh tiết Mẹ Nữ Oa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phủ mặt trong lần đầu linh thánh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giây phút bắt đầu khai triển nhân loại.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Những ngón tay sần lên sục sạo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khắp khe hang đồi núi vực sâu.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Niềm hạnh phúc chực ộc ra nóng ấm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ôm lấy tấm thân non trẻ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Anh trở vẻ mùa yêu đương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xml:space="preserve">trên tay kiêu hãnh thanh kiếm chiến chinh bén sắc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chực đâm thủng những ngày nhàn nhạt</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w:t>
      </w:r>
      <w:r w:rsidRPr="00950654">
        <w:rPr>
          <w:rFonts w:asciiTheme="majorHAnsi" w:eastAsia="Times New Roman" w:hAnsiTheme="majorHAnsi" w:cstheme="majorHAnsi"/>
          <w:i/>
          <w:iCs/>
          <w:sz w:val="28"/>
          <w:szCs w:val="28"/>
        </w:rPr>
        <w:t>Hợp nhất</w:t>
      </w:r>
      <w:r w:rsidRPr="00950654">
        <w:rPr>
          <w:rFonts w:asciiTheme="majorHAnsi" w:eastAsia="Times New Roman" w:hAnsiTheme="majorHAnsi" w:cstheme="majorHAnsi"/>
          <w:sz w:val="28"/>
          <w:szCs w:val="28"/>
        </w:rPr>
        <w:t xml:space="preserve"> - Nguyệt Phạm)</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pacing w:val="-2"/>
          <w:sz w:val="28"/>
          <w:szCs w:val="28"/>
        </w:rPr>
        <w:t>Ở khuynh hướng này, người đọc đã sớm nhận ra những quẫy cựa bản nguyên nữ trong thơ Phạm Thị Ngọc Liên, Dư Thị Hoàn, một chiều sâu văn hóa và tinh thần nhân văn rộng lớn trong thơ Nguyễn Quang Thiều, sự hòa hợp, trở về với thiên nhiên trong tâm thế của Mai Văn Phấn</w:t>
      </w:r>
      <w:bookmarkStart w:id="7" w:name="_ftnref7"/>
      <w:r w:rsidRPr="00950654">
        <w:rPr>
          <w:rFonts w:asciiTheme="majorHAnsi" w:eastAsia="Times New Roman" w:hAnsiTheme="majorHAnsi" w:cstheme="majorHAnsi"/>
          <w:spacing w:val="-2"/>
          <w:sz w:val="28"/>
          <w:szCs w:val="28"/>
        </w:rPr>
        <w:fldChar w:fldCharType="begin"/>
      </w:r>
      <w:r w:rsidRPr="00950654">
        <w:rPr>
          <w:rFonts w:asciiTheme="majorHAnsi" w:eastAsia="Times New Roman" w:hAnsiTheme="majorHAnsi" w:cstheme="majorHAnsi"/>
          <w:spacing w:val="-2"/>
          <w:sz w:val="28"/>
          <w:szCs w:val="28"/>
        </w:rPr>
        <w:instrText xml:space="preserve"> HYPERLINK "http://vanhocquenha.vn/" \l "_ftn7" \o "" </w:instrText>
      </w:r>
      <w:r w:rsidRPr="00950654">
        <w:rPr>
          <w:rFonts w:asciiTheme="majorHAnsi" w:eastAsia="Times New Roman" w:hAnsiTheme="majorHAnsi" w:cstheme="majorHAnsi"/>
          <w:spacing w:val="-2"/>
          <w:sz w:val="28"/>
          <w:szCs w:val="28"/>
        </w:rPr>
        <w:fldChar w:fldCharType="separate"/>
      </w:r>
      <w:r w:rsidRPr="00950654">
        <w:rPr>
          <w:rFonts w:asciiTheme="majorHAnsi" w:eastAsia="Times New Roman" w:hAnsiTheme="majorHAnsi" w:cstheme="majorHAnsi"/>
          <w:color w:val="0000FF"/>
          <w:spacing w:val="-2"/>
          <w:sz w:val="28"/>
          <w:szCs w:val="28"/>
          <w:u w:val="single"/>
        </w:rPr>
        <w:t>[7]</w:t>
      </w:r>
      <w:r w:rsidRPr="00950654">
        <w:rPr>
          <w:rFonts w:asciiTheme="majorHAnsi" w:eastAsia="Times New Roman" w:hAnsiTheme="majorHAnsi" w:cstheme="majorHAnsi"/>
          <w:spacing w:val="-2"/>
          <w:sz w:val="28"/>
          <w:szCs w:val="28"/>
        </w:rPr>
        <w:fldChar w:fldCharType="end"/>
      </w:r>
      <w:bookmarkEnd w:id="7"/>
      <w:r w:rsidRPr="00950654">
        <w:rPr>
          <w:rFonts w:asciiTheme="majorHAnsi" w:eastAsia="Times New Roman" w:hAnsiTheme="majorHAnsi" w:cstheme="majorHAnsi"/>
          <w:spacing w:val="-2"/>
          <w:sz w:val="28"/>
          <w:szCs w:val="28"/>
        </w:rPr>
        <w:t>, một thực hành viết như là thực hành sống của con người cá nhân tự do trong thơ của nhóm Ngựa trời, Vi Thùy Linh...</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Ở chi lưu thứ hai thuộc khuynh hướng cách tân (</w:t>
      </w:r>
      <w:r w:rsidRPr="00950654">
        <w:rPr>
          <w:rFonts w:asciiTheme="majorHAnsi" w:eastAsia="Times New Roman" w:hAnsiTheme="majorHAnsi" w:cstheme="majorHAnsi"/>
          <w:i/>
          <w:iCs/>
          <w:sz w:val="28"/>
          <w:szCs w:val="28"/>
        </w:rPr>
        <w:t>cách tân hình thức ngôn ngữ thơ</w:t>
      </w:r>
      <w:r w:rsidRPr="00950654">
        <w:rPr>
          <w:rFonts w:asciiTheme="majorHAnsi" w:eastAsia="Times New Roman" w:hAnsiTheme="majorHAnsi" w:cstheme="majorHAnsi"/>
          <w:sz w:val="28"/>
          <w:szCs w:val="28"/>
        </w:rPr>
        <w:t>), đáng kể nhất là các nhà thơ dòng chữ. Có thể gọi tên các thi huynh đệ của lưu phái này như: Trần Dần, Lê Đạt, Dương Tường, Đặng Đình Hưng, Hoàng Hưng, Đoàn Văn Chúc và gần đây là Từ Huy (2006). Với các thi sĩ này, ngôn ngữ / chữ là hiện thực trực tiếp và thứ nhất của tư duy thơ. Chữ khơi gợi tư duy và mĩ cảm. Khi tuyên bố làm thơ là làm chữ, đồng nhất thơ vào chữ (Trần Dần), tự nhận mình là “phu chữ” (Lê Đạt), các thi sĩ đã đi đến tận cùng chiều năng nghĩa của chữ hay như Dương Tường nói là phát huy tối đa cái “năng biểu” của chữ. Âm, hình, tự dạng, màu sắc, cách thức bày bố, thể hiện chữ được triệt để khai thác, vượt qua những lớp nghĩa tự vị, tiêu dùng để phát sinh năng lượng thi tính mới. Các nhà thơ dòng chữ đã rút bỏ</w:t>
      </w:r>
      <w:r w:rsidRPr="00950654">
        <w:rPr>
          <w:rFonts w:asciiTheme="majorHAnsi" w:eastAsia="Times New Roman" w:hAnsiTheme="majorHAnsi" w:cstheme="majorHAnsi"/>
          <w:spacing w:val="-2"/>
          <w:sz w:val="28"/>
          <w:szCs w:val="28"/>
        </w:rPr>
        <w:t xml:space="preserve"> khả năng biểu vật, biểu thái, biểu niệm của thực từ, hư hóa thực từ bằng cách đẩy chúng vào các cấu trúc mới, phát sinh nghĩa trong cú pháp hơn là nghĩa từ vựng, buộc chúng phải sống đời sống của hư từ. Cùng với đó, việc phá bỏ cấu trúc của từ ghép, từ láy, đảo trật tự, nhể bỏ hình vị ra khỏi từ hoặc sử dụng mình hình vị gốc sau khi đã cắt đuôi từ tố ăn theo, tách và ghép các âm tố, làm sai (theo tín niệm ngữ pháp thông thường), nhịu, vấp trong chuỗi ngữ lưu tiếng Việt... tạo cơ hội vẫy gọi liên tưởng hay giải phóng các năng biểu về âm, nghĩa, hình của từ, hình vị, âm vị... Thậm chí, một số thực hành </w:t>
      </w:r>
      <w:r w:rsidRPr="00950654">
        <w:rPr>
          <w:rFonts w:asciiTheme="majorHAnsi" w:eastAsia="Times New Roman" w:hAnsiTheme="majorHAnsi" w:cstheme="majorHAnsi"/>
          <w:spacing w:val="-2"/>
          <w:sz w:val="28"/>
          <w:szCs w:val="28"/>
        </w:rPr>
        <w:lastRenderedPageBreak/>
        <w:t>của Đặng Đình Hưng, Hoàng Hưng, Dương Tường, ngôn ngữ thơ lại chính là sự ký âm, ký họa các phương diện của chữ:</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Em về phố lặng</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 lòng đổ chuông</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llềnh llềnh nước</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lli</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lluâng</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lloang llưng</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lliêng llinh lluông buông boong</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ad lllibitum</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w:t>
      </w:r>
      <w:r w:rsidRPr="00950654">
        <w:rPr>
          <w:rFonts w:asciiTheme="majorHAnsi" w:eastAsia="Times New Roman" w:hAnsiTheme="majorHAnsi" w:cstheme="majorHAnsi"/>
          <w:i/>
          <w:iCs/>
          <w:sz w:val="28"/>
          <w:szCs w:val="28"/>
        </w:rPr>
        <w:t>noel 1</w:t>
      </w:r>
      <w:r w:rsidRPr="00950654">
        <w:rPr>
          <w:rFonts w:asciiTheme="majorHAnsi" w:eastAsia="Times New Roman" w:hAnsiTheme="majorHAnsi" w:cstheme="majorHAnsi"/>
          <w:sz w:val="28"/>
          <w:szCs w:val="28"/>
        </w:rPr>
        <w:t xml:space="preserve"> - Dương Tường)</w:t>
      </w:r>
      <w:bookmarkStart w:id="8" w:name="_ftnref8"/>
      <w:r w:rsidRPr="00950654">
        <w:rPr>
          <w:rFonts w:asciiTheme="majorHAnsi" w:eastAsia="Times New Roman" w:hAnsiTheme="majorHAnsi" w:cstheme="majorHAnsi"/>
          <w:sz w:val="28"/>
          <w:szCs w:val="28"/>
        </w:rPr>
        <w:fldChar w:fldCharType="begin"/>
      </w:r>
      <w:r w:rsidRPr="00950654">
        <w:rPr>
          <w:rFonts w:asciiTheme="majorHAnsi" w:eastAsia="Times New Roman" w:hAnsiTheme="majorHAnsi" w:cstheme="majorHAnsi"/>
          <w:sz w:val="28"/>
          <w:szCs w:val="28"/>
        </w:rPr>
        <w:instrText xml:space="preserve"> HYPERLINK "http://vanhocquenha.vn/" \l "_ftn8" \o "" </w:instrText>
      </w:r>
      <w:r w:rsidRPr="00950654">
        <w:rPr>
          <w:rFonts w:asciiTheme="majorHAnsi" w:eastAsia="Times New Roman" w:hAnsiTheme="majorHAnsi" w:cstheme="majorHAnsi"/>
          <w:sz w:val="28"/>
          <w:szCs w:val="28"/>
        </w:rPr>
        <w:fldChar w:fldCharType="separate"/>
      </w:r>
      <w:r w:rsidRPr="00950654">
        <w:rPr>
          <w:rFonts w:asciiTheme="majorHAnsi" w:eastAsia="Times New Roman" w:hAnsiTheme="majorHAnsi" w:cstheme="majorHAnsi"/>
          <w:color w:val="0000FF"/>
          <w:sz w:val="28"/>
          <w:szCs w:val="28"/>
          <w:u w:val="single"/>
        </w:rPr>
        <w:t>[8]</w:t>
      </w:r>
      <w:r w:rsidRPr="00950654">
        <w:rPr>
          <w:rFonts w:asciiTheme="majorHAnsi" w:eastAsia="Times New Roman" w:hAnsiTheme="majorHAnsi" w:cstheme="majorHAnsi"/>
          <w:sz w:val="28"/>
          <w:szCs w:val="28"/>
        </w:rPr>
        <w:fldChar w:fldCharType="end"/>
      </w:r>
      <w:bookmarkEnd w:id="8"/>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 xml:space="preserve">Cấu trúc của thơ dòng chữ là cấu trúc của những tiền giả định (Lê Đạt gọi là </w:t>
      </w:r>
      <w:r w:rsidRPr="00950654">
        <w:rPr>
          <w:rFonts w:asciiTheme="majorHAnsi" w:eastAsia="Times New Roman" w:hAnsiTheme="majorHAnsi" w:cstheme="majorHAnsi"/>
          <w:i/>
          <w:iCs/>
          <w:sz w:val="28"/>
          <w:szCs w:val="28"/>
        </w:rPr>
        <w:t>vân chữ, bóng chữ</w:t>
      </w:r>
      <w:r w:rsidRPr="00950654">
        <w:rPr>
          <w:rFonts w:asciiTheme="majorHAnsi" w:eastAsia="Times New Roman" w:hAnsiTheme="majorHAnsi" w:cstheme="majorHAnsi"/>
          <w:sz w:val="28"/>
          <w:szCs w:val="28"/>
        </w:rPr>
        <w:t>), xuất hiện do chính khả năng vẫy gọi, tụ nghĩa, liên tưởng của từ, chữ, âm, hình... trong quá trình vỡ ra và tái thiết một trật tự, một khả năng biểu nghĩa mới:</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Nắng tạnh heo mày hoa lạnh</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Mimôza chiều khép cánh mi môi xa</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w:t>
      </w:r>
      <w:r w:rsidRPr="00950654">
        <w:rPr>
          <w:rFonts w:asciiTheme="majorHAnsi" w:eastAsia="Times New Roman" w:hAnsiTheme="majorHAnsi" w:cstheme="majorHAnsi"/>
          <w:i/>
          <w:iCs/>
          <w:sz w:val="28"/>
          <w:szCs w:val="28"/>
        </w:rPr>
        <w:t>Mimôza</w:t>
      </w:r>
      <w:r w:rsidRPr="00950654">
        <w:rPr>
          <w:rFonts w:asciiTheme="majorHAnsi" w:eastAsia="Times New Roman" w:hAnsiTheme="majorHAnsi" w:cstheme="majorHAnsi"/>
          <w:sz w:val="28"/>
          <w:szCs w:val="28"/>
        </w:rPr>
        <w:t xml:space="preserve"> - Lê Đạt)</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 xml:space="preserve">Khuynh hướng thứ ba tồn tại như là dòng giữa của sự bảo tồn truyền thống và cách tân thơ Việt. </w:t>
      </w:r>
      <w:r w:rsidRPr="00950654">
        <w:rPr>
          <w:rFonts w:asciiTheme="majorHAnsi" w:eastAsia="Times New Roman" w:hAnsiTheme="majorHAnsi" w:cstheme="majorHAnsi"/>
          <w:i/>
          <w:iCs/>
          <w:sz w:val="28"/>
          <w:szCs w:val="28"/>
        </w:rPr>
        <w:t>Sự cách tân trên cơ sở kế thừa và phát huy các ưu thế của truyền thống thơ trữ tình Việt Nam</w:t>
      </w:r>
      <w:r w:rsidRPr="00950654">
        <w:rPr>
          <w:rFonts w:asciiTheme="majorHAnsi" w:eastAsia="Times New Roman" w:hAnsiTheme="majorHAnsi" w:cstheme="majorHAnsi"/>
          <w:sz w:val="28"/>
          <w:szCs w:val="28"/>
        </w:rPr>
        <w:t xml:space="preserve"> có thể thấy hiện rõ trong những sáng tác của Trương Đăng Dung, sự trở về tân cổ điển của Mai Văn Phấn, cách làm mới lục bát của Nguyễn Duy, Đồng Đức Bốn, Văn Công Hùng, Đinh Nam Khương, Nguyễn Việt Chiến, Miên Di, Nguyễn Thế Hoàng Linh…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Anh không còn gì ngoài bàn tay em</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vuốt lên tóc anh trước cả ánh mặt trời</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thời gian rơi</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qua từng kẽ ngón tay em vất vả</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không giữ được đâu em</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anh nghe ngày một gần hơn tiếng lũ quạ</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w:t>
      </w:r>
      <w:r w:rsidRPr="00950654">
        <w:rPr>
          <w:rFonts w:asciiTheme="majorHAnsi" w:eastAsia="Times New Roman" w:hAnsiTheme="majorHAnsi" w:cstheme="majorHAnsi"/>
          <w:i/>
          <w:iCs/>
          <w:sz w:val="28"/>
          <w:szCs w:val="28"/>
        </w:rPr>
        <w:t>Anh không còn gì ngoài em</w:t>
      </w:r>
      <w:r w:rsidRPr="00950654">
        <w:rPr>
          <w:rFonts w:asciiTheme="majorHAnsi" w:eastAsia="Times New Roman" w:hAnsiTheme="majorHAnsi" w:cstheme="majorHAnsi"/>
          <w:sz w:val="28"/>
          <w:szCs w:val="28"/>
        </w:rPr>
        <w:t xml:space="preserve"> - Trương Đăng Dung)</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 xml:space="preserve">Và đặc biệt, dù là bằng hữu thâm giao của nhóm </w:t>
      </w:r>
      <w:r w:rsidRPr="00950654">
        <w:rPr>
          <w:rFonts w:asciiTheme="majorHAnsi" w:eastAsia="Times New Roman" w:hAnsiTheme="majorHAnsi" w:cstheme="majorHAnsi"/>
          <w:i/>
          <w:iCs/>
          <w:sz w:val="28"/>
          <w:szCs w:val="28"/>
        </w:rPr>
        <w:t>dòng chữ</w:t>
      </w:r>
      <w:r w:rsidRPr="00950654">
        <w:rPr>
          <w:rFonts w:asciiTheme="majorHAnsi" w:eastAsia="Times New Roman" w:hAnsiTheme="majorHAnsi" w:cstheme="majorHAnsi"/>
          <w:sz w:val="28"/>
          <w:szCs w:val="28"/>
        </w:rPr>
        <w:t xml:space="preserve">, nhưng Hoàng Cầm và Phùng </w:t>
      </w:r>
      <w:r w:rsidRPr="00950654">
        <w:rPr>
          <w:rFonts w:asciiTheme="majorHAnsi" w:eastAsia="Times New Roman" w:hAnsiTheme="majorHAnsi" w:cstheme="majorHAnsi"/>
          <w:spacing w:val="-2"/>
          <w:sz w:val="28"/>
          <w:szCs w:val="28"/>
        </w:rPr>
        <w:t>Cung (</w:t>
      </w:r>
      <w:r w:rsidRPr="00950654">
        <w:rPr>
          <w:rFonts w:asciiTheme="majorHAnsi" w:eastAsia="Times New Roman" w:hAnsiTheme="majorHAnsi" w:cstheme="majorHAnsi"/>
          <w:i/>
          <w:iCs/>
          <w:spacing w:val="-2"/>
          <w:sz w:val="28"/>
          <w:szCs w:val="28"/>
        </w:rPr>
        <w:t>Xem đêm</w:t>
      </w:r>
      <w:r w:rsidRPr="00950654">
        <w:rPr>
          <w:rFonts w:asciiTheme="majorHAnsi" w:eastAsia="Times New Roman" w:hAnsiTheme="majorHAnsi" w:cstheme="majorHAnsi"/>
          <w:spacing w:val="-2"/>
          <w:sz w:val="28"/>
          <w:szCs w:val="28"/>
        </w:rPr>
        <w:t xml:space="preserve">) lại sống thơ nhiều hơn ở dòng giữa này. Dấu ấn truyền thống thể hiện những thể thơ quen thuộc (đôi khi họ không ý thức bởi sự hằn sâu của ký ức thể loại), nhất là âm hưởng của thơ trữ tình Việt Nam vốn giàu </w:t>
      </w:r>
      <w:r w:rsidRPr="00950654">
        <w:rPr>
          <w:rFonts w:asciiTheme="majorHAnsi" w:eastAsia="Times New Roman" w:hAnsiTheme="majorHAnsi" w:cstheme="majorHAnsi"/>
          <w:spacing w:val="-2"/>
          <w:sz w:val="28"/>
          <w:szCs w:val="28"/>
        </w:rPr>
        <w:lastRenderedPageBreak/>
        <w:t>tính tượng trưng phương Đông, mang đặc tính tổng hợp và duy mỹ, duy linh... Ở khía cạnh cách tân, các thi sĩ này đã dùng thể thơ cũ như một thứ tri thức tiên nghiệm rồi từ đó cấu trúc lại nhịp điệu và ngôn ngữ trong thơ. Đáng kể nhất là kiểu lục bát “thảo dân” của Nguyễn Duy, lối lục bát thị dân (thế hệ thứ 3) của Nguyễn Thế Hoàng Linh, Miên Di, lối lục bát đọc chậm của Nguyễn Việt Chiến...</w:t>
      </w:r>
      <w:r w:rsidRPr="00950654">
        <w:rPr>
          <w:rFonts w:asciiTheme="majorHAnsi" w:eastAsia="Times New Roman" w:hAnsiTheme="majorHAnsi" w:cstheme="majorHAnsi"/>
          <w:sz w:val="28"/>
          <w:szCs w:val="28"/>
        </w:rPr>
        <w:t xml:space="preserve"> </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i/>
          <w:iCs/>
          <w:sz w:val="28"/>
          <w:szCs w:val="28"/>
        </w:rPr>
        <w:t>Sao không chung mảnh buồn nhau để cho mây trắng trên đầu đưa xa. Có khi không ở trong nhà, mà sao cứ tưởng ở ba ngã đường, có ngày mà tối bưng bưng, đập im ắng để tưng bừng vỡ ra. Sỏi là sỏi ở ngoài da, bên trong lòng sỏi cũng là đá thôi. Nên cau trầu phải têm vôi, ngày vui chất chứa một đôi chút buồn.</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w:t>
      </w:r>
      <w:r w:rsidRPr="00950654">
        <w:rPr>
          <w:rFonts w:asciiTheme="majorHAnsi" w:eastAsia="Times New Roman" w:hAnsiTheme="majorHAnsi" w:cstheme="majorHAnsi"/>
          <w:i/>
          <w:iCs/>
          <w:sz w:val="28"/>
          <w:szCs w:val="28"/>
        </w:rPr>
        <w:t>Lục bát ly thân</w:t>
      </w:r>
      <w:r w:rsidRPr="00950654">
        <w:rPr>
          <w:rFonts w:asciiTheme="majorHAnsi" w:eastAsia="Times New Roman" w:hAnsiTheme="majorHAnsi" w:cstheme="majorHAnsi"/>
          <w:sz w:val="28"/>
          <w:szCs w:val="28"/>
        </w:rPr>
        <w:t xml:space="preserve"> - Miên Di)</w:t>
      </w:r>
    </w:p>
    <w:p w:rsidR="00950654" w:rsidRPr="00950654" w:rsidRDefault="00950654" w:rsidP="00950654">
      <w:pPr>
        <w:spacing w:before="120" w:after="120" w:line="240" w:lineRule="auto"/>
        <w:jc w:val="both"/>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t xml:space="preserve">Trong những mô tả chủ quan và dang dở, thơ Việt Nam sau 1975 còn hàm chứa những sắc thái khác chưa thể gọi tên (như đã nói, những công trình của Nguyễn Đăng Điệp - tlđd, Nguyễn Bá Thành - tlđd, Đỗ Lai Thúy - </w:t>
      </w:r>
      <w:r w:rsidRPr="00950654">
        <w:rPr>
          <w:rFonts w:asciiTheme="majorHAnsi" w:eastAsia="Times New Roman" w:hAnsiTheme="majorHAnsi" w:cstheme="majorHAnsi"/>
          <w:i/>
          <w:iCs/>
          <w:sz w:val="28"/>
          <w:szCs w:val="28"/>
        </w:rPr>
        <w:t>Thơ như là mỹ học của cái khác</w:t>
      </w:r>
      <w:r w:rsidRPr="00950654">
        <w:rPr>
          <w:rFonts w:asciiTheme="majorHAnsi" w:eastAsia="Times New Roman" w:hAnsiTheme="majorHAnsi" w:cstheme="majorHAnsi"/>
          <w:sz w:val="28"/>
          <w:szCs w:val="28"/>
        </w:rPr>
        <w:t xml:space="preserve">, Phan Huy Dũng - </w:t>
      </w:r>
      <w:r w:rsidRPr="00950654">
        <w:rPr>
          <w:rFonts w:asciiTheme="majorHAnsi" w:eastAsia="Times New Roman" w:hAnsiTheme="majorHAnsi" w:cstheme="majorHAnsi"/>
          <w:i/>
          <w:iCs/>
          <w:sz w:val="28"/>
          <w:szCs w:val="28"/>
        </w:rPr>
        <w:t>Phê bình thơ với vấn đề đánh giá những hành động cách tân thơ hiện nay</w:t>
      </w:r>
      <w:r w:rsidRPr="00950654">
        <w:rPr>
          <w:rFonts w:asciiTheme="majorHAnsi" w:eastAsia="Times New Roman" w:hAnsiTheme="majorHAnsi" w:cstheme="majorHAnsi"/>
          <w:sz w:val="28"/>
          <w:szCs w:val="28"/>
        </w:rPr>
        <w:t xml:space="preserve">, Trần Ngọc Hiếu - </w:t>
      </w:r>
      <w:r w:rsidRPr="00950654">
        <w:rPr>
          <w:rFonts w:asciiTheme="majorHAnsi" w:eastAsia="Times New Roman" w:hAnsiTheme="majorHAnsi" w:cstheme="majorHAnsi"/>
          <w:i/>
          <w:iCs/>
          <w:sz w:val="28"/>
          <w:szCs w:val="28"/>
        </w:rPr>
        <w:t>Tìm hiểu một quan niệm nghệ thuật về ngôn từ trong thơ Việt Nam đương đại</w:t>
      </w:r>
      <w:r w:rsidRPr="00950654">
        <w:rPr>
          <w:rFonts w:asciiTheme="majorHAnsi" w:eastAsia="Times New Roman" w:hAnsiTheme="majorHAnsi" w:cstheme="majorHAnsi"/>
          <w:sz w:val="28"/>
          <w:szCs w:val="28"/>
        </w:rPr>
        <w:t xml:space="preserve">, Phạm Quốc Ca - </w:t>
      </w:r>
      <w:r w:rsidRPr="00950654">
        <w:rPr>
          <w:rFonts w:asciiTheme="majorHAnsi" w:eastAsia="Times New Roman" w:hAnsiTheme="majorHAnsi" w:cstheme="majorHAnsi"/>
          <w:i/>
          <w:iCs/>
          <w:sz w:val="28"/>
          <w:szCs w:val="28"/>
        </w:rPr>
        <w:t>Mấy nhận xét về thể thơ trong thơ trữ tình Việt Nam 1975 - 2000</w:t>
      </w:r>
      <w:r w:rsidRPr="00950654">
        <w:rPr>
          <w:rFonts w:asciiTheme="majorHAnsi" w:eastAsia="Times New Roman" w:hAnsiTheme="majorHAnsi" w:cstheme="majorHAnsi"/>
          <w:sz w:val="28"/>
          <w:szCs w:val="28"/>
        </w:rPr>
        <w:t xml:space="preserve">, Đặng Thu Thủy - tlđd, Inrasara - </w:t>
      </w:r>
      <w:r w:rsidRPr="00950654">
        <w:rPr>
          <w:rFonts w:asciiTheme="majorHAnsi" w:eastAsia="Times New Roman" w:hAnsiTheme="majorHAnsi" w:cstheme="majorHAnsi"/>
          <w:i/>
          <w:iCs/>
          <w:sz w:val="28"/>
          <w:szCs w:val="28"/>
        </w:rPr>
        <w:t>Song thoại với cái mới</w:t>
      </w:r>
      <w:r w:rsidRPr="00950654">
        <w:rPr>
          <w:rFonts w:asciiTheme="majorHAnsi" w:eastAsia="Times New Roman" w:hAnsiTheme="majorHAnsi" w:cstheme="majorHAnsi"/>
          <w:sz w:val="28"/>
          <w:szCs w:val="28"/>
        </w:rPr>
        <w:t xml:space="preserve">, Nguyễn Đức Tùng - </w:t>
      </w:r>
      <w:r w:rsidRPr="00950654">
        <w:rPr>
          <w:rFonts w:asciiTheme="majorHAnsi" w:eastAsia="Times New Roman" w:hAnsiTheme="majorHAnsi" w:cstheme="majorHAnsi"/>
          <w:i/>
          <w:iCs/>
          <w:sz w:val="28"/>
          <w:szCs w:val="28"/>
        </w:rPr>
        <w:t>Thơ đến từ đâu</w:t>
      </w:r>
      <w:r w:rsidRPr="00950654">
        <w:rPr>
          <w:rFonts w:asciiTheme="majorHAnsi" w:eastAsia="Times New Roman" w:hAnsiTheme="majorHAnsi" w:cstheme="majorHAnsi"/>
          <w:sz w:val="28"/>
          <w:szCs w:val="28"/>
        </w:rPr>
        <w:t xml:space="preserve"> và những người khác nữa sẽ bổ khuyết cho bức tranh này). Việc trình hiện một vài hình dung như trên tạo cơ sở cho quá trình lý giải, đánh giá về tính hợp thức (tri thức và chân lý) của các khuynh hướng thơ ca đương đại Việt Nam. Từ những khuynh hướng đó nói lên các điều kiện lịch sử, xã hội, văn hóa, thị hiếu, tư duy, mỹ cảm sáng tạo và thưởng thức thơ, làm thành không gian thơ Việt Nam đương đại.</w:t>
      </w:r>
    </w:p>
    <w:p w:rsidR="00950654" w:rsidRPr="00950654" w:rsidRDefault="00950654" w:rsidP="00950654">
      <w:pPr>
        <w:spacing w:before="120" w:after="120" w:line="240" w:lineRule="auto"/>
        <w:jc w:val="right"/>
        <w:rPr>
          <w:rFonts w:asciiTheme="majorHAnsi" w:eastAsia="Times New Roman" w:hAnsiTheme="majorHAnsi" w:cstheme="majorHAnsi"/>
          <w:sz w:val="28"/>
          <w:szCs w:val="28"/>
        </w:rPr>
      </w:pPr>
      <w:r w:rsidRPr="00950654">
        <w:rPr>
          <w:rFonts w:asciiTheme="majorHAnsi" w:eastAsia="Times New Roman" w:hAnsiTheme="majorHAnsi" w:cstheme="majorHAnsi"/>
          <w:b/>
          <w:bCs/>
          <w:sz w:val="28"/>
          <w:szCs w:val="28"/>
        </w:rPr>
        <w:t>Nguyễn Thanh Tâm</w:t>
      </w:r>
    </w:p>
    <w:p w:rsidR="00950654" w:rsidRPr="00950654" w:rsidRDefault="00950654" w:rsidP="00950654">
      <w:pPr>
        <w:spacing w:after="0" w:line="240" w:lineRule="auto"/>
        <w:rPr>
          <w:rFonts w:asciiTheme="majorHAnsi" w:eastAsia="Times New Roman" w:hAnsiTheme="majorHAnsi" w:cstheme="majorHAnsi"/>
          <w:sz w:val="28"/>
          <w:szCs w:val="28"/>
        </w:rPr>
      </w:pPr>
      <w:r w:rsidRPr="00950654">
        <w:rPr>
          <w:rFonts w:asciiTheme="majorHAnsi" w:eastAsia="Times New Roman" w:hAnsiTheme="majorHAnsi" w:cstheme="majorHAnsi"/>
          <w:sz w:val="28"/>
          <w:szCs w:val="28"/>
        </w:rPr>
        <w:br w:type="textWrapping" w:clear="all"/>
      </w:r>
    </w:p>
    <w:p w:rsidR="00983834" w:rsidRPr="00950654" w:rsidRDefault="00950654">
      <w:pPr>
        <w:rPr>
          <w:rFonts w:asciiTheme="majorHAnsi" w:hAnsiTheme="majorHAnsi" w:cstheme="majorHAnsi"/>
          <w:sz w:val="28"/>
          <w:szCs w:val="28"/>
        </w:rPr>
      </w:pPr>
    </w:p>
    <w:sectPr w:rsidR="00983834" w:rsidRPr="00950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CA"/>
    <w:rsid w:val="006A4275"/>
    <w:rsid w:val="00950654"/>
    <w:rsid w:val="00A02E7D"/>
    <w:rsid w:val="00F673C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940227">
      <w:bodyDiv w:val="1"/>
      <w:marLeft w:val="0"/>
      <w:marRight w:val="0"/>
      <w:marTop w:val="0"/>
      <w:marBottom w:val="0"/>
      <w:divBdr>
        <w:top w:val="none" w:sz="0" w:space="0" w:color="auto"/>
        <w:left w:val="none" w:sz="0" w:space="0" w:color="auto"/>
        <w:bottom w:val="none" w:sz="0" w:space="0" w:color="auto"/>
        <w:right w:val="none" w:sz="0" w:space="0" w:color="auto"/>
      </w:divBdr>
      <w:divsChild>
        <w:div w:id="1755473732">
          <w:marLeft w:val="0"/>
          <w:marRight w:val="0"/>
          <w:marTop w:val="0"/>
          <w:marBottom w:val="0"/>
          <w:divBdr>
            <w:top w:val="none" w:sz="0" w:space="0" w:color="auto"/>
            <w:left w:val="none" w:sz="0" w:space="0" w:color="auto"/>
            <w:bottom w:val="none" w:sz="0" w:space="0" w:color="auto"/>
            <w:right w:val="none" w:sz="0" w:space="0" w:color="auto"/>
          </w:divBdr>
          <w:divsChild>
            <w:div w:id="1301885304">
              <w:marLeft w:val="0"/>
              <w:marRight w:val="0"/>
              <w:marTop w:val="0"/>
              <w:marBottom w:val="0"/>
              <w:divBdr>
                <w:top w:val="none" w:sz="0" w:space="0" w:color="auto"/>
                <w:left w:val="none" w:sz="0" w:space="0" w:color="auto"/>
                <w:bottom w:val="none" w:sz="0" w:space="0" w:color="auto"/>
                <w:right w:val="none" w:sz="0" w:space="0" w:color="auto"/>
              </w:divBdr>
            </w:div>
          </w:divsChild>
        </w:div>
        <w:div w:id="799494571">
          <w:marLeft w:val="0"/>
          <w:marRight w:val="0"/>
          <w:marTop w:val="0"/>
          <w:marBottom w:val="0"/>
          <w:divBdr>
            <w:top w:val="none" w:sz="0" w:space="0" w:color="auto"/>
            <w:left w:val="none" w:sz="0" w:space="0" w:color="auto"/>
            <w:bottom w:val="none" w:sz="0" w:space="0" w:color="auto"/>
            <w:right w:val="none" w:sz="0" w:space="0" w:color="auto"/>
          </w:divBdr>
          <w:divsChild>
            <w:div w:id="1873691417">
              <w:marLeft w:val="0"/>
              <w:marRight w:val="0"/>
              <w:marTop w:val="0"/>
              <w:marBottom w:val="0"/>
              <w:divBdr>
                <w:top w:val="none" w:sz="0" w:space="0" w:color="auto"/>
                <w:left w:val="none" w:sz="0" w:space="0" w:color="auto"/>
                <w:bottom w:val="none" w:sz="0" w:space="0" w:color="auto"/>
                <w:right w:val="none" w:sz="0" w:space="0" w:color="auto"/>
              </w:divBdr>
              <w:divsChild>
                <w:div w:id="10029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2722</Words>
  <Characters>15522</Characters>
  <Application>Microsoft Office Word</Application>
  <DocSecurity>0</DocSecurity>
  <Lines>129</Lines>
  <Paragraphs>36</Paragraphs>
  <ScaleCrop>false</ScaleCrop>
  <Company>THPT Hoa Vang</Company>
  <LinksUpToDate>false</LinksUpToDate>
  <CharactersWithSpaces>18208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2017-12-26T16:02:00Z</dcterms:created>
  <dcterms:modified xsi:type="dcterms:W3CDTF">2017-12-26T16:02:00Z</dcterms:modified>
</cp:coreProperties>
</file>