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207B" w:rsidRPr="00045694" w:rsidRDefault="0094207B" w:rsidP="0094207B">
      <w:pPr>
        <w:tabs>
          <w:tab w:val="left" w:pos="4860"/>
        </w:tabs>
        <w:rPr>
          <w:sz w:val="32"/>
          <w:szCs w:val="32"/>
        </w:rPr>
      </w:pPr>
      <w:r w:rsidRPr="00045694">
        <w:t>SỞ GD &amp; ĐT THÀNH PHỐ ĐÀ NẴNG</w:t>
      </w:r>
      <w:r>
        <w:rPr>
          <w:sz w:val="22"/>
          <w:szCs w:val="22"/>
        </w:rPr>
        <w:tab/>
      </w:r>
      <w:r w:rsidRPr="00045694">
        <w:rPr>
          <w:b/>
          <w:sz w:val="32"/>
          <w:szCs w:val="32"/>
        </w:rPr>
        <w:t>ĐỀ KIỂM TRA HỌC KÌ I</w:t>
      </w:r>
    </w:p>
    <w:p w:rsidR="0094207B" w:rsidRPr="00045694" w:rsidRDefault="0094207B" w:rsidP="0094207B">
      <w:pPr>
        <w:tabs>
          <w:tab w:val="center" w:pos="1440"/>
          <w:tab w:val="left" w:pos="4860"/>
          <w:tab w:val="center" w:pos="6480"/>
        </w:tabs>
        <w:rPr>
          <w:b/>
          <w:sz w:val="32"/>
          <w:szCs w:val="32"/>
        </w:rPr>
      </w:pPr>
      <w:r>
        <w:rPr>
          <w:i/>
          <w:noProof/>
          <w:sz w:val="28"/>
          <w:szCs w:val="28"/>
          <w:lang w:val="vi-VN" w:eastAsia="ja-JP"/>
        </w:rPr>
        <mc:AlternateContent>
          <mc:Choice Requires="wps">
            <w:drawing>
              <wp:anchor distT="0" distB="0" distL="114300" distR="114300" simplePos="0" relativeHeight="251659264" behindDoc="0" locked="0" layoutInCell="1" allowOverlap="1">
                <wp:simplePos x="0" y="0"/>
                <wp:positionH relativeFrom="column">
                  <wp:posOffset>457200</wp:posOffset>
                </wp:positionH>
                <wp:positionV relativeFrom="paragraph">
                  <wp:posOffset>223520</wp:posOffset>
                </wp:positionV>
                <wp:extent cx="1485900" cy="0"/>
                <wp:effectExtent l="9525" t="9525" r="9525" b="952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7.6pt" to="153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LwNHAIAADY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"/>
            </w:pict>
          </mc:Fallback>
        </mc:AlternateContent>
      </w:r>
      <w:r>
        <w:rPr>
          <w:sz w:val="22"/>
          <w:szCs w:val="22"/>
        </w:rPr>
        <w:t xml:space="preserve">       </w:t>
      </w:r>
      <w:r w:rsidRPr="00E25C8A">
        <w:rPr>
          <w:b/>
        </w:rPr>
        <w:t>TRƯỜNG THPT HOÀ VANG</w:t>
      </w:r>
      <w:r>
        <w:rPr>
          <w:sz w:val="22"/>
          <w:szCs w:val="22"/>
        </w:rPr>
        <w:tab/>
      </w:r>
      <w:r>
        <w:rPr>
          <w:b/>
          <w:sz w:val="32"/>
          <w:szCs w:val="32"/>
        </w:rPr>
        <w:t>NĂM HỌC 2017-2018</w:t>
      </w:r>
    </w:p>
    <w:p w:rsidR="0094207B" w:rsidRPr="00045694" w:rsidRDefault="0094207B" w:rsidP="0094207B">
      <w:pPr>
        <w:tabs>
          <w:tab w:val="center" w:pos="1440"/>
          <w:tab w:val="left" w:pos="4860"/>
          <w:tab w:val="center" w:pos="6480"/>
        </w:tabs>
        <w:rPr>
          <w:b/>
          <w:sz w:val="32"/>
          <w:szCs w:val="32"/>
        </w:rPr>
      </w:pPr>
      <w:r>
        <w:rPr>
          <w:b/>
          <w:sz w:val="32"/>
          <w:szCs w:val="32"/>
        </w:rPr>
        <w:tab/>
        <w:t xml:space="preserve">                                                             Môn: Ngữ Văn – Khối 11 </w:t>
      </w:r>
    </w:p>
    <w:p w:rsidR="0094207B" w:rsidRPr="00D13C1D" w:rsidRDefault="0094207B" w:rsidP="0094207B">
      <w:pPr>
        <w:tabs>
          <w:tab w:val="center" w:pos="6480"/>
        </w:tabs>
        <w:rPr>
          <w:b/>
          <w:sz w:val="28"/>
          <w:szCs w:val="28"/>
        </w:rPr>
      </w:pPr>
      <w:r w:rsidRPr="00045694">
        <w:rPr>
          <w:b/>
          <w:sz w:val="32"/>
          <w:szCs w:val="32"/>
        </w:rPr>
        <w:tab/>
      </w:r>
      <w:r w:rsidRPr="00045694">
        <w:rPr>
          <w:b/>
          <w:sz w:val="28"/>
          <w:szCs w:val="28"/>
        </w:rPr>
        <w:t>Thời gian làm bài: 90 phút</w:t>
      </w:r>
    </w:p>
    <w:p w:rsidR="0094207B" w:rsidRPr="00813AF9" w:rsidRDefault="0094207B" w:rsidP="0094207B">
      <w:pPr>
        <w:pStyle w:val="NormalWeb"/>
        <w:rPr>
          <w:b/>
          <w:bCs/>
          <w:sz w:val="28"/>
          <w:szCs w:val="28"/>
          <w:lang w:eastAsia="ja-JP"/>
        </w:rPr>
      </w:pPr>
      <w:r w:rsidRPr="00813AF9">
        <w:rPr>
          <w:b/>
          <w:bCs/>
          <w:sz w:val="28"/>
          <w:szCs w:val="28"/>
          <w:lang w:val="vi-VN" w:eastAsia="ja-JP"/>
        </w:rPr>
        <w:t>I</w:t>
      </w:r>
      <w:r w:rsidRPr="00813AF9">
        <w:rPr>
          <w:b/>
          <w:bCs/>
          <w:sz w:val="28"/>
          <w:szCs w:val="28"/>
          <w:lang w:eastAsia="ja-JP"/>
        </w:rPr>
        <w:t>.</w:t>
      </w:r>
      <w:r w:rsidRPr="00813AF9">
        <w:rPr>
          <w:b/>
          <w:bCs/>
          <w:sz w:val="28"/>
          <w:szCs w:val="28"/>
          <w:lang w:val="vi-VN" w:eastAsia="ja-JP"/>
        </w:rPr>
        <w:t xml:space="preserve"> ĐỌC</w:t>
      </w:r>
      <w:r w:rsidRPr="00813AF9">
        <w:rPr>
          <w:b/>
          <w:bCs/>
          <w:sz w:val="28"/>
          <w:szCs w:val="28"/>
          <w:lang w:eastAsia="ja-JP"/>
        </w:rPr>
        <w:t xml:space="preserve"> -</w:t>
      </w:r>
      <w:r w:rsidRPr="00813AF9">
        <w:rPr>
          <w:b/>
          <w:bCs/>
          <w:sz w:val="28"/>
          <w:szCs w:val="28"/>
          <w:lang w:val="vi-VN" w:eastAsia="ja-JP"/>
        </w:rPr>
        <w:t xml:space="preserve"> HIỂU</w:t>
      </w:r>
      <w:r w:rsidRPr="00813AF9">
        <w:rPr>
          <w:sz w:val="28"/>
          <w:szCs w:val="28"/>
          <w:lang w:val="vi-VN" w:eastAsia="ja-JP"/>
        </w:rPr>
        <w:t xml:space="preserve"> </w:t>
      </w:r>
      <w:r w:rsidRPr="00813AF9">
        <w:rPr>
          <w:b/>
          <w:bCs/>
          <w:sz w:val="28"/>
          <w:szCs w:val="28"/>
          <w:lang w:val="vi-VN" w:eastAsia="ja-JP"/>
        </w:rPr>
        <w:t>(</w:t>
      </w:r>
      <w:r w:rsidRPr="00813AF9">
        <w:rPr>
          <w:b/>
          <w:bCs/>
          <w:sz w:val="28"/>
          <w:szCs w:val="28"/>
          <w:lang w:eastAsia="ja-JP"/>
        </w:rPr>
        <w:t>4</w:t>
      </w:r>
      <w:r w:rsidRPr="00813AF9">
        <w:rPr>
          <w:b/>
          <w:bCs/>
          <w:sz w:val="28"/>
          <w:szCs w:val="28"/>
          <w:lang w:val="vi-VN" w:eastAsia="ja-JP"/>
        </w:rPr>
        <w:t>.0 điểm)</w:t>
      </w:r>
      <w:r w:rsidRPr="00813AF9">
        <w:rPr>
          <w:b/>
          <w:bCs/>
          <w:sz w:val="28"/>
          <w:szCs w:val="28"/>
          <w:lang w:eastAsia="ja-JP"/>
        </w:rPr>
        <w:t xml:space="preserve"> </w:t>
      </w:r>
    </w:p>
    <w:p w:rsidR="0094207B" w:rsidRPr="00813AF9" w:rsidRDefault="0094207B" w:rsidP="0094207B">
      <w:pPr>
        <w:pStyle w:val="NormalWeb"/>
        <w:rPr>
          <w:rFonts w:eastAsia="MS Mincho"/>
          <w:b/>
          <w:sz w:val="28"/>
          <w:szCs w:val="28"/>
          <w:lang w:eastAsia="ja-JP"/>
        </w:rPr>
      </w:pPr>
      <w:r w:rsidRPr="00813AF9">
        <w:rPr>
          <w:rFonts w:eastAsia="MS Mincho"/>
          <w:b/>
          <w:sz w:val="28"/>
          <w:szCs w:val="28"/>
          <w:lang w:eastAsia="ja-JP"/>
        </w:rPr>
        <w:t xml:space="preserve"> Đọc đoạn trích sau và trả lời các câu hỏi bên dưới:</w:t>
      </w:r>
    </w:p>
    <w:p w:rsidR="0094207B" w:rsidRPr="00813AF9" w:rsidRDefault="0094207B" w:rsidP="0094207B">
      <w:pPr>
        <w:spacing w:before="100" w:beforeAutospacing="1" w:after="100" w:afterAutospacing="1"/>
        <w:ind w:firstLine="720"/>
        <w:jc w:val="both"/>
        <w:outlineLvl w:val="2"/>
        <w:rPr>
          <w:bCs/>
          <w:i/>
          <w:sz w:val="28"/>
          <w:szCs w:val="28"/>
          <w:lang w:eastAsia="ja-JP"/>
        </w:rPr>
      </w:pPr>
      <w:r w:rsidRPr="00813AF9">
        <w:rPr>
          <w:bCs/>
          <w:i/>
          <w:sz w:val="28"/>
          <w:szCs w:val="28"/>
          <w:lang w:val="vi-VN" w:eastAsia="ja-JP"/>
        </w:rPr>
        <w:t>Trận hôi của mà tôi chứng kiến ở Hà Nội 30 năm trước làm cho tôi bắt đầu nghi ngờ đức thật thà, chất phác và sự tử tế của người Việt mà chúng tôi thường được dạy.</w:t>
      </w:r>
    </w:p>
    <w:p w:rsidR="0094207B" w:rsidRPr="00813AF9" w:rsidRDefault="0094207B" w:rsidP="0094207B">
      <w:pPr>
        <w:spacing w:before="100" w:beforeAutospacing="1" w:after="100" w:afterAutospacing="1"/>
        <w:ind w:firstLine="720"/>
        <w:jc w:val="both"/>
        <w:outlineLvl w:val="2"/>
        <w:rPr>
          <w:bCs/>
          <w:i/>
          <w:sz w:val="28"/>
          <w:szCs w:val="28"/>
          <w:lang w:eastAsia="ja-JP"/>
        </w:rPr>
      </w:pPr>
      <w:r w:rsidRPr="00813AF9">
        <w:rPr>
          <w:i/>
          <w:sz w:val="28"/>
          <w:szCs w:val="28"/>
          <w:lang w:eastAsia="ja-JP"/>
        </w:rPr>
        <w:t>...</w:t>
      </w:r>
      <w:r w:rsidRPr="00813AF9">
        <w:rPr>
          <w:i/>
          <w:sz w:val="28"/>
          <w:szCs w:val="28"/>
          <w:lang w:val="vi-VN" w:eastAsia="ja-JP"/>
        </w:rPr>
        <w:t xml:space="preserve">Ai đó có thể nói, thời đó người dân nghèo, thiếu thốn nên họ cư xử như thế. Vậy phải giải thích thế nào về việc hàng nghìn người dân </w:t>
      </w:r>
      <w:r w:rsidRPr="00813AF9">
        <w:rPr>
          <w:i/>
          <w:sz w:val="28"/>
          <w:szCs w:val="28"/>
          <w:lang w:eastAsia="ja-JP"/>
        </w:rPr>
        <w:t>“</w:t>
      </w:r>
      <w:r w:rsidRPr="00813AF9">
        <w:rPr>
          <w:i/>
          <w:sz w:val="28"/>
          <w:szCs w:val="28"/>
          <w:lang w:val="vi-VN" w:eastAsia="ja-JP"/>
        </w:rPr>
        <w:t>hôi</w:t>
      </w:r>
      <w:r w:rsidRPr="00813AF9">
        <w:rPr>
          <w:i/>
          <w:sz w:val="28"/>
          <w:szCs w:val="28"/>
          <w:lang w:eastAsia="ja-JP"/>
        </w:rPr>
        <w:t>”</w:t>
      </w:r>
      <w:r w:rsidRPr="00813AF9">
        <w:rPr>
          <w:i/>
          <w:sz w:val="28"/>
          <w:szCs w:val="28"/>
          <w:lang w:val="vi-VN" w:eastAsia="ja-JP"/>
        </w:rPr>
        <w:t xml:space="preserve"> sạch xe bia bị đổ trên cầu Bến Thuỷ ngày 26/11/2011, về vụ </w:t>
      </w:r>
      <w:r w:rsidRPr="00813AF9">
        <w:rPr>
          <w:i/>
          <w:sz w:val="28"/>
          <w:szCs w:val="28"/>
          <w:lang w:eastAsia="ja-JP"/>
        </w:rPr>
        <w:t>“</w:t>
      </w:r>
      <w:r w:rsidRPr="00813AF9">
        <w:rPr>
          <w:i/>
          <w:sz w:val="28"/>
          <w:szCs w:val="28"/>
          <w:lang w:val="vi-VN" w:eastAsia="ja-JP"/>
        </w:rPr>
        <w:t>hôi</w:t>
      </w:r>
      <w:r w:rsidRPr="00813AF9">
        <w:rPr>
          <w:i/>
          <w:sz w:val="28"/>
          <w:szCs w:val="28"/>
          <w:lang w:eastAsia="ja-JP"/>
        </w:rPr>
        <w:t>”</w:t>
      </w:r>
      <w:r w:rsidRPr="00813AF9">
        <w:rPr>
          <w:i/>
          <w:sz w:val="28"/>
          <w:szCs w:val="28"/>
          <w:lang w:val="vi-VN" w:eastAsia="ja-JP"/>
        </w:rPr>
        <w:t xml:space="preserve"> bia tương tự ngày 4/12/2013 ở Biên Hoà? Vì dân nghèo không có tiền mua bia ư? Họ có tiền mua xe máy cơ mà? Khi xem video do camera giao thông ghi lại vụ ở Biên Hoà, tôi lại thấy đa số người đi đường và sống hai bên đường ở Biên Hoà lao vào </w:t>
      </w:r>
      <w:r w:rsidRPr="00813AF9">
        <w:rPr>
          <w:i/>
          <w:sz w:val="28"/>
          <w:szCs w:val="28"/>
          <w:lang w:eastAsia="ja-JP"/>
        </w:rPr>
        <w:t>“</w:t>
      </w:r>
      <w:r w:rsidRPr="00813AF9">
        <w:rPr>
          <w:i/>
          <w:sz w:val="28"/>
          <w:szCs w:val="28"/>
          <w:lang w:val="vi-VN" w:eastAsia="ja-JP"/>
        </w:rPr>
        <w:t>hôi</w:t>
      </w:r>
      <w:r w:rsidRPr="00813AF9">
        <w:rPr>
          <w:i/>
          <w:sz w:val="28"/>
          <w:szCs w:val="28"/>
          <w:lang w:eastAsia="ja-JP"/>
        </w:rPr>
        <w:t>”</w:t>
      </w:r>
      <w:r w:rsidRPr="00813AF9">
        <w:rPr>
          <w:i/>
          <w:sz w:val="28"/>
          <w:szCs w:val="28"/>
          <w:lang w:val="vi-VN" w:eastAsia="ja-JP"/>
        </w:rPr>
        <w:t xml:space="preserve"> bia, giống y hệt cảnh tôi nhìn thấy ở Hà Nội năm 1986. Trong các vụ cháy nhà, cháy ki-ốt bán hàng, cháy chợ ở các địa phương nước ta, hôi của gần như là phần không thể thiếu. Người dân đã có cuộc sống đầy đủ hơn, hàng hoá không còn khan hiếm, nhưng </w:t>
      </w:r>
      <w:r w:rsidRPr="00813AF9">
        <w:rPr>
          <w:i/>
          <w:sz w:val="28"/>
          <w:szCs w:val="28"/>
          <w:lang w:eastAsia="ja-JP"/>
        </w:rPr>
        <w:t>“</w:t>
      </w:r>
      <w:r w:rsidRPr="00813AF9">
        <w:rPr>
          <w:i/>
          <w:sz w:val="28"/>
          <w:szCs w:val="28"/>
          <w:lang w:val="vi-VN" w:eastAsia="ja-JP"/>
        </w:rPr>
        <w:t>tính hôi của</w:t>
      </w:r>
      <w:r w:rsidRPr="00813AF9">
        <w:rPr>
          <w:i/>
          <w:sz w:val="28"/>
          <w:szCs w:val="28"/>
          <w:lang w:eastAsia="ja-JP"/>
        </w:rPr>
        <w:t>”</w:t>
      </w:r>
      <w:r w:rsidRPr="00813AF9">
        <w:rPr>
          <w:i/>
          <w:sz w:val="28"/>
          <w:szCs w:val="28"/>
          <w:lang w:val="vi-VN" w:eastAsia="ja-JP"/>
        </w:rPr>
        <w:t xml:space="preserve"> không thay đổi mấy.</w:t>
      </w:r>
    </w:p>
    <w:p w:rsidR="0094207B" w:rsidRPr="00813AF9" w:rsidRDefault="0094207B" w:rsidP="0094207B">
      <w:pPr>
        <w:spacing w:before="100" w:beforeAutospacing="1" w:after="100" w:afterAutospacing="1"/>
        <w:ind w:firstLine="720"/>
        <w:jc w:val="both"/>
        <w:rPr>
          <w:i/>
          <w:sz w:val="28"/>
          <w:szCs w:val="28"/>
          <w:lang w:val="vi-VN" w:eastAsia="ja-JP"/>
        </w:rPr>
      </w:pPr>
      <w:r w:rsidRPr="00813AF9">
        <w:rPr>
          <w:i/>
          <w:sz w:val="28"/>
          <w:szCs w:val="28"/>
          <w:lang w:eastAsia="ja-JP"/>
        </w:rPr>
        <w:t>...</w:t>
      </w:r>
      <w:r w:rsidRPr="00813AF9">
        <w:rPr>
          <w:i/>
          <w:sz w:val="28"/>
          <w:szCs w:val="28"/>
          <w:lang w:val="vi-VN" w:eastAsia="ja-JP"/>
        </w:rPr>
        <w:t xml:space="preserve">Cần làm gì để chế ngự lòng tham và tẩy sạch dòng máu tham? Không phải chỉ đối với của cải, mà đối với nhiều thứ khác. Vượt đèn đỏ là </w:t>
      </w:r>
      <w:r w:rsidRPr="00813AF9">
        <w:rPr>
          <w:i/>
          <w:sz w:val="28"/>
          <w:szCs w:val="28"/>
          <w:lang w:eastAsia="ja-JP"/>
        </w:rPr>
        <w:t>“</w:t>
      </w:r>
      <w:r w:rsidRPr="00813AF9">
        <w:rPr>
          <w:i/>
          <w:sz w:val="28"/>
          <w:szCs w:val="28"/>
          <w:lang w:val="vi-VN" w:eastAsia="ja-JP"/>
        </w:rPr>
        <w:t>cướp</w:t>
      </w:r>
      <w:r w:rsidRPr="00813AF9">
        <w:rPr>
          <w:i/>
          <w:sz w:val="28"/>
          <w:szCs w:val="28"/>
          <w:lang w:eastAsia="ja-JP"/>
        </w:rPr>
        <w:t>”</w:t>
      </w:r>
      <w:r w:rsidRPr="00813AF9">
        <w:rPr>
          <w:i/>
          <w:sz w:val="28"/>
          <w:szCs w:val="28"/>
          <w:lang w:val="vi-VN" w:eastAsia="ja-JP"/>
        </w:rPr>
        <w:t xml:space="preserve"> đường, </w:t>
      </w:r>
      <w:r w:rsidRPr="00813AF9">
        <w:rPr>
          <w:i/>
          <w:sz w:val="28"/>
          <w:szCs w:val="28"/>
          <w:lang w:eastAsia="ja-JP"/>
        </w:rPr>
        <w:t>“</w:t>
      </w:r>
      <w:r w:rsidRPr="00813AF9">
        <w:rPr>
          <w:i/>
          <w:sz w:val="28"/>
          <w:szCs w:val="28"/>
          <w:lang w:val="vi-VN" w:eastAsia="ja-JP"/>
        </w:rPr>
        <w:t>cướp</w:t>
      </w:r>
      <w:r w:rsidRPr="00813AF9">
        <w:rPr>
          <w:i/>
          <w:sz w:val="28"/>
          <w:szCs w:val="28"/>
          <w:lang w:eastAsia="ja-JP"/>
        </w:rPr>
        <w:t>”</w:t>
      </w:r>
      <w:r w:rsidRPr="00813AF9">
        <w:rPr>
          <w:i/>
          <w:sz w:val="28"/>
          <w:szCs w:val="28"/>
          <w:lang w:val="vi-VN" w:eastAsia="ja-JP"/>
        </w:rPr>
        <w:t xml:space="preserve"> sự an toàn giao thông. Chen hàng, xô đẩy là </w:t>
      </w:r>
      <w:r w:rsidRPr="00813AF9">
        <w:rPr>
          <w:i/>
          <w:sz w:val="28"/>
          <w:szCs w:val="28"/>
          <w:lang w:eastAsia="ja-JP"/>
        </w:rPr>
        <w:t>“</w:t>
      </w:r>
      <w:r w:rsidRPr="00813AF9">
        <w:rPr>
          <w:i/>
          <w:sz w:val="28"/>
          <w:szCs w:val="28"/>
          <w:lang w:val="vi-VN" w:eastAsia="ja-JP"/>
        </w:rPr>
        <w:t>cướp</w:t>
      </w:r>
      <w:r w:rsidRPr="00813AF9">
        <w:rPr>
          <w:i/>
          <w:sz w:val="28"/>
          <w:szCs w:val="28"/>
          <w:lang w:eastAsia="ja-JP"/>
        </w:rPr>
        <w:t>”</w:t>
      </w:r>
      <w:r w:rsidRPr="00813AF9">
        <w:rPr>
          <w:i/>
          <w:sz w:val="28"/>
          <w:szCs w:val="28"/>
          <w:lang w:val="vi-VN" w:eastAsia="ja-JP"/>
        </w:rPr>
        <w:t xml:space="preserve"> thời gian, </w:t>
      </w:r>
      <w:r w:rsidRPr="00813AF9">
        <w:rPr>
          <w:i/>
          <w:sz w:val="28"/>
          <w:szCs w:val="28"/>
          <w:lang w:eastAsia="ja-JP"/>
        </w:rPr>
        <w:t>“</w:t>
      </w:r>
      <w:r w:rsidRPr="00813AF9">
        <w:rPr>
          <w:i/>
          <w:sz w:val="28"/>
          <w:szCs w:val="28"/>
          <w:lang w:val="vi-VN" w:eastAsia="ja-JP"/>
        </w:rPr>
        <w:t>cướp</w:t>
      </w:r>
      <w:r w:rsidRPr="00813AF9">
        <w:rPr>
          <w:i/>
          <w:sz w:val="28"/>
          <w:szCs w:val="28"/>
          <w:lang w:eastAsia="ja-JP"/>
        </w:rPr>
        <w:t>”</w:t>
      </w:r>
      <w:r w:rsidRPr="00813AF9">
        <w:rPr>
          <w:i/>
          <w:sz w:val="28"/>
          <w:szCs w:val="28"/>
          <w:lang w:val="vi-VN" w:eastAsia="ja-JP"/>
        </w:rPr>
        <w:t xml:space="preserve"> cơ hội của người khác. Bán thực phẩm, hàng hoá độc hại là </w:t>
      </w:r>
      <w:r w:rsidRPr="00813AF9">
        <w:rPr>
          <w:i/>
          <w:sz w:val="28"/>
          <w:szCs w:val="28"/>
          <w:lang w:eastAsia="ja-JP"/>
        </w:rPr>
        <w:t>“</w:t>
      </w:r>
      <w:r w:rsidRPr="00813AF9">
        <w:rPr>
          <w:i/>
          <w:sz w:val="28"/>
          <w:szCs w:val="28"/>
          <w:lang w:val="vi-VN" w:eastAsia="ja-JP"/>
        </w:rPr>
        <w:t>cướp</w:t>
      </w:r>
      <w:r w:rsidRPr="00813AF9">
        <w:rPr>
          <w:i/>
          <w:sz w:val="28"/>
          <w:szCs w:val="28"/>
          <w:lang w:eastAsia="ja-JP"/>
        </w:rPr>
        <w:t>”</w:t>
      </w:r>
      <w:r w:rsidRPr="00813AF9">
        <w:rPr>
          <w:i/>
          <w:sz w:val="28"/>
          <w:szCs w:val="28"/>
          <w:lang w:val="vi-VN" w:eastAsia="ja-JP"/>
        </w:rPr>
        <w:t xml:space="preserve"> sức khoẻ của đồng loại. Nhiều hành vi xấu xa xảy ra ở nước ta, tạo thành một xã hội kém văn minh, kém an toàn có chung một nguồn gốc là </w:t>
      </w:r>
      <w:r w:rsidRPr="00813AF9">
        <w:rPr>
          <w:i/>
          <w:sz w:val="28"/>
          <w:szCs w:val="28"/>
          <w:lang w:eastAsia="ja-JP"/>
        </w:rPr>
        <w:t>“</w:t>
      </w:r>
      <w:r w:rsidRPr="00813AF9">
        <w:rPr>
          <w:i/>
          <w:sz w:val="28"/>
          <w:szCs w:val="28"/>
          <w:lang w:val="vi-VN" w:eastAsia="ja-JP"/>
        </w:rPr>
        <w:t>lòng tham</w:t>
      </w:r>
      <w:r w:rsidRPr="00813AF9">
        <w:rPr>
          <w:i/>
          <w:sz w:val="28"/>
          <w:szCs w:val="28"/>
          <w:lang w:eastAsia="ja-JP"/>
        </w:rPr>
        <w:t>”</w:t>
      </w:r>
      <w:r w:rsidRPr="00813AF9">
        <w:rPr>
          <w:i/>
          <w:sz w:val="28"/>
          <w:szCs w:val="28"/>
          <w:lang w:val="vi-VN" w:eastAsia="ja-JP"/>
        </w:rPr>
        <w:t>.</w:t>
      </w:r>
    </w:p>
    <w:p w:rsidR="0094207B" w:rsidRPr="00813AF9" w:rsidRDefault="0094207B" w:rsidP="0094207B">
      <w:pPr>
        <w:spacing w:before="100" w:beforeAutospacing="1" w:after="100" w:afterAutospacing="1"/>
        <w:jc w:val="right"/>
        <w:rPr>
          <w:b/>
          <w:i/>
          <w:sz w:val="28"/>
          <w:szCs w:val="28"/>
          <w:lang w:eastAsia="ja-JP"/>
        </w:rPr>
      </w:pPr>
      <w:r w:rsidRPr="00813AF9">
        <w:rPr>
          <w:b/>
          <w:i/>
          <w:sz w:val="28"/>
          <w:szCs w:val="28"/>
          <w:lang w:eastAsia="ja-JP"/>
        </w:rPr>
        <w:t>(Lương Hoài Nam, Theo VnExpress)</w:t>
      </w:r>
    </w:p>
    <w:p w:rsidR="0094207B" w:rsidRPr="00813AF9" w:rsidRDefault="0094207B" w:rsidP="0094207B">
      <w:pPr>
        <w:numPr>
          <w:ilvl w:val="0"/>
          <w:numId w:val="1"/>
        </w:numPr>
        <w:spacing w:before="100" w:beforeAutospacing="1" w:after="100" w:afterAutospacing="1" w:line="276" w:lineRule="auto"/>
        <w:contextualSpacing/>
        <w:jc w:val="both"/>
        <w:rPr>
          <w:sz w:val="28"/>
          <w:szCs w:val="28"/>
          <w:lang w:eastAsia="ja-JP"/>
        </w:rPr>
      </w:pPr>
      <w:r w:rsidRPr="00813AF9">
        <w:rPr>
          <w:sz w:val="28"/>
          <w:szCs w:val="28"/>
          <w:lang w:eastAsia="ja-JP"/>
        </w:rPr>
        <w:t>Cho biết phương thức biểu đạt của đoạn văn trên?</w:t>
      </w:r>
      <w:r w:rsidR="00813AF9">
        <w:rPr>
          <w:sz w:val="28"/>
          <w:szCs w:val="28"/>
          <w:lang w:eastAsia="ja-JP"/>
        </w:rPr>
        <w:t xml:space="preserve"> (0.5 điể</w:t>
      </w:r>
      <w:bookmarkStart w:id="0" w:name="_GoBack"/>
      <w:bookmarkEnd w:id="0"/>
      <w:r w:rsidRPr="00813AF9">
        <w:rPr>
          <w:sz w:val="28"/>
          <w:szCs w:val="28"/>
          <w:lang w:eastAsia="ja-JP"/>
        </w:rPr>
        <w:t>m)</w:t>
      </w:r>
    </w:p>
    <w:p w:rsidR="0094207B" w:rsidRPr="00813AF9" w:rsidRDefault="0094207B" w:rsidP="0094207B">
      <w:pPr>
        <w:numPr>
          <w:ilvl w:val="0"/>
          <w:numId w:val="1"/>
        </w:numPr>
        <w:spacing w:before="100" w:beforeAutospacing="1" w:after="100" w:afterAutospacing="1" w:line="276" w:lineRule="auto"/>
        <w:contextualSpacing/>
        <w:jc w:val="both"/>
        <w:rPr>
          <w:sz w:val="28"/>
          <w:szCs w:val="28"/>
          <w:lang w:eastAsia="ja-JP"/>
        </w:rPr>
      </w:pPr>
      <w:r w:rsidRPr="00813AF9">
        <w:rPr>
          <w:sz w:val="28"/>
          <w:szCs w:val="28"/>
          <w:lang w:eastAsia="ja-JP"/>
        </w:rPr>
        <w:t>Theo tác giả, lòng tham của con người có nguồn gốc từ đâu? (0.5 điểm)</w:t>
      </w:r>
    </w:p>
    <w:p w:rsidR="0094207B" w:rsidRPr="00813AF9" w:rsidRDefault="0094207B" w:rsidP="0094207B">
      <w:pPr>
        <w:numPr>
          <w:ilvl w:val="0"/>
          <w:numId w:val="1"/>
        </w:numPr>
        <w:spacing w:before="100" w:beforeAutospacing="1" w:after="100" w:afterAutospacing="1" w:line="276" w:lineRule="auto"/>
        <w:ind w:left="142" w:firstLine="218"/>
        <w:contextualSpacing/>
        <w:jc w:val="both"/>
        <w:rPr>
          <w:sz w:val="28"/>
          <w:szCs w:val="28"/>
          <w:lang w:eastAsia="ja-JP"/>
        </w:rPr>
      </w:pPr>
      <w:r w:rsidRPr="00813AF9">
        <w:rPr>
          <w:sz w:val="28"/>
          <w:szCs w:val="28"/>
          <w:lang w:eastAsia="ja-JP"/>
        </w:rPr>
        <w:t>Cho biết biện pháp tu từ gì được sử dụng trong câu văn sau :</w:t>
      </w:r>
      <w:r w:rsidRPr="00813AF9">
        <w:rPr>
          <w:sz w:val="28"/>
          <w:szCs w:val="28"/>
          <w:lang w:val="vi-VN" w:eastAsia="ja-JP"/>
        </w:rPr>
        <w:t xml:space="preserve"> </w:t>
      </w:r>
      <w:r w:rsidRPr="00813AF9">
        <w:rPr>
          <w:b/>
          <w:i/>
          <w:sz w:val="28"/>
          <w:szCs w:val="28"/>
          <w:lang w:eastAsia="ja-JP"/>
        </w:rPr>
        <w:t>“</w:t>
      </w:r>
      <w:r w:rsidRPr="00813AF9">
        <w:rPr>
          <w:b/>
          <w:i/>
          <w:sz w:val="28"/>
          <w:szCs w:val="28"/>
          <w:lang w:val="vi-VN" w:eastAsia="ja-JP"/>
        </w:rPr>
        <w:t xml:space="preserve">Vượt đèn đỏ là </w:t>
      </w:r>
      <w:r w:rsidRPr="00813AF9">
        <w:rPr>
          <w:b/>
          <w:i/>
          <w:sz w:val="28"/>
          <w:szCs w:val="28"/>
          <w:lang w:eastAsia="ja-JP"/>
        </w:rPr>
        <w:t>“</w:t>
      </w:r>
      <w:r w:rsidRPr="00813AF9">
        <w:rPr>
          <w:b/>
          <w:i/>
          <w:sz w:val="28"/>
          <w:szCs w:val="28"/>
          <w:lang w:val="vi-VN" w:eastAsia="ja-JP"/>
        </w:rPr>
        <w:t>cướp</w:t>
      </w:r>
      <w:r w:rsidRPr="00813AF9">
        <w:rPr>
          <w:b/>
          <w:i/>
          <w:sz w:val="28"/>
          <w:szCs w:val="28"/>
          <w:lang w:eastAsia="ja-JP"/>
        </w:rPr>
        <w:t>”</w:t>
      </w:r>
      <w:r w:rsidRPr="00813AF9">
        <w:rPr>
          <w:b/>
          <w:i/>
          <w:sz w:val="28"/>
          <w:szCs w:val="28"/>
          <w:lang w:val="vi-VN" w:eastAsia="ja-JP"/>
        </w:rPr>
        <w:t xml:space="preserve"> đường, </w:t>
      </w:r>
      <w:r w:rsidRPr="00813AF9">
        <w:rPr>
          <w:b/>
          <w:i/>
          <w:sz w:val="28"/>
          <w:szCs w:val="28"/>
          <w:lang w:eastAsia="ja-JP"/>
        </w:rPr>
        <w:t>“</w:t>
      </w:r>
      <w:r w:rsidRPr="00813AF9">
        <w:rPr>
          <w:b/>
          <w:i/>
          <w:sz w:val="28"/>
          <w:szCs w:val="28"/>
          <w:lang w:val="vi-VN" w:eastAsia="ja-JP"/>
        </w:rPr>
        <w:t>cướp</w:t>
      </w:r>
      <w:r w:rsidRPr="00813AF9">
        <w:rPr>
          <w:b/>
          <w:i/>
          <w:sz w:val="28"/>
          <w:szCs w:val="28"/>
          <w:lang w:eastAsia="ja-JP"/>
        </w:rPr>
        <w:t>”</w:t>
      </w:r>
      <w:r w:rsidRPr="00813AF9">
        <w:rPr>
          <w:b/>
          <w:i/>
          <w:sz w:val="28"/>
          <w:szCs w:val="28"/>
          <w:lang w:val="vi-VN" w:eastAsia="ja-JP"/>
        </w:rPr>
        <w:t xml:space="preserve"> sự an toàn giao thông. Chen hàng, xô đẩy là </w:t>
      </w:r>
      <w:r w:rsidRPr="00813AF9">
        <w:rPr>
          <w:b/>
          <w:i/>
          <w:sz w:val="28"/>
          <w:szCs w:val="28"/>
          <w:lang w:eastAsia="ja-JP"/>
        </w:rPr>
        <w:t>“</w:t>
      </w:r>
      <w:r w:rsidRPr="00813AF9">
        <w:rPr>
          <w:b/>
          <w:i/>
          <w:sz w:val="28"/>
          <w:szCs w:val="28"/>
          <w:lang w:val="vi-VN" w:eastAsia="ja-JP"/>
        </w:rPr>
        <w:t>cướp</w:t>
      </w:r>
      <w:r w:rsidRPr="00813AF9">
        <w:rPr>
          <w:b/>
          <w:i/>
          <w:sz w:val="28"/>
          <w:szCs w:val="28"/>
          <w:lang w:eastAsia="ja-JP"/>
        </w:rPr>
        <w:t>”</w:t>
      </w:r>
      <w:r w:rsidRPr="00813AF9">
        <w:rPr>
          <w:b/>
          <w:i/>
          <w:sz w:val="28"/>
          <w:szCs w:val="28"/>
          <w:lang w:val="vi-VN" w:eastAsia="ja-JP"/>
        </w:rPr>
        <w:t xml:space="preserve"> thời gian, </w:t>
      </w:r>
      <w:r w:rsidRPr="00813AF9">
        <w:rPr>
          <w:b/>
          <w:i/>
          <w:sz w:val="28"/>
          <w:szCs w:val="28"/>
          <w:lang w:eastAsia="ja-JP"/>
        </w:rPr>
        <w:t>“</w:t>
      </w:r>
      <w:r w:rsidRPr="00813AF9">
        <w:rPr>
          <w:b/>
          <w:i/>
          <w:sz w:val="28"/>
          <w:szCs w:val="28"/>
          <w:lang w:val="vi-VN" w:eastAsia="ja-JP"/>
        </w:rPr>
        <w:t>cướp</w:t>
      </w:r>
      <w:r w:rsidRPr="00813AF9">
        <w:rPr>
          <w:b/>
          <w:i/>
          <w:sz w:val="28"/>
          <w:szCs w:val="28"/>
          <w:lang w:eastAsia="ja-JP"/>
        </w:rPr>
        <w:t>”</w:t>
      </w:r>
      <w:r w:rsidRPr="00813AF9">
        <w:rPr>
          <w:b/>
          <w:i/>
          <w:sz w:val="28"/>
          <w:szCs w:val="28"/>
          <w:lang w:val="vi-VN" w:eastAsia="ja-JP"/>
        </w:rPr>
        <w:t xml:space="preserve"> cơ hội của người khác. Bán thực phẩm, hàng hoá độc hại là </w:t>
      </w:r>
      <w:r w:rsidRPr="00813AF9">
        <w:rPr>
          <w:b/>
          <w:i/>
          <w:sz w:val="28"/>
          <w:szCs w:val="28"/>
          <w:lang w:eastAsia="ja-JP"/>
        </w:rPr>
        <w:t>“</w:t>
      </w:r>
      <w:r w:rsidRPr="00813AF9">
        <w:rPr>
          <w:b/>
          <w:i/>
          <w:sz w:val="28"/>
          <w:szCs w:val="28"/>
          <w:lang w:val="vi-VN" w:eastAsia="ja-JP"/>
        </w:rPr>
        <w:t>cướp</w:t>
      </w:r>
      <w:r w:rsidRPr="00813AF9">
        <w:rPr>
          <w:b/>
          <w:i/>
          <w:sz w:val="28"/>
          <w:szCs w:val="28"/>
          <w:lang w:eastAsia="ja-JP"/>
        </w:rPr>
        <w:t>”</w:t>
      </w:r>
      <w:r w:rsidRPr="00813AF9">
        <w:rPr>
          <w:b/>
          <w:i/>
          <w:sz w:val="28"/>
          <w:szCs w:val="28"/>
          <w:lang w:val="vi-VN" w:eastAsia="ja-JP"/>
        </w:rPr>
        <w:t xml:space="preserve"> sức khoẻ của đồng loại</w:t>
      </w:r>
      <w:r w:rsidRPr="00813AF9">
        <w:rPr>
          <w:b/>
          <w:i/>
          <w:sz w:val="28"/>
          <w:szCs w:val="28"/>
          <w:lang w:eastAsia="ja-JP"/>
        </w:rPr>
        <w:t xml:space="preserve">”. </w:t>
      </w:r>
      <w:r w:rsidRPr="00813AF9">
        <w:rPr>
          <w:sz w:val="28"/>
          <w:szCs w:val="28"/>
          <w:lang w:eastAsia="ja-JP"/>
        </w:rPr>
        <w:t>Hiệu quả diễn đạt của biện pháp tu từ trên? (1.0 điểm)</w:t>
      </w:r>
    </w:p>
    <w:p w:rsidR="0094207B" w:rsidRPr="00813AF9" w:rsidRDefault="0094207B" w:rsidP="0094207B">
      <w:pPr>
        <w:numPr>
          <w:ilvl w:val="0"/>
          <w:numId w:val="1"/>
        </w:numPr>
        <w:spacing w:before="100" w:beforeAutospacing="1" w:after="100" w:afterAutospacing="1" w:line="276" w:lineRule="auto"/>
        <w:ind w:left="0" w:firstLine="360"/>
        <w:contextualSpacing/>
        <w:jc w:val="both"/>
        <w:rPr>
          <w:sz w:val="28"/>
          <w:szCs w:val="28"/>
          <w:lang w:eastAsia="ja-JP"/>
        </w:rPr>
      </w:pPr>
      <w:r w:rsidRPr="00813AF9">
        <w:rPr>
          <w:sz w:val="28"/>
          <w:szCs w:val="28"/>
          <w:lang w:eastAsia="ja-JP"/>
        </w:rPr>
        <w:t>Theo anh/ chị, c</w:t>
      </w:r>
      <w:r w:rsidRPr="00813AF9">
        <w:rPr>
          <w:sz w:val="28"/>
          <w:szCs w:val="28"/>
          <w:lang w:val="vi-VN" w:eastAsia="ja-JP"/>
        </w:rPr>
        <w:t>ần làm gì để chế ngự lòng tham và tẩy sạch dòng máu tham</w:t>
      </w:r>
      <w:r w:rsidRPr="00813AF9">
        <w:rPr>
          <w:sz w:val="28"/>
          <w:szCs w:val="28"/>
          <w:lang w:eastAsia="ja-JP"/>
        </w:rPr>
        <w:t>. Viết đoạn văn khoảng 100 chữ bàn về vấn đề trên. (2.0 điểm)</w:t>
      </w:r>
    </w:p>
    <w:p w:rsidR="0094207B" w:rsidRPr="00813AF9" w:rsidRDefault="0094207B" w:rsidP="0094207B">
      <w:pPr>
        <w:tabs>
          <w:tab w:val="left" w:pos="284"/>
        </w:tabs>
        <w:spacing w:after="200"/>
        <w:jc w:val="both"/>
        <w:rPr>
          <w:rFonts w:eastAsia="MS Mincho"/>
          <w:b/>
          <w:sz w:val="28"/>
          <w:szCs w:val="28"/>
          <w:lang w:eastAsia="ja-JP"/>
        </w:rPr>
      </w:pPr>
      <w:r w:rsidRPr="00813AF9">
        <w:rPr>
          <w:rFonts w:eastAsia="MS Mincho"/>
          <w:b/>
          <w:sz w:val="28"/>
          <w:szCs w:val="28"/>
          <w:lang w:eastAsia="ja-JP"/>
        </w:rPr>
        <w:t>II. LÀM VĂN (6.0 điểm)</w:t>
      </w:r>
    </w:p>
    <w:p w:rsidR="00051242" w:rsidRPr="00813AF9" w:rsidRDefault="0094207B" w:rsidP="00813AF9">
      <w:pPr>
        <w:tabs>
          <w:tab w:val="left" w:pos="284"/>
        </w:tabs>
        <w:spacing w:after="200"/>
        <w:jc w:val="both"/>
        <w:rPr>
          <w:rFonts w:eastAsia="MS Mincho"/>
          <w:sz w:val="28"/>
          <w:szCs w:val="28"/>
          <w:lang w:eastAsia="ja-JP"/>
        </w:rPr>
      </w:pPr>
      <w:r w:rsidRPr="00813AF9">
        <w:rPr>
          <w:rFonts w:eastAsia="MS Mincho"/>
          <w:b/>
          <w:sz w:val="28"/>
          <w:szCs w:val="28"/>
          <w:lang w:eastAsia="ja-JP"/>
        </w:rPr>
        <w:tab/>
      </w:r>
      <w:r w:rsidRPr="00813AF9">
        <w:rPr>
          <w:rFonts w:eastAsia="MS Mincho"/>
          <w:sz w:val="28"/>
          <w:szCs w:val="28"/>
          <w:lang w:eastAsia="ja-JP"/>
        </w:rPr>
        <w:t>Phân tích diễn biến tâm lí nhân vật Chí Phèo từ sau khi gặp Thị Nở trong truyện ngắn cùng tên của Nam Cao ./.</w:t>
      </w:r>
    </w:p>
    <w:sectPr w:rsidR="00051242" w:rsidRPr="00813AF9" w:rsidSect="00813AF9">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1411A"/>
    <w:multiLevelType w:val="hybridMultilevel"/>
    <w:tmpl w:val="05FA875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40F"/>
    <w:rsid w:val="00051242"/>
    <w:rsid w:val="001C040F"/>
    <w:rsid w:val="00813AF9"/>
    <w:rsid w:val="0094207B"/>
    <w:rsid w:val="00E343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07B"/>
    <w:pPr>
      <w:spacing w:after="0" w:line="240" w:lineRule="auto"/>
    </w:pPr>
    <w:rPr>
      <w:rFonts w:ascii="Times New Roman" w:eastAsia="Times New Roman" w:hAnsi="Times New Roman" w:cs="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9420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07B"/>
    <w:pPr>
      <w:spacing w:after="0" w:line="240" w:lineRule="auto"/>
    </w:pPr>
    <w:rPr>
      <w:rFonts w:ascii="Times New Roman" w:eastAsia="Times New Roman" w:hAnsi="Times New Roman" w:cs="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9420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2387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4</cp:revision>
  <cp:lastPrinted>2017-12-19T10:28:00Z</cp:lastPrinted>
  <dcterms:created xsi:type="dcterms:W3CDTF">2017-12-19T07:03:00Z</dcterms:created>
  <dcterms:modified xsi:type="dcterms:W3CDTF">2017-12-19T10:31:00Z</dcterms:modified>
</cp:coreProperties>
</file>