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36B8" w:rsidP="6390CCB8" w:rsidRDefault="6A004012" w14:paraId="5EDF5E41" w14:textId="77F1B933">
      <w:pPr>
        <w:spacing w:after="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6390CCB8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  </w:t>
      </w:r>
      <w:r w:rsidRPr="6390CCB8" w:rsidR="26DF5FB3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</w:rPr>
        <w:t>TRƯỜNG ĐẠI HỌC MỞ THÀNH PHỐ HỒ CHÍ MINH</w:t>
      </w:r>
    </w:p>
    <w:p w:rsidR="002B36B8" w:rsidP="6390CCB8" w:rsidRDefault="26DF5FB3" w14:paraId="32601CC1" w14:textId="2BF89607">
      <w:pPr>
        <w:spacing w:after="0" w:afterAutospacing="1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597E1D1F" w:rsidR="2A5F33C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r w:rsidRPr="597E1D1F" w:rsidR="4580DAD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     </w:t>
      </w:r>
      <w:r w:rsidRPr="597E1D1F" w:rsidR="2A5F33C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LẬP TRÌNH TRÊN THIẾT BỊ DI ĐỘNG - NHÓM 23 </w:t>
      </w:r>
    </w:p>
    <w:p w:rsidR="002B36B8" w:rsidP="6390CCB8" w:rsidRDefault="1C7D7897" w14:paraId="3C64339C" w14:textId="6D0637B8">
      <w:pPr>
        <w:spacing w:before="720"/>
        <w:rPr>
          <w:rFonts w:ascii="Times New Roman" w:hAnsi="Times New Roman" w:eastAsia="Times New Roman" w:cs="Times New Roman"/>
          <w:i/>
          <w:iCs/>
          <w:sz w:val="28"/>
          <w:szCs w:val="28"/>
          <w:highlight w:val="darkRed"/>
        </w:rPr>
      </w:pPr>
      <w:r w:rsidRPr="597E1D1F" w:rsidR="1C0C45D1">
        <w:rPr>
          <w:rFonts w:ascii="Times New Roman" w:hAnsi="Times New Roman" w:eastAsia="Times New Roman" w:cs="Times New Roman"/>
          <w:color w:val="FF0000"/>
          <w:sz w:val="28"/>
          <w:szCs w:val="28"/>
        </w:rPr>
        <w:t xml:space="preserve">      </w:t>
      </w:r>
      <w:r w:rsidRPr="597E1D1F" w:rsidR="1C0C45D1">
        <w:rPr>
          <w:rFonts w:ascii="Times New Roman" w:hAnsi="Times New Roman" w:eastAsia="Times New Roman" w:cs="Times New Roman"/>
          <w:i w:val="1"/>
          <w:iCs w:val="1"/>
          <w:color w:val="FF0000"/>
          <w:sz w:val="28"/>
          <w:szCs w:val="28"/>
        </w:rPr>
        <w:t xml:space="preserve">   </w:t>
      </w:r>
      <w:r w:rsidRPr="597E1D1F" w:rsidR="1C0C45D1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8"/>
          <w:szCs w:val="28"/>
        </w:rPr>
        <w:t xml:space="preserve">  </w:t>
      </w:r>
      <w:r w:rsidRPr="597E1D1F" w:rsidR="2A5F33C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8"/>
          <w:szCs w:val="28"/>
          <w:u w:val="single"/>
        </w:rPr>
        <w:t>TÀI L</w:t>
      </w:r>
      <w:r w:rsidRPr="597E1D1F" w:rsidR="0DCC455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8"/>
          <w:szCs w:val="28"/>
          <w:u w:val="single"/>
        </w:rPr>
        <w:t>IỆU</w:t>
      </w:r>
      <w:r w:rsidRPr="597E1D1F" w:rsidR="2A5F33C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8"/>
          <w:szCs w:val="28"/>
          <w:u w:val="single"/>
        </w:rPr>
        <w:t xml:space="preserve"> HƯỚNG DẪN SỬ DỤNG APP HƯỚNG DẪN NẤU ĂN</w:t>
      </w:r>
      <w:r w:rsidRPr="597E1D1F" w:rsidR="2A5F33C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8"/>
          <w:szCs w:val="28"/>
        </w:rPr>
        <w:t xml:space="preserve">  </w:t>
      </w:r>
    </w:p>
    <w:p w:rsidR="002B36B8" w:rsidP="6390CCB8" w:rsidRDefault="26DF5FB3" w14:paraId="574C0EC6" w14:textId="78987793">
      <w:pPr>
        <w:rPr>
          <w:rFonts w:ascii="Times New Roman" w:hAnsi="Times New Roman" w:eastAsia="Times New Roman" w:cs="Times New Roman"/>
        </w:rPr>
      </w:pPr>
      <w:r w:rsidRPr="597E1D1F" w:rsidR="2A5F33C2">
        <w:rPr>
          <w:rFonts w:ascii="Times New Roman" w:hAnsi="Times New Roman" w:eastAsia="Times New Roman" w:cs="Times New Roman"/>
        </w:rPr>
        <w:t xml:space="preserve"> </w:t>
      </w:r>
    </w:p>
    <w:p w:rsidR="002B36B8" w:rsidP="6390CCB8" w:rsidRDefault="26DF5FB3" w14:paraId="4B078F0C" w14:textId="54967AD1">
      <w:pPr>
        <w:spacing w:before="840"/>
        <w:rPr>
          <w:rFonts w:ascii="Times New Roman" w:hAnsi="Times New Roman" w:eastAsia="Times New Roman" w:cs="Times New Roman"/>
          <w:color w:val="525252" w:themeColor="accent3" w:themeShade="80"/>
        </w:rPr>
      </w:pPr>
      <w:r w:rsidRPr="597E1D1F" w:rsidR="2A5F33C2">
        <w:rPr>
          <w:rFonts w:ascii="Times New Roman" w:hAnsi="Times New Roman" w:eastAsia="Times New Roman" w:cs="Times New Roman"/>
        </w:rPr>
        <w:t xml:space="preserve">                        </w:t>
      </w:r>
      <w:r w:rsidRPr="597E1D1F" w:rsidR="784400C7">
        <w:rPr>
          <w:rFonts w:ascii="Times New Roman" w:hAnsi="Times New Roman" w:eastAsia="Times New Roman" w:cs="Times New Roman"/>
        </w:rPr>
        <w:t xml:space="preserve">                                   </w:t>
      </w:r>
      <w:r w:rsidRPr="597E1D1F" w:rsidR="784400C7">
        <w:rPr>
          <w:rFonts w:ascii="Times New Roman" w:hAnsi="Times New Roman" w:eastAsia="Times New Roman" w:cs="Times New Roman"/>
          <w:color w:val="FF0000"/>
        </w:rPr>
        <w:t xml:space="preserve">     </w:t>
      </w:r>
      <w:r w:rsidRPr="597E1D1F" w:rsidR="2A5F33C2">
        <w:rPr>
          <w:rFonts w:ascii="Times New Roman" w:hAnsi="Times New Roman" w:eastAsia="Times New Roman" w:cs="Times New Roman"/>
          <w:b w:val="1"/>
          <w:bCs w:val="1"/>
          <w:color w:val="0D0D0D" w:themeColor="text1" w:themeTint="F2" w:themeShade="FF"/>
          <w:sz w:val="28"/>
          <w:szCs w:val="28"/>
        </w:rPr>
        <w:t xml:space="preserve"> </w:t>
      </w:r>
      <w:r w:rsidRPr="597E1D1F" w:rsidR="2A5F33C2">
        <w:rPr>
          <w:rFonts w:ascii="Times New Roman" w:hAnsi="Times New Roman" w:eastAsia="Times New Roman" w:cs="Times New Roman"/>
          <w:b w:val="1"/>
          <w:bCs w:val="1"/>
          <w:color w:val="0D0D0D" w:themeColor="text1" w:themeTint="F2" w:themeShade="FF"/>
          <w:sz w:val="28"/>
          <w:szCs w:val="28"/>
          <w:highlight w:val="yellow"/>
        </w:rPr>
        <w:t>MỤC LỤC</w:t>
      </w:r>
      <w:r w:rsidRPr="597E1D1F" w:rsidR="2A5F33C2">
        <w:rPr>
          <w:rFonts w:ascii="Times New Roman" w:hAnsi="Times New Roman" w:eastAsia="Times New Roman" w:cs="Times New Roman"/>
          <w:b w:val="1"/>
          <w:bCs w:val="1"/>
          <w:color w:val="0D0D0D" w:themeColor="text1" w:themeTint="F2" w:themeShade="FF"/>
          <w:sz w:val="28"/>
          <w:szCs w:val="28"/>
        </w:rPr>
        <w:t xml:space="preserve"> </w:t>
      </w:r>
    </w:p>
    <w:p w:rsidR="002B36B8" w:rsidP="6390CCB8" w:rsidRDefault="002B36B8" w14:paraId="1295510E" w14:textId="7608815A">
      <w:pPr>
        <w:rPr>
          <w:rFonts w:ascii="Times New Roman" w:hAnsi="Times New Roman" w:eastAsia="Times New Roman" w:cs="Times New Roman"/>
          <w:b/>
          <w:bCs/>
          <w:color w:val="525252" w:themeColor="accent3" w:themeShade="80"/>
        </w:rPr>
      </w:pPr>
    </w:p>
    <w:p w:rsidR="002B36B8" w:rsidP="6390CCB8" w:rsidRDefault="002B36B8" w14:paraId="092774BA" w14:textId="7F031FFB">
      <w:pPr>
        <w:rPr>
          <w:rFonts w:ascii="Times New Roman" w:hAnsi="Times New Roman" w:eastAsia="Times New Roman" w:cs="Times New Roman"/>
          <w:b/>
          <w:bCs/>
          <w:color w:val="525252" w:themeColor="accent3" w:themeShade="80"/>
        </w:rPr>
      </w:pPr>
    </w:p>
    <w:p w:rsidR="002B36B8" w:rsidP="6390CCB8" w:rsidRDefault="26DF5FB3" w14:paraId="5E7FEA11" w14:textId="346CCCB0">
      <w:pPr>
        <w:rPr>
          <w:rFonts w:ascii="Times New Roman" w:hAnsi="Times New Roman" w:eastAsia="Times New Roman" w:cs="Times New Roman"/>
          <w:b/>
          <w:bCs/>
          <w:color w:val="525252" w:themeColor="accent3" w:themeShade="80"/>
        </w:rPr>
      </w:pPr>
      <w:r w:rsidRPr="597E1D1F" w:rsidR="2A5F33C2">
        <w:rPr>
          <w:rFonts w:ascii="Times New Roman" w:hAnsi="Times New Roman" w:eastAsia="Times New Roman" w:cs="Times New Roman"/>
          <w:b w:val="1"/>
          <w:bCs w:val="1"/>
          <w:color w:val="525252" w:themeColor="accent3" w:themeTint="FF" w:themeShade="80"/>
        </w:rPr>
        <w:t>PHẦN I.   TỔNG QUAN VỀ ỨNG DỤNG</w:t>
      </w:r>
      <w:r w:rsidRPr="597E1D1F" w:rsidR="2A5F33C2">
        <w:rPr>
          <w:rFonts w:ascii="Times New Roman" w:hAnsi="Times New Roman" w:eastAsia="Times New Roman" w:cs="Times New Roman"/>
          <w:b w:val="1"/>
          <w:bCs w:val="1"/>
          <w:color w:val="833C0B" w:themeColor="accent2" w:themeTint="FF" w:themeShade="80"/>
        </w:rPr>
        <w:t>........</w:t>
      </w:r>
      <w:r w:rsidRPr="597E1D1F" w:rsidR="551F3475">
        <w:rPr>
          <w:rFonts w:ascii="Times New Roman" w:hAnsi="Times New Roman" w:eastAsia="Times New Roman" w:cs="Times New Roman"/>
          <w:b w:val="1"/>
          <w:bCs w:val="1"/>
          <w:color w:val="833C0B" w:themeColor="accent2" w:themeTint="FF" w:themeShade="80"/>
        </w:rPr>
        <w:t>.....................................................................</w:t>
      </w:r>
    </w:p>
    <w:p w:rsidR="002B36B8" w:rsidP="6390CCB8" w:rsidRDefault="26DF5FB3" w14:paraId="03939C7B" w14:textId="518E2C5D">
      <w:pPr>
        <w:rPr>
          <w:rFonts w:ascii="Times New Roman" w:hAnsi="Times New Roman" w:eastAsia="Times New Roman" w:cs="Times New Roman"/>
          <w:b/>
          <w:bCs/>
          <w:color w:val="525252" w:themeColor="accent3" w:themeShade="80"/>
        </w:rPr>
      </w:pPr>
      <w:r w:rsidRPr="597E1D1F" w:rsidR="2A5F33C2">
        <w:rPr>
          <w:rFonts w:ascii="Times New Roman" w:hAnsi="Times New Roman" w:eastAsia="Times New Roman" w:cs="Times New Roman"/>
          <w:b w:val="1"/>
          <w:bCs w:val="1"/>
          <w:color w:val="525252" w:themeColor="accent3" w:themeTint="FF" w:themeShade="80"/>
        </w:rPr>
        <w:t>PHẦN II.  KHỞI ĐỘNG ỨNG DỤNG</w:t>
      </w:r>
      <w:r w:rsidRPr="597E1D1F" w:rsidR="2A5F33C2">
        <w:rPr>
          <w:rFonts w:ascii="Times New Roman" w:hAnsi="Times New Roman" w:eastAsia="Times New Roman" w:cs="Times New Roman"/>
          <w:b w:val="1"/>
          <w:bCs w:val="1"/>
          <w:color w:val="833C0B" w:themeColor="accent2" w:themeTint="FF" w:themeShade="80"/>
        </w:rPr>
        <w:t>......</w:t>
      </w:r>
      <w:r w:rsidRPr="597E1D1F" w:rsidR="745023C2">
        <w:rPr>
          <w:rFonts w:ascii="Times New Roman" w:hAnsi="Times New Roman" w:eastAsia="Times New Roman" w:cs="Times New Roman"/>
          <w:b w:val="1"/>
          <w:bCs w:val="1"/>
          <w:color w:val="833C0B" w:themeColor="accent2" w:themeTint="FF" w:themeShade="80"/>
        </w:rPr>
        <w:t>.</w:t>
      </w:r>
      <w:r w:rsidRPr="597E1D1F" w:rsidR="2A5F33C2">
        <w:rPr>
          <w:rFonts w:ascii="Times New Roman" w:hAnsi="Times New Roman" w:eastAsia="Times New Roman" w:cs="Times New Roman"/>
          <w:b w:val="1"/>
          <w:bCs w:val="1"/>
          <w:color w:val="833C0B" w:themeColor="accent2" w:themeTint="FF" w:themeShade="80"/>
        </w:rPr>
        <w:t>.</w:t>
      </w:r>
      <w:r w:rsidRPr="597E1D1F" w:rsidR="6ADD358E">
        <w:rPr>
          <w:rFonts w:ascii="Times New Roman" w:hAnsi="Times New Roman" w:eastAsia="Times New Roman" w:cs="Times New Roman"/>
          <w:b w:val="1"/>
          <w:bCs w:val="1"/>
          <w:color w:val="833C0B" w:themeColor="accent2" w:themeTint="FF" w:themeShade="80"/>
        </w:rPr>
        <w:t>.…...</w:t>
      </w:r>
      <w:r w:rsidRPr="597E1D1F" w:rsidR="2A93C846">
        <w:rPr>
          <w:rFonts w:ascii="Times New Roman" w:hAnsi="Times New Roman" w:eastAsia="Times New Roman" w:cs="Times New Roman"/>
          <w:b w:val="1"/>
          <w:bCs w:val="1"/>
          <w:color w:val="833C0B" w:themeColor="accent2" w:themeTint="FF" w:themeShade="80"/>
        </w:rPr>
        <w:t>....................................................................</w:t>
      </w:r>
    </w:p>
    <w:p w:rsidR="002B36B8" w:rsidP="6390CCB8" w:rsidRDefault="26DF5FB3" w14:paraId="61EDC099" w14:textId="1068007F">
      <w:pPr>
        <w:rPr>
          <w:rFonts w:ascii="Times New Roman" w:hAnsi="Times New Roman" w:eastAsia="Times New Roman" w:cs="Times New Roman"/>
          <w:b/>
          <w:bCs/>
          <w:color w:val="525252" w:themeColor="accent3" w:themeShade="80"/>
        </w:rPr>
      </w:pPr>
      <w:r w:rsidRPr="597E1D1F" w:rsidR="2A5F33C2">
        <w:rPr>
          <w:rFonts w:ascii="Times New Roman" w:hAnsi="Times New Roman" w:eastAsia="Times New Roman" w:cs="Times New Roman"/>
          <w:b w:val="1"/>
          <w:bCs w:val="1"/>
          <w:color w:val="525252" w:themeColor="accent3" w:themeTint="FF" w:themeShade="80"/>
        </w:rPr>
        <w:t xml:space="preserve">PHẦN III. </w:t>
      </w:r>
      <w:r w:rsidRPr="597E1D1F" w:rsidR="269AA25E">
        <w:rPr>
          <w:rFonts w:ascii="Times New Roman" w:hAnsi="Times New Roman" w:eastAsia="Times New Roman" w:cs="Times New Roman"/>
          <w:b w:val="1"/>
          <w:bCs w:val="1"/>
          <w:color w:val="525252" w:themeColor="accent3" w:themeTint="FF" w:themeShade="80"/>
        </w:rPr>
        <w:t>CÁC</w:t>
      </w:r>
      <w:r w:rsidRPr="597E1D1F" w:rsidR="2A5F33C2">
        <w:rPr>
          <w:rFonts w:ascii="Times New Roman" w:hAnsi="Times New Roman" w:eastAsia="Times New Roman" w:cs="Times New Roman"/>
          <w:b w:val="1"/>
          <w:bCs w:val="1"/>
          <w:color w:val="525252" w:themeColor="accent3" w:themeTint="FF" w:themeShade="80"/>
        </w:rPr>
        <w:t xml:space="preserve"> THAO TÁC CƠ BẢN</w:t>
      </w:r>
      <w:r w:rsidRPr="597E1D1F" w:rsidR="2A5F33C2">
        <w:rPr>
          <w:rFonts w:ascii="Times New Roman" w:hAnsi="Times New Roman" w:eastAsia="Times New Roman" w:cs="Times New Roman"/>
          <w:b w:val="1"/>
          <w:bCs w:val="1"/>
          <w:color w:val="833C0B" w:themeColor="accent2" w:themeTint="FF" w:themeShade="80"/>
        </w:rPr>
        <w:t>.......</w:t>
      </w:r>
      <w:r w:rsidRPr="597E1D1F" w:rsidR="7FC51F38">
        <w:rPr>
          <w:rFonts w:ascii="Times New Roman" w:hAnsi="Times New Roman" w:eastAsia="Times New Roman" w:cs="Times New Roman"/>
          <w:b w:val="1"/>
          <w:bCs w:val="1"/>
          <w:color w:val="833C0B" w:themeColor="accent2" w:themeTint="FF" w:themeShade="80"/>
        </w:rPr>
        <w:t>............................................................................</w:t>
      </w:r>
    </w:p>
    <w:p w:rsidR="002B36B8" w:rsidP="6390CCB8" w:rsidRDefault="26DF5FB3" w14:paraId="3F954F5F" w14:textId="1A503EAF">
      <w:pPr>
        <w:rPr>
          <w:rFonts w:ascii="Times New Roman" w:hAnsi="Times New Roman" w:eastAsia="Times New Roman" w:cs="Times New Roman"/>
          <w:color w:val="525252" w:themeColor="accent3" w:themeShade="80"/>
        </w:rPr>
      </w:pPr>
      <w:r w:rsidRPr="597E1D1F" w:rsidR="2A5F33C2">
        <w:rPr>
          <w:rFonts w:ascii="Times New Roman" w:hAnsi="Times New Roman" w:eastAsia="Times New Roman" w:cs="Times New Roman"/>
          <w:color w:val="525252" w:themeColor="accent3" w:themeTint="FF" w:themeShade="80"/>
        </w:rPr>
        <w:t xml:space="preserve"> </w:t>
      </w:r>
    </w:p>
    <w:p w:rsidR="002B36B8" w:rsidP="597E1D1F" w:rsidRDefault="0333C70A" w14:paraId="44CB705D" w14:textId="26FBDF31">
      <w:pPr>
        <w:spacing w:before="720" w:beforeAutospacing="off"/>
        <w:ind w:left="-567"/>
        <w:jc w:val="center"/>
        <w:rPr>
          <w:rFonts w:ascii="Times New Roman" w:hAnsi="Times New Roman" w:eastAsia="Times New Roman" w:cs="Times New Roman"/>
          <w:highlight w:val="yellow"/>
        </w:rPr>
      </w:pPr>
      <w:r w:rsidRPr="597E1D1F" w:rsidR="6D3CE53B">
        <w:rPr>
          <w:rFonts w:ascii="Times New Roman" w:hAnsi="Times New Roman" w:eastAsia="Times New Roman" w:cs="Times New Roman"/>
        </w:rPr>
        <w:t xml:space="preserve">             </w:t>
      </w:r>
      <w:r w:rsidRPr="597E1D1F" w:rsidR="6D3CE53B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r w:rsidRPr="597E1D1F" w:rsidR="6D3CE53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  </w:t>
      </w:r>
      <w:r>
        <w:tab/>
      </w:r>
      <w:r w:rsidRPr="597E1D1F" w:rsidR="2A5F33C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highlight w:val="yellow"/>
        </w:rPr>
        <w:t>PHẦN I.   TỔNG QUAN VỀ ỨNG DỤNG</w:t>
      </w:r>
    </w:p>
    <w:p w:rsidR="002B36B8" w:rsidP="6390CCB8" w:rsidRDefault="26DF5FB3" w14:paraId="256C6542" w14:textId="2C365E8B">
      <w:pPr>
        <w:rPr>
          <w:rFonts w:ascii="Times New Roman" w:hAnsi="Times New Roman" w:eastAsia="Times New Roman" w:cs="Times New Roman"/>
        </w:rPr>
      </w:pPr>
      <w:r w:rsidRPr="597E1D1F" w:rsidR="2A5F33C2">
        <w:rPr>
          <w:rFonts w:ascii="Times New Roman" w:hAnsi="Times New Roman" w:eastAsia="Times New Roman" w:cs="Times New Roman"/>
        </w:rPr>
        <w:t xml:space="preserve"> </w:t>
      </w:r>
    </w:p>
    <w:p w:rsidR="002B36B8" w:rsidP="6390CCB8" w:rsidRDefault="26DF5FB3" w14:paraId="7629D555" w14:textId="47F6BD36">
      <w:pPr>
        <w:rPr>
          <w:rFonts w:ascii="Times New Roman" w:hAnsi="Times New Roman" w:eastAsia="Times New Roman" w:cs="Times New Roman"/>
        </w:rPr>
      </w:pPr>
      <w:r w:rsidRPr="597E1D1F" w:rsidR="2A5F33C2">
        <w:rPr>
          <w:rFonts w:ascii="Times New Roman" w:hAnsi="Times New Roman" w:eastAsia="Times New Roman" w:cs="Times New Roman"/>
        </w:rPr>
        <w:t xml:space="preserve"> </w:t>
      </w:r>
    </w:p>
    <w:p w:rsidR="002B36B8" w:rsidP="6390CCB8" w:rsidRDefault="26DF5FB3" w14:paraId="1639B303" w14:textId="6B4A70B5">
      <w:pPr>
        <w:rPr>
          <w:rFonts w:ascii="Times New Roman" w:hAnsi="Times New Roman" w:eastAsia="Times New Roman" w:cs="Times New Roman"/>
        </w:rPr>
      </w:pPr>
      <w:r w:rsidRPr="597E1D1F" w:rsidR="2A5F33C2">
        <w:rPr>
          <w:rFonts w:ascii="Times New Roman" w:hAnsi="Times New Roman" w:eastAsia="Times New Roman" w:cs="Times New Roman"/>
        </w:rPr>
        <w:t>-- ĐÂY LÀ ỨNG DỤNG CHIA SẺ CÔNG THỨC NẤU ĂN ĐƯỢC THIẾT KẾ VÀ XÂY DỰNG BỞI 5 THÀNH VIÊN NHÓM 23 - NHÓM LỚP LẬP TRÌNH TRÊN THIẾT BỊ DI ĐỘNG</w:t>
      </w:r>
    </w:p>
    <w:p w:rsidR="002B36B8" w:rsidP="6390CCB8" w:rsidRDefault="26DF5FB3" w14:paraId="2D21A15E" w14:textId="550C08DF">
      <w:pPr>
        <w:rPr>
          <w:rFonts w:ascii="Times New Roman" w:hAnsi="Times New Roman" w:eastAsia="Times New Roman" w:cs="Times New Roman"/>
        </w:rPr>
      </w:pPr>
      <w:r w:rsidRPr="597E1D1F" w:rsidR="2A5F33C2">
        <w:rPr>
          <w:rFonts w:ascii="Times New Roman" w:hAnsi="Times New Roman" w:eastAsia="Times New Roman" w:cs="Times New Roman"/>
        </w:rPr>
        <w:t xml:space="preserve"> </w:t>
      </w:r>
    </w:p>
    <w:p w:rsidR="002B36B8" w:rsidP="597E1D1F" w:rsidRDefault="26DF5FB3" w14:paraId="49C28BCA" w14:textId="53668C02">
      <w:pPr>
        <w:spacing w:beforeAutospacing="on" w:after="0" w:afterAutospacing="on"/>
        <w:rPr>
          <w:rFonts w:ascii="Times New Roman" w:hAnsi="Times New Roman" w:eastAsia="Times New Roman" w:cs="Times New Roman"/>
        </w:rPr>
      </w:pPr>
      <w:r w:rsidRPr="597E1D1F" w:rsidR="2A5F33C2">
        <w:rPr>
          <w:rFonts w:ascii="Times New Roman" w:hAnsi="Times New Roman" w:eastAsia="Times New Roman" w:cs="Times New Roman"/>
        </w:rPr>
        <w:t>-- ỨNG DỤNG BAO GỒM CÔNG THỨC, NGUYÊN LIỆU VÀ CÁCH LÀM CÁC MÓN ĂN PHỔ BIẾN TỪ CƠ BẢN CHO ĐẾN PHỨC TẠP . TỪ CÁC MÓN CHIÊN , XÀO , KHO CHO ĐẾN CÁC MÓN TRÁNG MIỆNG.</w:t>
      </w:r>
    </w:p>
    <w:p w:rsidR="002B36B8" w:rsidP="6390CCB8" w:rsidRDefault="26DF5FB3" w14:paraId="5CB543BC" w14:textId="22994351">
      <w:pPr>
        <w:rPr>
          <w:rFonts w:ascii="Times New Roman" w:hAnsi="Times New Roman" w:eastAsia="Times New Roman" w:cs="Times New Roman"/>
        </w:rPr>
      </w:pPr>
      <w:r w:rsidRPr="6390CCB8">
        <w:rPr>
          <w:rFonts w:ascii="Times New Roman" w:hAnsi="Times New Roman" w:eastAsia="Times New Roman" w:cs="Times New Roman"/>
        </w:rPr>
        <w:t xml:space="preserve"> </w:t>
      </w:r>
    </w:p>
    <w:p w:rsidR="002B36B8" w:rsidP="6390CCB8" w:rsidRDefault="26DF5FB3" w14:paraId="459A544F" w14:textId="239EA046">
      <w:pPr>
        <w:rPr>
          <w:rFonts w:ascii="Times New Roman" w:hAnsi="Times New Roman" w:eastAsia="Times New Roman" w:cs="Times New Roman"/>
        </w:rPr>
      </w:pPr>
      <w:r w:rsidRPr="6390CCB8">
        <w:rPr>
          <w:rFonts w:ascii="Times New Roman" w:hAnsi="Times New Roman" w:eastAsia="Times New Roman" w:cs="Times New Roman"/>
        </w:rPr>
        <w:t xml:space="preserve"> </w:t>
      </w:r>
    </w:p>
    <w:p w:rsidR="002B36B8" w:rsidP="597E1D1F" w:rsidRDefault="649969F3" w14:paraId="60C43F13" w14:textId="03461B9C">
      <w:pPr>
        <w:jc w:val="center"/>
        <w:rPr>
          <w:rFonts w:ascii="Times New Roman" w:hAnsi="Times New Roman" w:eastAsia="Times New Roman" w:cs="Times New Roman"/>
        </w:rPr>
      </w:pPr>
      <w:r w:rsidRPr="597E1D1F" w:rsidR="4A697013">
        <w:rPr>
          <w:rFonts w:ascii="Times New Roman" w:hAnsi="Times New Roman" w:eastAsia="Times New Roman" w:cs="Times New Roman"/>
        </w:rPr>
        <w:t xml:space="preserve"> </w:t>
      </w:r>
      <w:r w:rsidRPr="597E1D1F" w:rsidR="2A5F33C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highlight w:val="yellow"/>
        </w:rPr>
        <w:t>PHẦN II.  KHỞI ĐỘNG ỨNG DỤNG</w:t>
      </w:r>
      <w:r w:rsidRPr="597E1D1F" w:rsidR="2A5F33C2">
        <w:rPr>
          <w:rFonts w:ascii="Times New Roman" w:hAnsi="Times New Roman" w:eastAsia="Times New Roman" w:cs="Times New Roman"/>
        </w:rPr>
        <w:t xml:space="preserve"> </w:t>
      </w:r>
    </w:p>
    <w:p w:rsidR="002B36B8" w:rsidP="6390CCB8" w:rsidRDefault="26DF5FB3" w14:paraId="4D3CB025" w14:textId="44914511">
      <w:pPr>
        <w:rPr>
          <w:rFonts w:ascii="Times New Roman" w:hAnsi="Times New Roman" w:eastAsia="Times New Roman" w:cs="Times New Roman"/>
        </w:rPr>
      </w:pPr>
      <w:r w:rsidRPr="597E1D1F" w:rsidR="2A5F33C2">
        <w:rPr>
          <w:rFonts w:ascii="Times New Roman" w:hAnsi="Times New Roman" w:eastAsia="Times New Roman" w:cs="Times New Roman"/>
        </w:rPr>
        <w:t xml:space="preserve"> </w:t>
      </w:r>
    </w:p>
    <w:p w:rsidR="002B36B8" w:rsidP="6390CCB8" w:rsidRDefault="26DF5FB3" w14:paraId="6406ABFC" w14:textId="0081BA26">
      <w:pPr>
        <w:rPr>
          <w:rFonts w:ascii="Times New Roman" w:hAnsi="Times New Roman" w:eastAsia="Times New Roman" w:cs="Times New Roman"/>
        </w:rPr>
      </w:pPr>
      <w:r w:rsidRPr="6390CCB8">
        <w:rPr>
          <w:rFonts w:ascii="Times New Roman" w:hAnsi="Times New Roman" w:eastAsia="Times New Roman" w:cs="Times New Roman"/>
        </w:rPr>
        <w:t>-- ĐỂ SỬ DỤNG ỨNG DỤNG , CÁC BẠN NHẤP VÀO ICON CỦA ỨNG DỤNG</w:t>
      </w:r>
      <w:r w:rsidRPr="6390CCB8" w:rsidR="3A6E80FB">
        <w:rPr>
          <w:rFonts w:ascii="Times New Roman" w:hAnsi="Times New Roman" w:eastAsia="Times New Roman" w:cs="Times New Roman"/>
        </w:rPr>
        <w:t xml:space="preserve"> TRÊN MÀN HÌNH </w:t>
      </w:r>
      <w:r w:rsidRPr="6390CCB8">
        <w:rPr>
          <w:rFonts w:ascii="Times New Roman" w:hAnsi="Times New Roman" w:eastAsia="Times New Roman" w:cs="Times New Roman"/>
        </w:rPr>
        <w:t xml:space="preserve"> ĐỂ TRUY CẬP . </w:t>
      </w:r>
    </w:p>
    <w:p w:rsidR="002B36B8" w:rsidP="6390CCB8" w:rsidRDefault="26DF5FB3" w14:paraId="307F45CA" w14:textId="41E7C259">
      <w:pPr>
        <w:rPr>
          <w:rFonts w:ascii="Times New Roman" w:hAnsi="Times New Roman" w:eastAsia="Times New Roman" w:cs="Times New Roman"/>
        </w:rPr>
      </w:pPr>
      <w:r w:rsidRPr="6390CCB8">
        <w:rPr>
          <w:rFonts w:ascii="Times New Roman" w:hAnsi="Times New Roman" w:eastAsia="Times New Roman" w:cs="Times New Roman"/>
        </w:rPr>
        <w:t xml:space="preserve"> </w:t>
      </w:r>
    </w:p>
    <w:p w:rsidR="002B36B8" w:rsidP="6390CCB8" w:rsidRDefault="26DF5FB3" w14:paraId="6A03F1BD" w14:textId="58C1E3EC">
      <w:pPr>
        <w:rPr>
          <w:rFonts w:ascii="Times New Roman" w:hAnsi="Times New Roman" w:eastAsia="Times New Roman" w:cs="Times New Roman"/>
        </w:rPr>
      </w:pPr>
      <w:r w:rsidRPr="6390CCB8">
        <w:rPr>
          <w:rFonts w:ascii="Times New Roman" w:hAnsi="Times New Roman" w:eastAsia="Times New Roman" w:cs="Times New Roman"/>
        </w:rPr>
        <w:t xml:space="preserve"> </w:t>
      </w:r>
    </w:p>
    <w:p w:rsidR="002B36B8" w:rsidP="597E1D1F" w:rsidRDefault="2C5B1B26" w14:paraId="1034CFA4" w14:textId="09FEC97F">
      <w:pPr>
        <w:jc w:val="center"/>
        <w:rPr>
          <w:rFonts w:ascii="Times New Roman" w:hAnsi="Times New Roman" w:eastAsia="Times New Roman" w:cs="Times New Roman"/>
        </w:rPr>
      </w:pPr>
      <w:r w:rsidRPr="597E1D1F" w:rsidR="4750528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597E1D1F" w:rsidR="2A5F33C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highlight w:val="yellow"/>
        </w:rPr>
        <w:t xml:space="preserve">PHẦN III. </w:t>
      </w:r>
      <w:r w:rsidRPr="597E1D1F" w:rsidR="3D34455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highlight w:val="yellow"/>
        </w:rPr>
        <w:t>CÁC</w:t>
      </w:r>
      <w:r w:rsidRPr="597E1D1F" w:rsidR="2A5F33C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highlight w:val="yellow"/>
        </w:rPr>
        <w:t xml:space="preserve"> THAO TÁC CƠ BẢN</w:t>
      </w:r>
    </w:p>
    <w:p w:rsidR="002B36B8" w:rsidP="6390CCB8" w:rsidRDefault="26DF5FB3" w14:paraId="137F2FBD" w14:textId="1ECCE0D9">
      <w:pPr>
        <w:rPr>
          <w:rFonts w:ascii="Times New Roman" w:hAnsi="Times New Roman" w:eastAsia="Times New Roman" w:cs="Times New Roman"/>
        </w:rPr>
      </w:pPr>
      <w:r w:rsidRPr="597E1D1F" w:rsidR="2A5F33C2">
        <w:rPr>
          <w:rFonts w:ascii="Times New Roman" w:hAnsi="Times New Roman" w:eastAsia="Times New Roman" w:cs="Times New Roman"/>
        </w:rPr>
        <w:t xml:space="preserve"> </w:t>
      </w:r>
    </w:p>
    <w:p w:rsidR="002B36B8" w:rsidP="6390CCB8" w:rsidRDefault="26DF5FB3" w14:paraId="20E2520D" w14:textId="3881C563">
      <w:pPr>
        <w:rPr>
          <w:rFonts w:ascii="Times New Roman" w:hAnsi="Times New Roman" w:eastAsia="Times New Roman" w:cs="Times New Roman"/>
        </w:rPr>
      </w:pPr>
      <w:r w:rsidRPr="597E1D1F" w:rsidR="2A5F33C2">
        <w:rPr>
          <w:rFonts w:ascii="Times New Roman" w:hAnsi="Times New Roman" w:eastAsia="Times New Roman" w:cs="Times New Roman"/>
        </w:rPr>
        <w:t xml:space="preserve"> </w:t>
      </w:r>
    </w:p>
    <w:p w:rsidR="002B36B8" w:rsidP="6390CCB8" w:rsidRDefault="26DF5FB3" w14:paraId="15B17F07" w14:textId="25790CB0">
      <w:pPr>
        <w:rPr>
          <w:rFonts w:ascii="Times New Roman" w:hAnsi="Times New Roman" w:eastAsia="Times New Roman" w:cs="Times New Roman"/>
        </w:rPr>
      </w:pPr>
      <w:r w:rsidRPr="597E1D1F" w:rsidR="2A5F33C2">
        <w:rPr>
          <w:rFonts w:ascii="Times New Roman" w:hAnsi="Times New Roman" w:eastAsia="Times New Roman" w:cs="Times New Roman"/>
        </w:rPr>
        <w:t xml:space="preserve">-- Ở GIAO DIỆN CHÍNH CỦA ỨNG DỤNG SẼ CÓ DANH SÁCH CÁC </w:t>
      </w:r>
      <w:r w:rsidRPr="597E1D1F" w:rsidR="27835289">
        <w:rPr>
          <w:rFonts w:ascii="Times New Roman" w:hAnsi="Times New Roman" w:eastAsia="Times New Roman" w:cs="Times New Roman"/>
        </w:rPr>
        <w:t>KỸ THUẬT</w:t>
      </w:r>
      <w:r w:rsidRPr="597E1D1F" w:rsidR="2A5F33C2">
        <w:rPr>
          <w:rFonts w:ascii="Times New Roman" w:hAnsi="Times New Roman" w:eastAsia="Times New Roman" w:cs="Times New Roman"/>
        </w:rPr>
        <w:t xml:space="preserve"> VÀ PHƯƠNG PHÁP CHẾ BIẾN MÓN ĂN NHƯ CHIÊN, XÀO, </w:t>
      </w:r>
      <w:r w:rsidRPr="597E1D1F" w:rsidR="58E32518">
        <w:rPr>
          <w:rFonts w:ascii="Times New Roman" w:hAnsi="Times New Roman" w:eastAsia="Times New Roman" w:cs="Times New Roman"/>
        </w:rPr>
        <w:t>KHO ,CHAY, TRÁNG MIỆNG.</w:t>
      </w:r>
    </w:p>
    <w:p w:rsidR="002B36B8" w:rsidP="6390CCB8" w:rsidRDefault="26DF5FB3" w14:paraId="0647206E" w14:textId="4C2848A5">
      <w:pPr>
        <w:rPr>
          <w:rFonts w:ascii="Times New Roman" w:hAnsi="Times New Roman" w:eastAsia="Times New Roman" w:cs="Times New Roman"/>
        </w:rPr>
      </w:pPr>
      <w:r w:rsidRPr="597E1D1F" w:rsidR="2A5F33C2">
        <w:rPr>
          <w:rFonts w:ascii="Times New Roman" w:hAnsi="Times New Roman" w:eastAsia="Times New Roman" w:cs="Times New Roman"/>
        </w:rPr>
        <w:t>-- SAU ĐÓ</w:t>
      </w:r>
      <w:r w:rsidRPr="597E1D1F" w:rsidR="4242E133">
        <w:rPr>
          <w:rFonts w:ascii="Times New Roman" w:hAnsi="Times New Roman" w:eastAsia="Times New Roman" w:cs="Times New Roman"/>
        </w:rPr>
        <w:t xml:space="preserve"> CHỌN VÀ NHẤP VÀO</w:t>
      </w:r>
      <w:r w:rsidRPr="597E1D1F" w:rsidR="2A5F33C2">
        <w:rPr>
          <w:rFonts w:ascii="Times New Roman" w:hAnsi="Times New Roman" w:eastAsia="Times New Roman" w:cs="Times New Roman"/>
        </w:rPr>
        <w:t xml:space="preserve"> MÓN BẠN MUỐN LÀM. TIẾP THEO GIAO DIỆN SẼ HIỂN THỊ NGUYÊN LIỆU</w:t>
      </w:r>
      <w:r w:rsidRPr="597E1D1F" w:rsidR="053B1D6E">
        <w:rPr>
          <w:rFonts w:ascii="Times New Roman" w:hAnsi="Times New Roman" w:eastAsia="Times New Roman" w:cs="Times New Roman"/>
        </w:rPr>
        <w:t>, HÌNH ẢNH MINH HỌA MÓN ĂN</w:t>
      </w:r>
      <w:r w:rsidRPr="597E1D1F" w:rsidR="2A5F33C2">
        <w:rPr>
          <w:rFonts w:ascii="Times New Roman" w:hAnsi="Times New Roman" w:eastAsia="Times New Roman" w:cs="Times New Roman"/>
        </w:rPr>
        <w:t xml:space="preserve"> VÀ CÁC BƯỚC THỰC HIỆN MỘT CÁCH CHI TIẾT</w:t>
      </w:r>
      <w:r w:rsidRPr="597E1D1F" w:rsidR="642A82FB">
        <w:rPr>
          <w:rFonts w:ascii="Times New Roman" w:hAnsi="Times New Roman" w:eastAsia="Times New Roman" w:cs="Times New Roman"/>
        </w:rPr>
        <w:t xml:space="preserve"> KÈM THEO MỘT SỐ LƯU Ý </w:t>
      </w:r>
      <w:r w:rsidRPr="597E1D1F" w:rsidR="2A5F33C2">
        <w:rPr>
          <w:rFonts w:ascii="Times New Roman" w:hAnsi="Times New Roman" w:eastAsia="Times New Roman" w:cs="Times New Roman"/>
        </w:rPr>
        <w:t xml:space="preserve"> .</w:t>
      </w:r>
    </w:p>
    <w:p w:rsidR="002B36B8" w:rsidP="6390CCB8" w:rsidRDefault="041948E5" w14:paraId="095309A6" w14:textId="7ED98EF7">
      <w:pPr>
        <w:rPr>
          <w:rFonts w:ascii="Times New Roman" w:hAnsi="Times New Roman" w:eastAsia="Times New Roman" w:cs="Times New Roman"/>
        </w:rPr>
      </w:pPr>
      <w:r w:rsidRPr="597E1D1F" w:rsidR="2D145720">
        <w:rPr>
          <w:rFonts w:ascii="Times New Roman" w:hAnsi="Times New Roman" w:eastAsia="Times New Roman" w:cs="Times New Roman"/>
        </w:rPr>
        <w:t>-- NHẤN VÀO THANH “</w:t>
      </w:r>
      <w:r w:rsidRPr="597E1D1F" w:rsidR="2D145720">
        <w:rPr>
          <w:rFonts w:ascii="Times New Roman" w:hAnsi="Times New Roman" w:eastAsia="Times New Roman" w:cs="Times New Roman"/>
          <w:color w:val="4472C4" w:themeColor="accent1" w:themeTint="FF" w:themeShade="FF"/>
        </w:rPr>
        <w:t>QUAY VỀ</w:t>
      </w:r>
      <w:r w:rsidRPr="597E1D1F" w:rsidR="2D145720">
        <w:rPr>
          <w:rFonts w:ascii="Times New Roman" w:hAnsi="Times New Roman" w:eastAsia="Times New Roman" w:cs="Times New Roman"/>
        </w:rPr>
        <w:t xml:space="preserve">” </w:t>
      </w:r>
      <w:r w:rsidRPr="597E1D1F" w:rsidR="02F219F7">
        <w:rPr>
          <w:rFonts w:ascii="Times New Roman" w:hAnsi="Times New Roman" w:eastAsia="Times New Roman" w:cs="Times New Roman"/>
        </w:rPr>
        <w:t xml:space="preserve">Ở GÓC DƯỚI MÀN HÌNH </w:t>
      </w:r>
      <w:r w:rsidRPr="597E1D1F" w:rsidR="2D145720">
        <w:rPr>
          <w:rFonts w:ascii="Times New Roman" w:hAnsi="Times New Roman" w:eastAsia="Times New Roman" w:cs="Times New Roman"/>
        </w:rPr>
        <w:t>NẾU BẠN MUỐN TRỞ VỀ TRANG TRƯỚC</w:t>
      </w:r>
      <w:r w:rsidRPr="597E1D1F" w:rsidR="359466F2">
        <w:rPr>
          <w:rFonts w:ascii="Times New Roman" w:hAnsi="Times New Roman" w:eastAsia="Times New Roman" w:cs="Times New Roman"/>
        </w:rPr>
        <w:t>.</w:t>
      </w:r>
    </w:p>
    <w:p w:rsidR="002B36B8" w:rsidP="6390CCB8" w:rsidRDefault="26DF5FB3" w14:paraId="6947D216" w14:textId="65B66DAB">
      <w:pPr>
        <w:rPr>
          <w:rFonts w:ascii="Times New Roman" w:hAnsi="Times New Roman" w:eastAsia="Times New Roman" w:cs="Times New Roman"/>
        </w:rPr>
      </w:pPr>
      <w:r w:rsidRPr="597E1D1F" w:rsidR="2A5F33C2">
        <w:rPr>
          <w:rFonts w:ascii="Times New Roman" w:hAnsi="Times New Roman" w:eastAsia="Times New Roman" w:cs="Times New Roman"/>
        </w:rPr>
        <w:t>-- CHÚC CÁ</w:t>
      </w:r>
      <w:r w:rsidRPr="597E1D1F" w:rsidR="60A57B57">
        <w:rPr>
          <w:rFonts w:ascii="Times New Roman" w:hAnsi="Times New Roman" w:eastAsia="Times New Roman" w:cs="Times New Roman"/>
        </w:rPr>
        <w:t>C</w:t>
      </w:r>
      <w:r w:rsidRPr="597E1D1F" w:rsidR="2A5F33C2">
        <w:rPr>
          <w:rFonts w:ascii="Times New Roman" w:hAnsi="Times New Roman" w:eastAsia="Times New Roman" w:cs="Times New Roman"/>
        </w:rPr>
        <w:t xml:space="preserve"> BẠN THÀNH CÔNG !!!!!</w:t>
      </w:r>
    </w:p>
    <w:p w:rsidR="002B36B8" w:rsidP="6390CCB8" w:rsidRDefault="26DF5FB3" w14:paraId="767A7493" w14:textId="3A6FB8DB">
      <w:pPr>
        <w:rPr>
          <w:rFonts w:ascii="Times New Roman" w:hAnsi="Times New Roman" w:eastAsia="Times New Roman" w:cs="Times New Roman"/>
        </w:rPr>
      </w:pPr>
      <w:r w:rsidRPr="597E1D1F" w:rsidR="2A5F33C2">
        <w:rPr>
          <w:rFonts w:ascii="Times New Roman" w:hAnsi="Times New Roman" w:eastAsia="Times New Roman" w:cs="Times New Roman"/>
        </w:rPr>
        <w:t xml:space="preserve"> </w:t>
      </w:r>
    </w:p>
    <w:p w:rsidR="002B36B8" w:rsidP="6390CCB8" w:rsidRDefault="26DF5FB3" w14:paraId="3AF70A28" w14:textId="1A658161">
      <w:pPr>
        <w:rPr>
          <w:rFonts w:ascii="Times New Roman" w:hAnsi="Times New Roman" w:eastAsia="Times New Roman" w:cs="Times New Roman"/>
        </w:rPr>
      </w:pPr>
      <w:r w:rsidRPr="597E1D1F" w:rsidR="2A5F33C2">
        <w:rPr>
          <w:rFonts w:ascii="Times New Roman" w:hAnsi="Times New Roman" w:eastAsia="Times New Roman" w:cs="Times New Roman"/>
        </w:rPr>
        <w:t xml:space="preserve"> </w:t>
      </w:r>
    </w:p>
    <w:p w:rsidR="002B36B8" w:rsidP="6390CCB8" w:rsidRDefault="26DF5FB3" w14:paraId="477694D3" w14:textId="6E9E32DA">
      <w:pPr>
        <w:rPr>
          <w:rFonts w:ascii="Times New Roman" w:hAnsi="Times New Roman" w:eastAsia="Times New Roman" w:cs="Times New Roman"/>
        </w:rPr>
      </w:pPr>
      <w:r w:rsidRPr="597E1D1F" w:rsidR="2A5F33C2">
        <w:rPr>
          <w:rFonts w:ascii="Times New Roman" w:hAnsi="Times New Roman" w:eastAsia="Times New Roman" w:cs="Times New Roman"/>
        </w:rPr>
        <w:t>----------------------------------------------------------------------------</w:t>
      </w:r>
    </w:p>
    <w:p w:rsidR="002B36B8" w:rsidP="6390CCB8" w:rsidRDefault="26DF5FB3" w14:paraId="1F958394" w14:textId="75A19AF9">
      <w:pPr>
        <w:rPr>
          <w:rFonts w:ascii="Times New Roman" w:hAnsi="Times New Roman" w:eastAsia="Times New Roman" w:cs="Times New Roman"/>
        </w:rPr>
      </w:pPr>
      <w:r w:rsidRPr="597E1D1F" w:rsidR="2A5F33C2">
        <w:rPr>
          <w:rFonts w:ascii="Times New Roman" w:hAnsi="Times New Roman" w:eastAsia="Times New Roman" w:cs="Times New Roman"/>
        </w:rPr>
        <w:t>MỌI GÓP Ý VỀ ỨNG DỤNG HAY CÁC CÔNG THỨC NẤU ĂN XIN VUI LÒNG LIÊN HỆ QUA EMAIL phanvannguyen133@gmail.com</w:t>
      </w:r>
    </w:p>
    <w:p w:rsidR="002B36B8" w:rsidP="6390CCB8" w:rsidRDefault="26DF5FB3" w14:paraId="1E9E6AD9" w14:textId="15610B8B">
      <w:pPr>
        <w:spacing w:after="0" w:afterAutospacing="1"/>
        <w:rPr>
          <w:rFonts w:ascii="Times New Roman" w:hAnsi="Times New Roman" w:eastAsia="Times New Roman" w:cs="Times New Roman"/>
        </w:rPr>
      </w:pPr>
      <w:r w:rsidRPr="597E1D1F" w:rsidR="2A5F33C2">
        <w:rPr>
          <w:rFonts w:ascii="Times New Roman" w:hAnsi="Times New Roman" w:eastAsia="Times New Roman" w:cs="Times New Roman"/>
        </w:rPr>
        <w:t>CHÚNG TÔI RẤT MONG MUỐN NHẬN ĐƯỢC NHIỀU LỜI PHẢN HỒI VÀ ĐÁNH GIÁ CỦA CÁC BẠN VỀ ỨNG DỤNG ĐỂ CÓ THỂ HOÀN THIỆN HƠN.</w:t>
      </w:r>
    </w:p>
    <w:p w:rsidR="002B36B8" w:rsidP="6390CCB8" w:rsidRDefault="728A9FF9" w14:paraId="482684F8" w14:textId="0FD3BF55">
      <w:pPr>
        <w:spacing w:before="480" w:after="120"/>
        <w:rPr>
          <w:rFonts w:ascii="Times New Roman" w:hAnsi="Times New Roman" w:eastAsia="Times New Roman" w:cs="Times New Roman"/>
        </w:rPr>
      </w:pPr>
      <w:r w:rsidRPr="597E1D1F" w:rsidR="76B5B5C1">
        <w:rPr>
          <w:rFonts w:ascii="Times New Roman" w:hAnsi="Times New Roman" w:eastAsia="Times New Roman" w:cs="Times New Roman"/>
        </w:rPr>
        <w:t xml:space="preserve">                    </w:t>
      </w:r>
      <w:r w:rsidRPr="597E1D1F" w:rsidR="2A5F33C2">
        <w:rPr>
          <w:rFonts w:ascii="Times New Roman" w:hAnsi="Times New Roman" w:eastAsia="Times New Roman" w:cs="Times New Roman"/>
        </w:rPr>
        <w:t xml:space="preserve">  </w:t>
      </w:r>
    </w:p>
    <w:p w:rsidR="002B36B8" w:rsidP="6390CCB8" w:rsidRDefault="002B36B8" w14:paraId="7CB6275A" w14:textId="3412894B">
      <w:pPr>
        <w:spacing w:before="480" w:after="120"/>
        <w:rPr>
          <w:rFonts w:ascii="Times New Roman" w:hAnsi="Times New Roman" w:eastAsia="Times New Roman" w:cs="Times New Roman"/>
        </w:rPr>
      </w:pPr>
    </w:p>
    <w:p w:rsidR="002B36B8" w:rsidP="6390CCB8" w:rsidRDefault="54B53EB0" w14:paraId="63FF8388" w14:textId="4E4D9128">
      <w:pPr>
        <w:spacing w:before="480" w:after="120"/>
        <w:ind w:left="1440"/>
        <w:rPr>
          <w:rFonts w:ascii="Times New Roman" w:hAnsi="Times New Roman" w:eastAsia="Times New Roman" w:cs="Times New Roman"/>
        </w:rPr>
      </w:pPr>
      <w:r w:rsidRPr="597E1D1F" w:rsidR="579942B7">
        <w:rPr>
          <w:rFonts w:ascii="Times New Roman" w:hAnsi="Times New Roman" w:eastAsia="Times New Roman" w:cs="Times New Roman"/>
        </w:rPr>
        <w:t xml:space="preserve">   </w:t>
      </w:r>
      <w:r w:rsidRPr="597E1D1F" w:rsidR="2A5F33C2">
        <w:rPr>
          <w:rFonts w:ascii="Times New Roman" w:hAnsi="Times New Roman" w:eastAsia="Times New Roman" w:cs="Times New Roman"/>
        </w:rPr>
        <w:t>CẢM ƠN CÁC BẠN ĐÃ ĐỌC VÀ SỬ DỤNG ỨNG DỤNG!!!</w:t>
      </w:r>
    </w:p>
    <w:p w:rsidR="002B36B8" w:rsidP="6390CCB8" w:rsidRDefault="002B36B8" w14:paraId="3DD1FB53" w14:textId="33CF0972">
      <w:pPr>
        <w:rPr>
          <w:rFonts w:ascii="Times New Roman" w:hAnsi="Times New Roman" w:eastAsia="Times New Roman" w:cs="Times New Roman"/>
        </w:rPr>
      </w:pPr>
    </w:p>
    <w:p w:rsidR="002B36B8" w:rsidP="6390CCB8" w:rsidRDefault="26DF5FB3" w14:paraId="36FD6F3D" w14:textId="5671E414">
      <w:pPr>
        <w:rPr>
          <w:rFonts w:ascii="Times New Roman" w:hAnsi="Times New Roman" w:eastAsia="Times New Roman" w:cs="Times New Roman"/>
        </w:rPr>
      </w:pPr>
      <w:r w:rsidRPr="597E1D1F" w:rsidR="2A5F33C2">
        <w:rPr>
          <w:rFonts w:ascii="Times New Roman" w:hAnsi="Times New Roman" w:eastAsia="Times New Roman" w:cs="Times New Roman"/>
        </w:rPr>
        <w:t xml:space="preserve"> </w:t>
      </w:r>
    </w:p>
    <w:p w:rsidR="002B36B8" w:rsidP="6390CCB8" w:rsidRDefault="26DF5FB3" w14:paraId="0BDA83C8" w14:textId="3FC163D5">
      <w:pPr>
        <w:rPr>
          <w:rFonts w:ascii="Times New Roman" w:hAnsi="Times New Roman" w:eastAsia="Times New Roman" w:cs="Times New Roman"/>
        </w:rPr>
      </w:pPr>
      <w:r w:rsidRPr="597E1D1F" w:rsidR="2A5F33C2">
        <w:rPr>
          <w:rFonts w:ascii="Times New Roman" w:hAnsi="Times New Roman" w:eastAsia="Times New Roman" w:cs="Times New Roman"/>
        </w:rPr>
        <w:t xml:space="preserve"> </w:t>
      </w:r>
    </w:p>
    <w:p w:rsidR="002B36B8" w:rsidP="6390CCB8" w:rsidRDefault="26DF5FB3" w14:paraId="36B01474" w14:textId="3706BFFD">
      <w:pPr>
        <w:rPr>
          <w:rFonts w:ascii="Times New Roman" w:hAnsi="Times New Roman" w:eastAsia="Times New Roman" w:cs="Times New Roman"/>
        </w:rPr>
      </w:pPr>
      <w:r w:rsidRPr="597E1D1F" w:rsidR="2A5F33C2">
        <w:rPr>
          <w:rFonts w:ascii="Times New Roman" w:hAnsi="Times New Roman" w:eastAsia="Times New Roman" w:cs="Times New Roman"/>
        </w:rPr>
        <w:t xml:space="preserve">  </w:t>
      </w:r>
    </w:p>
    <w:sectPr w:rsidR="002B36B8">
      <w:headerReference w:type="default" r:id="rId7"/>
      <w:footerReference w:type="defaul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047EB" w:rsidRDefault="004E49AE" w14:paraId="582D0CF5" w14:textId="77777777">
      <w:pPr>
        <w:spacing w:after="0" w:line="240" w:lineRule="auto"/>
      </w:pPr>
      <w:r>
        <w:separator/>
      </w:r>
    </w:p>
  </w:endnote>
  <w:endnote w:type="continuationSeparator" w:id="0">
    <w:p w:rsidR="00D047EB" w:rsidRDefault="004E49AE" w14:paraId="4AC5B540" w14:textId="77777777">
      <w:pPr>
        <w:spacing w:after="0" w:line="240" w:lineRule="auto"/>
      </w:pPr>
      <w:r>
        <w:continuationSeparator/>
      </w:r>
    </w:p>
  </w:endnote>
  <w:endnote w:type="continuationNotice" w:id="1">
    <w:p w:rsidR="00491147" w:rsidRDefault="00491147" w14:paraId="39E29C6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90CCB8" w:rsidTr="6390CCB8" w14:paraId="06A2ED0A" w14:textId="77777777">
      <w:tc>
        <w:tcPr>
          <w:tcW w:w="3005" w:type="dxa"/>
        </w:tcPr>
        <w:p w:rsidR="6390CCB8" w:rsidP="6390CCB8" w:rsidRDefault="6390CCB8" w14:paraId="49A0B983" w14:textId="393BCEED">
          <w:pPr>
            <w:pStyle w:val="Header"/>
            <w:ind w:left="-115"/>
          </w:pPr>
        </w:p>
      </w:tc>
      <w:tc>
        <w:tcPr>
          <w:tcW w:w="3005" w:type="dxa"/>
        </w:tcPr>
        <w:p w:rsidR="6390CCB8" w:rsidP="6390CCB8" w:rsidRDefault="6390CCB8" w14:paraId="1DD703ED" w14:textId="4D5C4C05">
          <w:pPr>
            <w:pStyle w:val="Header"/>
            <w:jc w:val="center"/>
          </w:pPr>
        </w:p>
      </w:tc>
      <w:tc>
        <w:tcPr>
          <w:tcW w:w="3005" w:type="dxa"/>
        </w:tcPr>
        <w:p w:rsidR="6390CCB8" w:rsidP="6390CCB8" w:rsidRDefault="6390CCB8" w14:paraId="02D6FA08" w14:textId="680E964D">
          <w:pPr>
            <w:pStyle w:val="Header"/>
            <w:ind w:right="-115"/>
            <w:jc w:val="right"/>
          </w:pPr>
        </w:p>
      </w:tc>
    </w:tr>
  </w:tbl>
  <w:p w:rsidR="6390CCB8" w:rsidP="6390CCB8" w:rsidRDefault="6390CCB8" w14:paraId="72915EA8" w14:textId="1ADB0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047EB" w:rsidRDefault="004E49AE" w14:paraId="2F2CA50A" w14:textId="77777777">
      <w:pPr>
        <w:spacing w:after="0" w:line="240" w:lineRule="auto"/>
      </w:pPr>
      <w:r>
        <w:separator/>
      </w:r>
    </w:p>
  </w:footnote>
  <w:footnote w:type="continuationSeparator" w:id="0">
    <w:p w:rsidR="00D047EB" w:rsidRDefault="004E49AE" w14:paraId="28255B44" w14:textId="77777777">
      <w:pPr>
        <w:spacing w:after="0" w:line="240" w:lineRule="auto"/>
      </w:pPr>
      <w:r>
        <w:continuationSeparator/>
      </w:r>
    </w:p>
  </w:footnote>
  <w:footnote w:type="continuationNotice" w:id="1">
    <w:p w:rsidR="00491147" w:rsidRDefault="00491147" w14:paraId="31BCEA9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90CCB8" w:rsidTr="6390CCB8" w14:paraId="026DF996" w14:textId="77777777">
      <w:tc>
        <w:tcPr>
          <w:tcW w:w="3005" w:type="dxa"/>
        </w:tcPr>
        <w:p w:rsidR="6390CCB8" w:rsidP="6390CCB8" w:rsidRDefault="6390CCB8" w14:paraId="4E89D583" w14:textId="161F36B6">
          <w:pPr>
            <w:pStyle w:val="Header"/>
            <w:ind w:left="-115"/>
          </w:pPr>
        </w:p>
      </w:tc>
      <w:tc>
        <w:tcPr>
          <w:tcW w:w="3005" w:type="dxa"/>
        </w:tcPr>
        <w:p w:rsidR="6390CCB8" w:rsidP="6390CCB8" w:rsidRDefault="6390CCB8" w14:paraId="6726D00C" w14:textId="353B7C4A">
          <w:pPr>
            <w:pStyle w:val="Header"/>
            <w:jc w:val="center"/>
          </w:pPr>
        </w:p>
      </w:tc>
      <w:tc>
        <w:tcPr>
          <w:tcW w:w="3005" w:type="dxa"/>
        </w:tcPr>
        <w:p w:rsidR="6390CCB8" w:rsidP="6390CCB8" w:rsidRDefault="6390CCB8" w14:paraId="4750DF5A" w14:textId="6EB20109">
          <w:pPr>
            <w:pStyle w:val="Header"/>
            <w:ind w:right="-115"/>
            <w:jc w:val="right"/>
          </w:pPr>
        </w:p>
      </w:tc>
    </w:tr>
  </w:tbl>
  <w:p w:rsidR="6390CCB8" w:rsidP="6390CCB8" w:rsidRDefault="6390CCB8" w14:paraId="7CB226D5" w14:textId="0CCD70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74D27"/>
    <w:multiLevelType w:val="hybridMultilevel"/>
    <w:tmpl w:val="392463D0"/>
    <w:lvl w:ilvl="0" w:tplc="9FB67F8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AEAA0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30E1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201E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FA22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76D4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2EDE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D2BA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12F8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8CC5BA7"/>
    <w:multiLevelType w:val="hybridMultilevel"/>
    <w:tmpl w:val="A3403818"/>
    <w:lvl w:ilvl="0" w:tplc="635EA1E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F50B6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3408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0A13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D6A7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3267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B601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5461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DA43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D822B3"/>
    <w:multiLevelType w:val="hybridMultilevel"/>
    <w:tmpl w:val="B7C8019A"/>
    <w:lvl w:ilvl="0" w:tplc="B1AA7C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832E0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56F5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A65E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F0B3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264D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BCE6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7E17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FC4D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0212964"/>
    <w:multiLevelType w:val="hybridMultilevel"/>
    <w:tmpl w:val="593CC1CC"/>
    <w:lvl w:ilvl="0" w:tplc="299EFA5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20EDC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B607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ECF9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E0AA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C010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7056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7C47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32F8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1C29B0"/>
    <w:multiLevelType w:val="hybridMultilevel"/>
    <w:tmpl w:val="FFFFFFFF"/>
    <w:lvl w:ilvl="0" w:tplc="F6581CF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B80E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BE53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86C8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9242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BCFB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FC23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8219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E2AA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C3A47B4"/>
    <w:multiLevelType w:val="hybridMultilevel"/>
    <w:tmpl w:val="FFFFFFFF"/>
    <w:lvl w:ilvl="0" w:tplc="F86251B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108F1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AC0D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98BC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DEB1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E6F5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3289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2E90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80BC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9E73CED"/>
    <w:multiLevelType w:val="hybridMultilevel"/>
    <w:tmpl w:val="23F264E8"/>
    <w:lvl w:ilvl="0" w:tplc="6D4EADF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268CC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8092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4025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06ED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8405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B2A3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D6DF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2090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BB169B2"/>
    <w:multiLevelType w:val="hybridMultilevel"/>
    <w:tmpl w:val="FFFFFFFF"/>
    <w:lvl w:ilvl="0" w:tplc="59B60A0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3B0F6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0A6F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AFA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3278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40E3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B0EA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6875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8029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EF94E09"/>
    <w:multiLevelType w:val="hybridMultilevel"/>
    <w:tmpl w:val="FFFFFFFF"/>
    <w:lvl w:ilvl="0" w:tplc="EB08147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8D4D4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2EBE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4E9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7E99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3AD4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DE6F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181F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A68A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6005D25"/>
    <w:multiLevelType w:val="hybridMultilevel"/>
    <w:tmpl w:val="2A1CCAD2"/>
    <w:lvl w:ilvl="0" w:tplc="6D30590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A7C81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286A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B80F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3A67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4232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6008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E4A0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D457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7585B0C"/>
    <w:multiLevelType w:val="hybridMultilevel"/>
    <w:tmpl w:val="338E2FCE"/>
    <w:lvl w:ilvl="0" w:tplc="43441C2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D6878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4A12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1493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98D5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4A95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1429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861C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5C76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4343606"/>
    <w:multiLevelType w:val="hybridMultilevel"/>
    <w:tmpl w:val="A77A8AB8"/>
    <w:lvl w:ilvl="0" w:tplc="1898E85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8B6A7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BCBA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8ED5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1832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A876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B282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306B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9612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9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1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D3C692"/>
    <w:rsid w:val="0003721B"/>
    <w:rsid w:val="00112472"/>
    <w:rsid w:val="00242B5B"/>
    <w:rsid w:val="002B36B8"/>
    <w:rsid w:val="00491147"/>
    <w:rsid w:val="004A55D9"/>
    <w:rsid w:val="004E49AE"/>
    <w:rsid w:val="006F1AC1"/>
    <w:rsid w:val="008B5C66"/>
    <w:rsid w:val="00994FEB"/>
    <w:rsid w:val="00D047EB"/>
    <w:rsid w:val="01354DAE"/>
    <w:rsid w:val="02F219F7"/>
    <w:rsid w:val="0333C70A"/>
    <w:rsid w:val="041948E5"/>
    <w:rsid w:val="053B1D6E"/>
    <w:rsid w:val="06AF38AC"/>
    <w:rsid w:val="0CD41A00"/>
    <w:rsid w:val="0DCC455A"/>
    <w:rsid w:val="0E1B13C9"/>
    <w:rsid w:val="0E4A1D93"/>
    <w:rsid w:val="10878901"/>
    <w:rsid w:val="136EE5B0"/>
    <w:rsid w:val="13BCC437"/>
    <w:rsid w:val="148A554D"/>
    <w:rsid w:val="15E35814"/>
    <w:rsid w:val="16D620A2"/>
    <w:rsid w:val="1989632C"/>
    <w:rsid w:val="1A76F3B1"/>
    <w:rsid w:val="1C0C45D1"/>
    <w:rsid w:val="1C7D7897"/>
    <w:rsid w:val="2210A0AF"/>
    <w:rsid w:val="26580C23"/>
    <w:rsid w:val="269AA25E"/>
    <w:rsid w:val="26DF5FB3"/>
    <w:rsid w:val="27835289"/>
    <w:rsid w:val="2A5F33C2"/>
    <w:rsid w:val="2A93C846"/>
    <w:rsid w:val="2B2B7D46"/>
    <w:rsid w:val="2C5B1B26"/>
    <w:rsid w:val="2D145720"/>
    <w:rsid w:val="2F1150C3"/>
    <w:rsid w:val="34908DB5"/>
    <w:rsid w:val="359466F2"/>
    <w:rsid w:val="38F474F5"/>
    <w:rsid w:val="3A6E80FB"/>
    <w:rsid w:val="3C5797B2"/>
    <w:rsid w:val="3D34455F"/>
    <w:rsid w:val="3FD31B34"/>
    <w:rsid w:val="4242E133"/>
    <w:rsid w:val="44137866"/>
    <w:rsid w:val="4580DADD"/>
    <w:rsid w:val="4631491F"/>
    <w:rsid w:val="46425CB8"/>
    <w:rsid w:val="4750528C"/>
    <w:rsid w:val="4979FD7A"/>
    <w:rsid w:val="49D3C692"/>
    <w:rsid w:val="4A697013"/>
    <w:rsid w:val="4BAD347D"/>
    <w:rsid w:val="4E21A6E1"/>
    <w:rsid w:val="4EC56F2D"/>
    <w:rsid w:val="4F81C7C9"/>
    <w:rsid w:val="52A98E7A"/>
    <w:rsid w:val="54B53EB0"/>
    <w:rsid w:val="551F3475"/>
    <w:rsid w:val="55E12F3C"/>
    <w:rsid w:val="579942B7"/>
    <w:rsid w:val="58E32518"/>
    <w:rsid w:val="597E1D1F"/>
    <w:rsid w:val="5986FB31"/>
    <w:rsid w:val="5C40EF4A"/>
    <w:rsid w:val="5C882355"/>
    <w:rsid w:val="5CCFAF8C"/>
    <w:rsid w:val="6007504E"/>
    <w:rsid w:val="60A57B57"/>
    <w:rsid w:val="616D3B4E"/>
    <w:rsid w:val="61D3DCD7"/>
    <w:rsid w:val="62A689E7"/>
    <w:rsid w:val="6390CCB8"/>
    <w:rsid w:val="642A82FB"/>
    <w:rsid w:val="649969F3"/>
    <w:rsid w:val="6545F74C"/>
    <w:rsid w:val="65B26847"/>
    <w:rsid w:val="687F1C1B"/>
    <w:rsid w:val="6983F69E"/>
    <w:rsid w:val="6A004012"/>
    <w:rsid w:val="6ADD358E"/>
    <w:rsid w:val="6D3CE53B"/>
    <w:rsid w:val="7098391D"/>
    <w:rsid w:val="728A9FF9"/>
    <w:rsid w:val="745023C2"/>
    <w:rsid w:val="75BA6C38"/>
    <w:rsid w:val="76B5B5C1"/>
    <w:rsid w:val="774E27D5"/>
    <w:rsid w:val="784400C7"/>
    <w:rsid w:val="7856E445"/>
    <w:rsid w:val="7A85C897"/>
    <w:rsid w:val="7B0A26CF"/>
    <w:rsid w:val="7BE29CF5"/>
    <w:rsid w:val="7C2198F8"/>
    <w:rsid w:val="7CA5F730"/>
    <w:rsid w:val="7DB2B280"/>
    <w:rsid w:val="7DBD6959"/>
    <w:rsid w:val="7E69356D"/>
    <w:rsid w:val="7FC5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C692"/>
  <w15:chartTrackingRefBased/>
  <w15:docId w15:val="{25325873-A78C-4E1D-8067-4AA8765A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PHAN VAN NGUYEN</dc:creator>
  <keywords/>
  <dc:description/>
  <lastModifiedBy>PHAN VAN NGUYEN</lastModifiedBy>
  <revision>4</revision>
  <dcterms:created xsi:type="dcterms:W3CDTF">2021-05-14T08:38:00.0000000Z</dcterms:created>
  <dcterms:modified xsi:type="dcterms:W3CDTF">2021-05-14T08:41:10.6286210Z</dcterms:modified>
</coreProperties>
</file>