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BA250" w14:textId="77777777" w:rsidR="00116239" w:rsidRDefault="00EE0D22">
      <w:pPr>
        <w:spacing w:after="122" w:line="259" w:lineRule="auto"/>
        <w:ind w:left="0" w:right="1317" w:firstLine="0"/>
        <w:jc w:val="center"/>
      </w:pPr>
      <w:r>
        <w:rPr>
          <w:b/>
          <w:color w:val="FF0000"/>
          <w:sz w:val="32"/>
        </w:rPr>
        <w:t xml:space="preserve">NHỮNG NỘI DUNG THIẾT KẾ CHO ĐỒ ÁN </w:t>
      </w:r>
    </w:p>
    <w:p w14:paraId="4B0E9B06" w14:textId="77777777" w:rsidR="00116239" w:rsidRDefault="00EE0D22">
      <w:pPr>
        <w:spacing w:after="197" w:line="259" w:lineRule="auto"/>
        <w:ind w:left="-5" w:right="0"/>
      </w:pPr>
      <w:r>
        <w:rPr>
          <w:b/>
          <w:color w:val="0290F6"/>
        </w:rPr>
        <w:t xml:space="preserve">THÔNG TIN CHUNG  </w:t>
      </w:r>
    </w:p>
    <w:p w14:paraId="0A5E055B" w14:textId="77777777" w:rsidR="00116239" w:rsidRDefault="00EE0D22">
      <w:pPr>
        <w:numPr>
          <w:ilvl w:val="0"/>
          <w:numId w:val="1"/>
        </w:numPr>
        <w:spacing w:after="157" w:line="271" w:lineRule="auto"/>
        <w:ind w:right="5075" w:hanging="360"/>
        <w:jc w:val="both"/>
      </w:pPr>
      <w:r>
        <w:rPr>
          <w:b/>
        </w:rPr>
        <w:t xml:space="preserve">Loại bố cục được sử dụng (web+di động) </w:t>
      </w:r>
      <w:r>
        <w:rPr>
          <w:rFonts w:ascii="Courier New" w:eastAsia="Courier New" w:hAnsi="Courier New" w:cs="Courier New"/>
        </w:rPr>
        <w:t>o</w:t>
      </w:r>
      <w:r>
        <w:rPr>
          <w:rFonts w:ascii="Arial" w:eastAsia="Arial" w:hAnsi="Arial" w:cs="Arial"/>
        </w:rPr>
        <w:t xml:space="preserve"> </w:t>
      </w:r>
      <w:r>
        <w:t xml:space="preserve">Chữ F </w:t>
      </w:r>
      <w:r>
        <w:rPr>
          <w:rFonts w:ascii="Courier New" w:eastAsia="Courier New" w:hAnsi="Courier New" w:cs="Courier New"/>
        </w:rPr>
        <w:t>o</w:t>
      </w:r>
      <w:r>
        <w:rPr>
          <w:rFonts w:ascii="Arial" w:eastAsia="Arial" w:hAnsi="Arial" w:cs="Arial"/>
        </w:rPr>
        <w:t xml:space="preserve"> </w:t>
      </w:r>
      <w:r>
        <w:t xml:space="preserve">Chữ Z </w:t>
      </w:r>
      <w:r>
        <w:rPr>
          <w:rFonts w:ascii="Courier New" w:eastAsia="Courier New" w:hAnsi="Courier New" w:cs="Courier New"/>
        </w:rPr>
        <w:t>o</w:t>
      </w:r>
      <w:r>
        <w:rPr>
          <w:rFonts w:ascii="Arial" w:eastAsia="Arial" w:hAnsi="Arial" w:cs="Arial"/>
        </w:rPr>
        <w:t xml:space="preserve"> </w:t>
      </w:r>
      <w:r>
        <w:t xml:space="preserve">Zigzag </w:t>
      </w:r>
    </w:p>
    <w:p w14:paraId="5400352C" w14:textId="77777777" w:rsidR="00116239" w:rsidRDefault="00EE0D22">
      <w:pPr>
        <w:spacing w:after="194" w:line="259" w:lineRule="auto"/>
        <w:ind w:left="0" w:right="0" w:firstLine="0"/>
      </w:pPr>
      <w:r>
        <w:rPr>
          <w:b/>
        </w:rPr>
        <w:t xml:space="preserve"> </w:t>
      </w:r>
    </w:p>
    <w:p w14:paraId="2704ACE8" w14:textId="77777777" w:rsidR="00116239" w:rsidRDefault="00EE0D22">
      <w:pPr>
        <w:numPr>
          <w:ilvl w:val="0"/>
          <w:numId w:val="1"/>
        </w:numPr>
        <w:spacing w:after="161"/>
        <w:ind w:right="5075" w:hanging="360"/>
        <w:jc w:val="both"/>
      </w:pPr>
      <w:r>
        <w:rPr>
          <w:b/>
        </w:rPr>
        <w:t xml:space="preserve">Nguyên lý Gestalt được sử dụng </w:t>
      </w:r>
      <w:r>
        <w:rPr>
          <w:rFonts w:ascii="Courier New" w:eastAsia="Courier New" w:hAnsi="Courier New" w:cs="Courier New"/>
        </w:rPr>
        <w:t>o</w:t>
      </w:r>
      <w:r>
        <w:rPr>
          <w:rFonts w:ascii="Arial" w:eastAsia="Arial" w:hAnsi="Arial" w:cs="Arial"/>
        </w:rPr>
        <w:t xml:space="preserve"> </w:t>
      </w:r>
      <w:r>
        <w:t xml:space="preserve">Principle of enclosure </w:t>
      </w:r>
      <w:r>
        <w:rPr>
          <w:rFonts w:ascii="Courier New" w:eastAsia="Courier New" w:hAnsi="Courier New" w:cs="Courier New"/>
        </w:rPr>
        <w:t>o</w:t>
      </w:r>
      <w:r>
        <w:rPr>
          <w:rFonts w:ascii="Arial" w:eastAsia="Arial" w:hAnsi="Arial" w:cs="Arial"/>
        </w:rPr>
        <w:t xml:space="preserve"> </w:t>
      </w:r>
      <w:r>
        <w:t xml:space="preserve">Principle of proximity  </w:t>
      </w:r>
      <w:r>
        <w:rPr>
          <w:rFonts w:ascii="Courier New" w:eastAsia="Courier New" w:hAnsi="Courier New" w:cs="Courier New"/>
        </w:rPr>
        <w:t>o</w:t>
      </w:r>
      <w:r>
        <w:rPr>
          <w:rFonts w:ascii="Arial" w:eastAsia="Arial" w:hAnsi="Arial" w:cs="Arial"/>
        </w:rPr>
        <w:t xml:space="preserve"> </w:t>
      </w:r>
      <w:r>
        <w:t xml:space="preserve">Figure-ground principle </w:t>
      </w:r>
      <w:r>
        <w:rPr>
          <w:rFonts w:ascii="Courier New" w:eastAsia="Courier New" w:hAnsi="Courier New" w:cs="Courier New"/>
        </w:rPr>
        <w:t>o</w:t>
      </w:r>
      <w:r>
        <w:rPr>
          <w:rFonts w:ascii="Arial" w:eastAsia="Arial" w:hAnsi="Arial" w:cs="Arial"/>
        </w:rPr>
        <w:t xml:space="preserve"> </w:t>
      </w:r>
      <w:r>
        <w:t xml:space="preserve">Principle of continuation </w:t>
      </w:r>
      <w:r>
        <w:rPr>
          <w:rFonts w:ascii="Courier New" w:eastAsia="Courier New" w:hAnsi="Courier New" w:cs="Courier New"/>
        </w:rPr>
        <w:t>o</w:t>
      </w:r>
      <w:r>
        <w:rPr>
          <w:rFonts w:ascii="Arial" w:eastAsia="Arial" w:hAnsi="Arial" w:cs="Arial"/>
        </w:rPr>
        <w:t xml:space="preserve"> </w:t>
      </w:r>
      <w:r>
        <w:t xml:space="preserve">Principle of similarity </w:t>
      </w:r>
    </w:p>
    <w:p w14:paraId="796A048A" w14:textId="77777777" w:rsidR="00116239" w:rsidRDefault="00EE0D22">
      <w:pPr>
        <w:spacing w:after="194" w:line="259" w:lineRule="auto"/>
        <w:ind w:left="360" w:right="0" w:firstLine="0"/>
      </w:pPr>
      <w:r>
        <w:rPr>
          <w:b/>
        </w:rPr>
        <w:t xml:space="preserve"> </w:t>
      </w:r>
    </w:p>
    <w:p w14:paraId="733D0E2D" w14:textId="26EC15AA" w:rsidR="00116239" w:rsidRDefault="00EE0D22">
      <w:pPr>
        <w:numPr>
          <w:ilvl w:val="0"/>
          <w:numId w:val="1"/>
        </w:numPr>
        <w:spacing w:after="4"/>
        <w:ind w:right="5075" w:hanging="360"/>
        <w:jc w:val="both"/>
      </w:pPr>
      <w:r>
        <w:rPr>
          <w:b/>
        </w:rPr>
        <w:t xml:space="preserve">Quy tắc pha màu được áp dụng </w:t>
      </w:r>
      <w:r>
        <w:rPr>
          <w:rFonts w:ascii="Courier New" w:eastAsia="Courier New" w:hAnsi="Courier New" w:cs="Courier New"/>
        </w:rPr>
        <w:t>o</w:t>
      </w:r>
      <w:r>
        <w:rPr>
          <w:rFonts w:ascii="Arial" w:eastAsia="Arial" w:hAnsi="Arial" w:cs="Arial"/>
        </w:rPr>
        <w:t xml:space="preserve"> </w:t>
      </w:r>
      <w:r>
        <w:t xml:space="preserve">Nhóm sử dụng quy tắc phối màu </w:t>
      </w:r>
      <w:r w:rsidR="006F1637">
        <w:rPr>
          <w:shd w:val="clear" w:color="auto" w:fill="FFFF00"/>
        </w:rPr>
        <w:t>TƯƠNG ĐỒNG</w:t>
      </w:r>
      <w:r>
        <w:t xml:space="preserve">: là cách kết hợp </w:t>
      </w:r>
      <w:r w:rsidR="006F1637">
        <w:t>nhiều</w:t>
      </w:r>
      <w:r>
        <w:t xml:space="preserve"> màu với </w:t>
      </w:r>
      <w:r w:rsidR="006F1637">
        <w:t>nhau</w:t>
      </w:r>
      <w:r>
        <w:t>, tạo thành 1 d</w:t>
      </w:r>
      <w:r w:rsidR="006F1637">
        <w:t>ải</w:t>
      </w:r>
      <w:r>
        <w:t xml:space="preserve"> màu. Đây là 1 cách phối màu đơn giản nhất và vô cùng hiệu quả.  </w:t>
      </w:r>
      <w:r>
        <w:rPr>
          <w:rFonts w:ascii="Courier New" w:eastAsia="Courier New" w:hAnsi="Courier New" w:cs="Courier New"/>
        </w:rPr>
        <w:t>o</w:t>
      </w:r>
      <w:r>
        <w:rPr>
          <w:rFonts w:ascii="Arial" w:eastAsia="Arial" w:hAnsi="Arial" w:cs="Arial"/>
        </w:rPr>
        <w:t xml:space="preserve"> </w:t>
      </w:r>
      <w:r>
        <w:t xml:space="preserve">Sự tối giản trong phong cách phối màu cũng giúp dễ chịu với người nhìn về mặt cảm xúc cũng như giúp chúng ta tập trung vào các yếu tố quan trong của website và hướng tương tác (không bị xao lãng khi có quá nhiều màu khác ảnh hưởng). </w:t>
      </w:r>
    </w:p>
    <w:p w14:paraId="0855D1DB" w14:textId="77777777" w:rsidR="00116239" w:rsidRDefault="00EE0D22">
      <w:pPr>
        <w:numPr>
          <w:ilvl w:val="1"/>
          <w:numId w:val="1"/>
        </w:numPr>
        <w:spacing w:after="0"/>
        <w:ind w:right="1496" w:hanging="360"/>
      </w:pPr>
      <w:r>
        <w:t xml:space="preserve">Phối màu đơn sắc mang tới sự chuyên nghiệp và giá trị cao cho sản phẩm thiết kế </w:t>
      </w:r>
      <w:r>
        <w:rPr>
          <w:rFonts w:ascii="Courier New" w:eastAsia="Courier New" w:hAnsi="Courier New" w:cs="Courier New"/>
          <w:sz w:val="62"/>
          <w:vertAlign w:val="subscript"/>
        </w:rPr>
        <w:t>o</w:t>
      </w:r>
      <w:r>
        <w:rPr>
          <w:rFonts w:ascii="Arial" w:eastAsia="Arial" w:hAnsi="Arial" w:cs="Arial"/>
          <w:sz w:val="40"/>
        </w:rPr>
        <w:t xml:space="preserve"> </w:t>
      </w:r>
      <w:r>
        <w:t>Màu g</w:t>
      </w:r>
      <w:r>
        <w:rPr>
          <w:sz w:val="43"/>
          <w:vertAlign w:val="subscript"/>
        </w:rPr>
        <w:t>ố</w:t>
      </w:r>
      <w:r>
        <w:t xml:space="preserve">c </w:t>
      </w:r>
      <w:r>
        <w:rPr>
          <w:sz w:val="43"/>
          <w:vertAlign w:val="subscript"/>
        </w:rPr>
        <w:t>đượ</w:t>
      </w:r>
      <w:r>
        <w:t>c l</w:t>
      </w:r>
      <w:r>
        <w:rPr>
          <w:sz w:val="43"/>
          <w:vertAlign w:val="subscript"/>
        </w:rPr>
        <w:t>ự</w:t>
      </w:r>
      <w:r>
        <w:t>a ch</w:t>
      </w:r>
      <w:r>
        <w:rPr>
          <w:sz w:val="43"/>
          <w:vertAlign w:val="subscript"/>
        </w:rPr>
        <w:t>ọ</w:t>
      </w:r>
      <w:r>
        <w:t xml:space="preserve">n: </w:t>
      </w:r>
      <w:r>
        <w:rPr>
          <w:b/>
          <w:color w:val="0290F6"/>
          <w:sz w:val="40"/>
        </w:rPr>
        <w:t>#0290F6</w:t>
      </w:r>
      <w:r>
        <w:rPr>
          <w:b/>
          <w:sz w:val="40"/>
        </w:rPr>
        <w:t xml:space="preserve"> </w:t>
      </w:r>
    </w:p>
    <w:p w14:paraId="5F607BA0" w14:textId="77777777" w:rsidR="00116239" w:rsidRDefault="00EE0D22">
      <w:pPr>
        <w:spacing w:after="0" w:line="316" w:lineRule="auto"/>
        <w:ind w:left="91" w:right="1241" w:hanging="91"/>
        <w:jc w:val="right"/>
      </w:pPr>
      <w:r>
        <w:rPr>
          <w:noProof/>
        </w:rPr>
        <w:drawing>
          <wp:inline distT="0" distB="0" distL="0" distR="0" wp14:anchorId="15BC311F" wp14:editId="6FB53AA4">
            <wp:extent cx="5943600" cy="1642110"/>
            <wp:effectExtent l="0" t="0" r="0" b="0"/>
            <wp:docPr id="380" name="Picture 380"/>
            <wp:cNvGraphicFramePr/>
            <a:graphic xmlns:a="http://schemas.openxmlformats.org/drawingml/2006/main">
              <a:graphicData uri="http://schemas.openxmlformats.org/drawingml/2006/picture">
                <pic:pic xmlns:pic="http://schemas.openxmlformats.org/drawingml/2006/picture">
                  <pic:nvPicPr>
                    <pic:cNvPr id="380" name="Picture 380"/>
                    <pic:cNvPicPr/>
                  </pic:nvPicPr>
                  <pic:blipFill>
                    <a:blip r:embed="rId5"/>
                    <a:stretch>
                      <a:fillRect/>
                    </a:stretch>
                  </pic:blipFill>
                  <pic:spPr>
                    <a:xfrm>
                      <a:off x="0" y="0"/>
                      <a:ext cx="5943600" cy="1642110"/>
                    </a:xfrm>
                    <a:prstGeom prst="rect">
                      <a:avLst/>
                    </a:prstGeom>
                  </pic:spPr>
                </pic:pic>
              </a:graphicData>
            </a:graphic>
          </wp:inline>
        </w:drawing>
      </w:r>
      <w:r>
        <w:rPr>
          <w:color w:val="F4F4F4"/>
        </w:rPr>
        <w:t xml:space="preserve"> </w:t>
      </w:r>
      <w:r>
        <w:rPr>
          <w:rFonts w:ascii="Courier New" w:eastAsia="Courier New" w:hAnsi="Courier New" w:cs="Courier New"/>
        </w:rPr>
        <w:t>o</w:t>
      </w:r>
      <w:r>
        <w:rPr>
          <w:rFonts w:ascii="Arial" w:eastAsia="Arial" w:hAnsi="Arial" w:cs="Arial"/>
        </w:rPr>
        <w:t xml:space="preserve"> </w:t>
      </w:r>
      <w:r>
        <w:t xml:space="preserve">Gam màu lạnh - Xanh dương và trắng → những màu gây cảm giác nhẹ nhàng, thư giãn, tươi tắn </w:t>
      </w:r>
    </w:p>
    <w:p w14:paraId="13738464" w14:textId="77777777" w:rsidR="00116239" w:rsidRDefault="00EE0D22">
      <w:pPr>
        <w:numPr>
          <w:ilvl w:val="1"/>
          <w:numId w:val="1"/>
        </w:numPr>
        <w:spacing w:after="13"/>
        <w:ind w:right="1496" w:hanging="360"/>
      </w:pPr>
      <w:r>
        <w:lastRenderedPageBreak/>
        <w:t xml:space="preserve">Đối với cảm xúc, xanh dương còn là màu biểu trưng cho sự trung thành, tin cậy của con người </w:t>
      </w:r>
    </w:p>
    <w:p w14:paraId="51AAACF2" w14:textId="77777777" w:rsidR="00116239" w:rsidRDefault="00EE0D22">
      <w:pPr>
        <w:numPr>
          <w:ilvl w:val="1"/>
          <w:numId w:val="1"/>
        </w:numPr>
        <w:ind w:right="1496" w:hanging="360"/>
      </w:pPr>
      <w:r>
        <w:t xml:space="preserve">Theo qan điểm của người phương Tây cổ đại “xanh dương có liên hệ mật thiết đối với trí tuệ và sự thông minh”. </w:t>
      </w:r>
      <w:r>
        <w:rPr>
          <w:rFonts w:ascii="Courier New" w:eastAsia="Courier New" w:hAnsi="Courier New" w:cs="Courier New"/>
        </w:rPr>
        <w:t>o</w:t>
      </w:r>
      <w:r>
        <w:rPr>
          <w:rFonts w:ascii="Arial" w:eastAsia="Arial" w:hAnsi="Arial" w:cs="Arial"/>
        </w:rPr>
        <w:t xml:space="preserve"> </w:t>
      </w:r>
      <w:r>
        <w:t xml:space="preserve">Màu trắng là sự tinh khiết và toàn vẹn. </w:t>
      </w:r>
    </w:p>
    <w:p w14:paraId="1BB997BC" w14:textId="77777777" w:rsidR="00116239" w:rsidRDefault="00EE0D22">
      <w:pPr>
        <w:spacing w:after="157" w:line="259" w:lineRule="auto"/>
        <w:ind w:left="0" w:right="0" w:firstLine="0"/>
      </w:pPr>
      <w:r>
        <w:t xml:space="preserve"> </w:t>
      </w:r>
    </w:p>
    <w:p w14:paraId="39FEB647" w14:textId="77777777" w:rsidR="00116239" w:rsidRDefault="00EE0D22">
      <w:pPr>
        <w:spacing w:after="155" w:line="259" w:lineRule="auto"/>
        <w:ind w:left="0" w:right="0" w:firstLine="0"/>
      </w:pPr>
      <w:r>
        <w:t xml:space="preserve"> </w:t>
      </w:r>
    </w:p>
    <w:p w14:paraId="7BA3975C" w14:textId="77777777" w:rsidR="00116239" w:rsidRDefault="00EE0D22">
      <w:pPr>
        <w:spacing w:after="155" w:line="259" w:lineRule="auto"/>
        <w:ind w:left="0" w:right="0" w:firstLine="0"/>
      </w:pPr>
      <w:r>
        <w:t xml:space="preserve"> </w:t>
      </w:r>
    </w:p>
    <w:p w14:paraId="4DF28EE5" w14:textId="77777777" w:rsidR="00116239" w:rsidRDefault="00EE0D22">
      <w:pPr>
        <w:spacing w:after="158" w:line="259" w:lineRule="auto"/>
        <w:ind w:left="0" w:right="0" w:firstLine="0"/>
      </w:pPr>
      <w:r>
        <w:t xml:space="preserve"> </w:t>
      </w:r>
    </w:p>
    <w:p w14:paraId="6D60C560" w14:textId="77777777" w:rsidR="00116239" w:rsidRDefault="00EE0D22">
      <w:pPr>
        <w:spacing w:after="155" w:line="259" w:lineRule="auto"/>
        <w:ind w:left="0" w:right="0" w:firstLine="0"/>
      </w:pPr>
      <w:r>
        <w:t xml:space="preserve"> </w:t>
      </w:r>
    </w:p>
    <w:p w14:paraId="3480DA14" w14:textId="77777777" w:rsidR="00116239" w:rsidRDefault="00EE0D22">
      <w:pPr>
        <w:spacing w:after="157" w:line="259" w:lineRule="auto"/>
        <w:ind w:left="0" w:right="0" w:firstLine="0"/>
      </w:pPr>
      <w:r>
        <w:t xml:space="preserve"> </w:t>
      </w:r>
    </w:p>
    <w:p w14:paraId="4E3B01D0" w14:textId="77777777" w:rsidR="00116239" w:rsidRDefault="00EE0D22">
      <w:pPr>
        <w:spacing w:after="155" w:line="259" w:lineRule="auto"/>
        <w:ind w:left="0" w:right="0" w:firstLine="0"/>
      </w:pPr>
      <w:r>
        <w:t xml:space="preserve"> </w:t>
      </w:r>
    </w:p>
    <w:p w14:paraId="48C16C84" w14:textId="77777777" w:rsidR="00116239" w:rsidRDefault="00EE0D22">
      <w:pPr>
        <w:spacing w:after="157" w:line="259" w:lineRule="auto"/>
        <w:ind w:left="0" w:right="0" w:firstLine="0"/>
      </w:pPr>
      <w:r>
        <w:t xml:space="preserve"> </w:t>
      </w:r>
    </w:p>
    <w:p w14:paraId="3F6CE9A2" w14:textId="77777777" w:rsidR="00116239" w:rsidRDefault="00EE0D22">
      <w:pPr>
        <w:spacing w:after="155" w:line="259" w:lineRule="auto"/>
        <w:ind w:left="0" w:right="0" w:firstLine="0"/>
      </w:pPr>
      <w:r>
        <w:t xml:space="preserve"> </w:t>
      </w:r>
    </w:p>
    <w:p w14:paraId="504BB1FC" w14:textId="77777777" w:rsidR="00116239" w:rsidRDefault="00EE0D22">
      <w:pPr>
        <w:spacing w:after="157" w:line="259" w:lineRule="auto"/>
        <w:ind w:left="0" w:right="0" w:firstLine="0"/>
      </w:pPr>
      <w:r>
        <w:t xml:space="preserve"> </w:t>
      </w:r>
    </w:p>
    <w:p w14:paraId="02F7EAFD" w14:textId="77777777" w:rsidR="00116239" w:rsidRDefault="00EE0D22">
      <w:pPr>
        <w:spacing w:after="155" w:line="259" w:lineRule="auto"/>
        <w:ind w:left="0" w:right="0" w:firstLine="0"/>
      </w:pPr>
      <w:r>
        <w:t xml:space="preserve"> </w:t>
      </w:r>
    </w:p>
    <w:p w14:paraId="7BFEA899" w14:textId="77777777" w:rsidR="00116239" w:rsidRDefault="00EE0D22">
      <w:pPr>
        <w:spacing w:after="155" w:line="259" w:lineRule="auto"/>
        <w:ind w:left="0" w:right="0" w:firstLine="0"/>
      </w:pPr>
      <w:r>
        <w:t xml:space="preserve"> </w:t>
      </w:r>
    </w:p>
    <w:p w14:paraId="7396FABB" w14:textId="77777777" w:rsidR="00116239" w:rsidRDefault="00EE0D22">
      <w:pPr>
        <w:spacing w:after="157" w:line="259" w:lineRule="auto"/>
        <w:ind w:left="0" w:right="0" w:firstLine="0"/>
      </w:pPr>
      <w:r>
        <w:t xml:space="preserve"> </w:t>
      </w:r>
    </w:p>
    <w:p w14:paraId="021DC02A" w14:textId="77777777" w:rsidR="00116239" w:rsidRDefault="00EE0D22">
      <w:pPr>
        <w:spacing w:after="155" w:line="259" w:lineRule="auto"/>
        <w:ind w:left="0" w:right="0" w:firstLine="0"/>
      </w:pPr>
      <w:r>
        <w:t xml:space="preserve"> </w:t>
      </w:r>
    </w:p>
    <w:p w14:paraId="4A61B1D8" w14:textId="77777777" w:rsidR="00116239" w:rsidRDefault="00EE0D22">
      <w:pPr>
        <w:spacing w:after="157" w:line="259" w:lineRule="auto"/>
        <w:ind w:left="0" w:right="0" w:firstLine="0"/>
      </w:pPr>
      <w:r>
        <w:t xml:space="preserve"> </w:t>
      </w:r>
    </w:p>
    <w:p w14:paraId="20F09A38" w14:textId="77777777" w:rsidR="00116239" w:rsidRDefault="00EE0D22">
      <w:pPr>
        <w:spacing w:after="155" w:line="259" w:lineRule="auto"/>
        <w:ind w:left="0" w:right="0" w:firstLine="0"/>
      </w:pPr>
      <w:r>
        <w:t xml:space="preserve"> </w:t>
      </w:r>
    </w:p>
    <w:p w14:paraId="32E6F460" w14:textId="34928623" w:rsidR="006368DA" w:rsidRDefault="00EE0D22" w:rsidP="006368DA">
      <w:pPr>
        <w:spacing w:after="158" w:line="259" w:lineRule="auto"/>
        <w:ind w:left="0" w:right="0" w:firstLine="0"/>
      </w:pPr>
      <w:r>
        <w:t xml:space="preserve"> </w:t>
      </w:r>
    </w:p>
    <w:p w14:paraId="7430C2E1" w14:textId="0DB12D99" w:rsidR="009A234B" w:rsidRDefault="009A234B" w:rsidP="006368DA">
      <w:pPr>
        <w:spacing w:after="158" w:line="259" w:lineRule="auto"/>
        <w:ind w:left="0" w:right="0" w:firstLine="0"/>
      </w:pPr>
    </w:p>
    <w:p w14:paraId="612F03CC" w14:textId="63B1924F" w:rsidR="009A234B" w:rsidRDefault="009A234B" w:rsidP="006368DA">
      <w:pPr>
        <w:spacing w:after="158" w:line="259" w:lineRule="auto"/>
        <w:ind w:left="0" w:right="0" w:firstLine="0"/>
      </w:pPr>
    </w:p>
    <w:p w14:paraId="2E46BB70" w14:textId="6A919040" w:rsidR="009A234B" w:rsidRDefault="009A234B" w:rsidP="006368DA">
      <w:pPr>
        <w:spacing w:after="158" w:line="259" w:lineRule="auto"/>
        <w:ind w:left="0" w:right="0" w:firstLine="0"/>
      </w:pPr>
    </w:p>
    <w:p w14:paraId="6D57DBE9" w14:textId="5E9C72BA" w:rsidR="009A234B" w:rsidRDefault="009A234B" w:rsidP="006368DA">
      <w:pPr>
        <w:spacing w:after="158" w:line="259" w:lineRule="auto"/>
        <w:ind w:left="0" w:right="0" w:firstLine="0"/>
      </w:pPr>
    </w:p>
    <w:p w14:paraId="32EA37CA" w14:textId="5E6B21A3" w:rsidR="009A234B" w:rsidRDefault="009A234B" w:rsidP="006368DA">
      <w:pPr>
        <w:spacing w:after="158" w:line="259" w:lineRule="auto"/>
        <w:ind w:left="0" w:right="0" w:firstLine="0"/>
      </w:pPr>
    </w:p>
    <w:p w14:paraId="4EF66193" w14:textId="5D0A2BCD" w:rsidR="009A234B" w:rsidRDefault="009A234B" w:rsidP="006368DA">
      <w:pPr>
        <w:spacing w:after="158" w:line="259" w:lineRule="auto"/>
        <w:ind w:left="0" w:right="0" w:firstLine="0"/>
      </w:pPr>
    </w:p>
    <w:p w14:paraId="6A3F4AC9" w14:textId="77777777" w:rsidR="009A234B" w:rsidRDefault="009A234B" w:rsidP="006368DA">
      <w:pPr>
        <w:spacing w:after="158" w:line="259" w:lineRule="auto"/>
        <w:ind w:left="0" w:right="0" w:firstLine="0"/>
      </w:pPr>
    </w:p>
    <w:p w14:paraId="7F980749" w14:textId="77777777" w:rsidR="00EE0D22" w:rsidRPr="00EE0D22" w:rsidRDefault="00EE0D22" w:rsidP="00EE0D22">
      <w:pPr>
        <w:spacing w:after="155" w:line="259" w:lineRule="auto"/>
        <w:ind w:left="0" w:right="0" w:firstLine="0"/>
      </w:pPr>
      <w:r w:rsidRPr="006368DA">
        <w:rPr>
          <w:b/>
          <w:color w:val="0290F6"/>
        </w:rPr>
        <w:lastRenderedPageBreak/>
        <w:t xml:space="preserve">CHỨC NĂNG TẠO ĐƠN HÀNG: </w:t>
      </w:r>
    </w:p>
    <w:p w14:paraId="065C7DD3" w14:textId="77777777" w:rsidR="00EE0D22" w:rsidRDefault="00EE0D22" w:rsidP="00EE0D22">
      <w:pPr>
        <w:numPr>
          <w:ilvl w:val="1"/>
          <w:numId w:val="4"/>
        </w:numPr>
        <w:spacing w:after="131" w:line="271" w:lineRule="auto"/>
        <w:ind w:right="0" w:hanging="360"/>
        <w:jc w:val="both"/>
      </w:pPr>
      <w:r>
        <w:rPr>
          <w:b/>
        </w:rPr>
        <w:t xml:space="preserve">Screen flow </w:t>
      </w:r>
    </w:p>
    <w:p w14:paraId="2553B656" w14:textId="77777777" w:rsidR="00EE0D22" w:rsidRDefault="00EE0D22" w:rsidP="00EE0D22">
      <w:pPr>
        <w:spacing w:after="71" w:line="328" w:lineRule="auto"/>
        <w:ind w:left="0" w:right="0" w:hanging="709"/>
      </w:pPr>
      <w:r>
        <w:t xml:space="preserve">  </w:t>
      </w:r>
      <w:r>
        <w:rPr>
          <w:noProof/>
        </w:rPr>
        <w:drawing>
          <wp:inline distT="0" distB="0" distL="0" distR="0" wp14:anchorId="6D535830" wp14:editId="316B1F87">
            <wp:extent cx="6766560" cy="18059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66560" cy="1805940"/>
                    </a:xfrm>
                    <a:prstGeom prst="rect">
                      <a:avLst/>
                    </a:prstGeom>
                    <a:noFill/>
                    <a:ln>
                      <a:noFill/>
                    </a:ln>
                  </pic:spPr>
                </pic:pic>
              </a:graphicData>
            </a:graphic>
          </wp:inline>
        </w:drawing>
      </w:r>
    </w:p>
    <w:p w14:paraId="1786BAF1" w14:textId="77777777" w:rsidR="00EE0D22" w:rsidRDefault="00EE0D22" w:rsidP="00EE0D22">
      <w:pPr>
        <w:numPr>
          <w:ilvl w:val="1"/>
          <w:numId w:val="4"/>
        </w:numPr>
        <w:spacing w:after="9" w:line="271" w:lineRule="auto"/>
        <w:ind w:right="0" w:hanging="360"/>
        <w:jc w:val="both"/>
      </w:pPr>
      <w:r>
        <w:rPr>
          <w:b/>
        </w:rPr>
        <w:t xml:space="preserve">Lượng thông tin trên màn hình </w:t>
      </w:r>
    </w:p>
    <w:p w14:paraId="26BE5DC9" w14:textId="77777777" w:rsidR="00EE0D22" w:rsidRDefault="00EE0D22" w:rsidP="00EE0D22">
      <w:pPr>
        <w:numPr>
          <w:ilvl w:val="0"/>
          <w:numId w:val="4"/>
        </w:numPr>
        <w:spacing w:after="78" w:line="271" w:lineRule="auto"/>
        <w:ind w:right="653" w:hanging="360"/>
      </w:pPr>
      <w:r>
        <w:rPr>
          <w:b/>
        </w:rPr>
        <w:t xml:space="preserve">Website </w:t>
      </w:r>
    </w:p>
    <w:p w14:paraId="70209E44" w14:textId="77777777" w:rsidR="00EE0D22" w:rsidRDefault="00EE0D22" w:rsidP="00EE0D22">
      <w:pPr>
        <w:spacing w:after="99" w:line="259" w:lineRule="auto"/>
        <w:ind w:left="0" w:right="1244" w:firstLine="0"/>
        <w:jc w:val="right"/>
      </w:pPr>
      <w:r>
        <w:rPr>
          <w:noProof/>
        </w:rPr>
        <w:drawing>
          <wp:inline distT="0" distB="0" distL="0" distR="0" wp14:anchorId="75A53BB5" wp14:editId="5EF07B66">
            <wp:extent cx="5966460" cy="377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6460" cy="3771900"/>
                    </a:xfrm>
                    <a:prstGeom prst="rect">
                      <a:avLst/>
                    </a:prstGeom>
                    <a:noFill/>
                    <a:ln>
                      <a:noFill/>
                    </a:ln>
                  </pic:spPr>
                </pic:pic>
              </a:graphicData>
            </a:graphic>
          </wp:inline>
        </w:drawing>
      </w:r>
      <w:r>
        <w:rPr>
          <w:b/>
        </w:rPr>
        <w:t xml:space="preserve"> </w:t>
      </w:r>
    </w:p>
    <w:p w14:paraId="2E648406" w14:textId="77777777" w:rsidR="00EE0D22" w:rsidRDefault="00EE0D22" w:rsidP="00EE0D22">
      <w:pPr>
        <w:ind w:left="-5" w:right="1305"/>
      </w:pPr>
      <w:r>
        <w:rPr>
          <w:i/>
          <w:u w:val="single" w:color="000000"/>
        </w:rPr>
        <w:t>Phần danh sản phẩm</w:t>
      </w:r>
      <w:r>
        <w:t>: Tên sản phẩm, số lượng, giá tiền 1 sản phẩm, tổng tiền.</w:t>
      </w:r>
    </w:p>
    <w:p w14:paraId="6129B49E" w14:textId="79AE1121" w:rsidR="00EE0D22" w:rsidRDefault="00EE0D22" w:rsidP="00EE0D22">
      <w:pPr>
        <w:spacing w:after="61"/>
        <w:ind w:left="-5" w:right="1788"/>
        <w:jc w:val="both"/>
      </w:pPr>
      <w:r>
        <w:rPr>
          <w:i/>
          <w:u w:val="single" w:color="000000"/>
        </w:rPr>
        <w:t xml:space="preserve">Phần khung </w:t>
      </w:r>
      <w:r w:rsidR="005C5175">
        <w:rPr>
          <w:i/>
          <w:u w:val="single" w:color="000000"/>
        </w:rPr>
        <w:t>hóa đơn</w:t>
      </w:r>
      <w:r>
        <w:rPr>
          <w:i/>
          <w:u w:val="single" w:color="000000"/>
        </w:rPr>
        <w:t>:</w:t>
      </w:r>
      <w:r>
        <w:t xml:space="preserve"> Tên nhân viên, ngày bán, tên khách hàng, sđt khách hàng, tổng tiền hàng, giảm giá, số tiền khác thanh toán, số tiền trả khách</w:t>
      </w:r>
    </w:p>
    <w:p w14:paraId="1802F475" w14:textId="77777777" w:rsidR="00EE0D22" w:rsidRDefault="00EE0D22" w:rsidP="00EE0D22">
      <w:pPr>
        <w:spacing w:after="61"/>
        <w:ind w:left="-5" w:right="1788"/>
        <w:jc w:val="both"/>
        <w:rPr>
          <w:b/>
        </w:rPr>
      </w:pPr>
    </w:p>
    <w:p w14:paraId="4468E4ED" w14:textId="77777777" w:rsidR="00EE0D22" w:rsidRDefault="00EE0D22" w:rsidP="00EE0D22">
      <w:pPr>
        <w:spacing w:after="61"/>
        <w:ind w:left="-5" w:right="1788"/>
        <w:jc w:val="both"/>
        <w:rPr>
          <w:b/>
        </w:rPr>
      </w:pPr>
    </w:p>
    <w:p w14:paraId="07232953" w14:textId="77777777" w:rsidR="00EE0D22" w:rsidRDefault="00EE0D22" w:rsidP="00EE0D22">
      <w:pPr>
        <w:spacing w:after="61"/>
        <w:ind w:left="-5" w:right="1788"/>
        <w:jc w:val="both"/>
        <w:rPr>
          <w:b/>
        </w:rPr>
      </w:pPr>
    </w:p>
    <w:p w14:paraId="6AF504BB" w14:textId="77777777" w:rsidR="00EE0D22" w:rsidRDefault="00EE0D22" w:rsidP="00EE0D22">
      <w:pPr>
        <w:spacing w:after="61"/>
        <w:ind w:left="-5" w:right="1788"/>
        <w:jc w:val="both"/>
        <w:rPr>
          <w:b/>
        </w:rPr>
      </w:pPr>
    </w:p>
    <w:p w14:paraId="73B0DC7F" w14:textId="77777777" w:rsidR="00EE0D22" w:rsidRDefault="00EE0D22" w:rsidP="00EE0D22">
      <w:pPr>
        <w:spacing w:after="61"/>
        <w:ind w:left="-5" w:right="1788"/>
        <w:jc w:val="both"/>
      </w:pPr>
      <w:r>
        <w:rPr>
          <w:b/>
        </w:rPr>
        <w:lastRenderedPageBreak/>
        <w:t xml:space="preserve">Mobile </w:t>
      </w:r>
    </w:p>
    <w:p w14:paraId="6307F46A" w14:textId="77777777" w:rsidR="00EE0D22" w:rsidRDefault="00EE0D22" w:rsidP="00EE0D22">
      <w:pPr>
        <w:spacing w:after="97" w:line="259" w:lineRule="auto"/>
        <w:ind w:left="0" w:right="1244" w:firstLine="0"/>
        <w:jc w:val="right"/>
      </w:pPr>
      <w:r>
        <w:rPr>
          <w:i/>
          <w:noProof/>
          <w:u w:val="single" w:color="000000"/>
        </w:rPr>
        <w:drawing>
          <wp:inline distT="0" distB="0" distL="0" distR="0" wp14:anchorId="4ABAE094" wp14:editId="7E467683">
            <wp:extent cx="6774180" cy="42672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4180" cy="4267200"/>
                    </a:xfrm>
                    <a:prstGeom prst="rect">
                      <a:avLst/>
                    </a:prstGeom>
                    <a:noFill/>
                    <a:ln>
                      <a:noFill/>
                    </a:ln>
                  </pic:spPr>
                </pic:pic>
              </a:graphicData>
            </a:graphic>
          </wp:inline>
        </w:drawing>
      </w:r>
    </w:p>
    <w:p w14:paraId="43385F26" w14:textId="77777777" w:rsidR="00EE0D22" w:rsidRDefault="00EE0D22" w:rsidP="00EE0D22">
      <w:pPr>
        <w:ind w:left="-5" w:right="1305"/>
      </w:pPr>
      <w:r>
        <w:rPr>
          <w:i/>
          <w:u w:val="single" w:color="000000"/>
        </w:rPr>
        <w:t>Phần bán hàng</w:t>
      </w:r>
      <w:r>
        <w:t xml:space="preserve">: Tên sản phẩm, số tiền, số lượng.  </w:t>
      </w:r>
    </w:p>
    <w:p w14:paraId="64A70A12" w14:textId="22939B31" w:rsidR="00EE0D22" w:rsidRDefault="00EE0D22" w:rsidP="00EE0D22">
      <w:pPr>
        <w:ind w:left="-5" w:right="1305"/>
      </w:pPr>
      <w:r>
        <w:rPr>
          <w:i/>
          <w:u w:val="single" w:color="000000"/>
        </w:rPr>
        <w:t xml:space="preserve">Phần khung </w:t>
      </w:r>
      <w:r w:rsidR="005C5175">
        <w:rPr>
          <w:i/>
          <w:u w:val="single" w:color="000000"/>
        </w:rPr>
        <w:t>hóa đơn</w:t>
      </w:r>
      <w:r>
        <w:rPr>
          <w:i/>
          <w:u w:val="single" w:color="000000"/>
        </w:rPr>
        <w:t>:</w:t>
      </w:r>
      <w:r>
        <w:t xml:space="preserve"> Tên khách hàng, sđt khách hàng, tên sản phầm, số tiền 1 sản phẩm, số lượng 1 sản phẩm, số lượng sản phẩm của cả đơn hàng, tổng tiền đơn hàng.</w:t>
      </w:r>
    </w:p>
    <w:p w14:paraId="773A4980" w14:textId="77777777" w:rsidR="00EE0D22" w:rsidRDefault="00EE0D22" w:rsidP="00EE0D22">
      <w:pPr>
        <w:spacing w:after="179" w:line="259" w:lineRule="auto"/>
        <w:ind w:left="0" w:right="0" w:firstLine="0"/>
      </w:pPr>
      <w:r>
        <w:t xml:space="preserve"> </w:t>
      </w:r>
    </w:p>
    <w:p w14:paraId="1222A219" w14:textId="77777777" w:rsidR="00EE0D22" w:rsidRDefault="00EE0D22" w:rsidP="00EE0D22">
      <w:pPr>
        <w:spacing w:after="9" w:line="271" w:lineRule="auto"/>
        <w:ind w:left="355" w:right="0"/>
        <w:jc w:val="both"/>
      </w:pPr>
      <w:r>
        <w:rPr>
          <w:b/>
        </w:rPr>
        <w:t>l.</w:t>
      </w:r>
      <w:r>
        <w:rPr>
          <w:rFonts w:ascii="Arial" w:eastAsia="Arial" w:hAnsi="Arial" w:cs="Arial"/>
          <w:b/>
        </w:rPr>
        <w:t xml:space="preserve"> </w:t>
      </w:r>
      <w:r>
        <w:rPr>
          <w:b/>
        </w:rPr>
        <w:t xml:space="preserve">Loại bố cục được sử dụng (web+di động) </w:t>
      </w:r>
    </w:p>
    <w:p w14:paraId="55B15074" w14:textId="77777777" w:rsidR="00EE0D22" w:rsidRDefault="00EE0D22" w:rsidP="00EE0D22">
      <w:pPr>
        <w:numPr>
          <w:ilvl w:val="0"/>
          <w:numId w:val="5"/>
        </w:numPr>
        <w:spacing w:after="0"/>
        <w:ind w:right="1305" w:hanging="360"/>
      </w:pPr>
      <w:r>
        <w:t xml:space="preserve">Phần danh sách tin nhắn: Bố cục chữ F </w:t>
      </w:r>
    </w:p>
    <w:p w14:paraId="0E6854E6" w14:textId="77777777" w:rsidR="00EE0D22" w:rsidRDefault="00EE0D22" w:rsidP="00EE0D22">
      <w:pPr>
        <w:numPr>
          <w:ilvl w:val="0"/>
          <w:numId w:val="5"/>
        </w:numPr>
        <w:spacing w:after="92"/>
        <w:ind w:right="1305" w:hanging="360"/>
      </w:pPr>
      <w:r>
        <w:t xml:space="preserve">Phần khung tin nhắn: Bố cục Zig Zag </w:t>
      </w:r>
    </w:p>
    <w:p w14:paraId="538DBE77" w14:textId="77777777" w:rsidR="00EE0D22" w:rsidRDefault="00EE0D22" w:rsidP="00EE0D22">
      <w:pPr>
        <w:spacing w:after="162" w:line="259" w:lineRule="auto"/>
        <w:ind w:left="0" w:right="0" w:firstLine="0"/>
      </w:pPr>
      <w:r>
        <w:rPr>
          <w:b/>
        </w:rPr>
        <w:t xml:space="preserve"> </w:t>
      </w:r>
    </w:p>
    <w:p w14:paraId="7FD0BCEF" w14:textId="77777777" w:rsidR="00EE0D22" w:rsidRDefault="00EE0D22" w:rsidP="00EE0D22">
      <w:pPr>
        <w:numPr>
          <w:ilvl w:val="1"/>
          <w:numId w:val="5"/>
        </w:numPr>
        <w:spacing w:after="9" w:line="271" w:lineRule="auto"/>
        <w:ind w:right="0" w:hanging="360"/>
        <w:jc w:val="both"/>
      </w:pPr>
      <w:r>
        <w:rPr>
          <w:b/>
        </w:rPr>
        <w:t xml:space="preserve">Nguyên lý Gestalt </w:t>
      </w:r>
    </w:p>
    <w:p w14:paraId="05ED17A3" w14:textId="77777777" w:rsidR="00EE0D22" w:rsidRDefault="00EE0D22" w:rsidP="00EE0D22">
      <w:pPr>
        <w:numPr>
          <w:ilvl w:val="0"/>
          <w:numId w:val="5"/>
        </w:numPr>
        <w:spacing w:after="21"/>
        <w:ind w:right="1305" w:hanging="360"/>
      </w:pPr>
      <w:r>
        <w:rPr>
          <w:b/>
        </w:rPr>
        <w:t xml:space="preserve">Principle of enclosure: </w:t>
      </w:r>
      <w:r>
        <w:t xml:space="preserve">gom nhóm = cách khoanh vùng các object cùng nhóm vs nhau dùng line-border để tách từng chức năng, thành phần thành 1 nhóm nhỏ có chung đặc điểm </w:t>
      </w:r>
    </w:p>
    <w:p w14:paraId="73B07099" w14:textId="77777777" w:rsidR="00EE0D22" w:rsidRDefault="00EE0D22" w:rsidP="00EE0D22">
      <w:pPr>
        <w:numPr>
          <w:ilvl w:val="0"/>
          <w:numId w:val="5"/>
        </w:numPr>
        <w:ind w:right="1305" w:hanging="360"/>
      </w:pPr>
      <w:r>
        <w:rPr>
          <w:b/>
        </w:rPr>
        <w:t>Principle of proximity (</w:t>
      </w:r>
      <w:r>
        <w:t xml:space="preserve">nguyên tắc gom nhóm) thường nhận diện những obj gần nhau rồi mới đến nhận diện màu sắc </w:t>
      </w:r>
    </w:p>
    <w:p w14:paraId="52DC9A1D" w14:textId="77777777" w:rsidR="00EE0D22" w:rsidRDefault="00EE0D22" w:rsidP="00EE0D22">
      <w:pPr>
        <w:spacing w:after="155" w:line="259" w:lineRule="auto"/>
        <w:ind w:left="0" w:right="0" w:firstLine="0"/>
      </w:pPr>
      <w:r>
        <w:rPr>
          <w:b/>
        </w:rPr>
        <w:t xml:space="preserve"> </w:t>
      </w:r>
    </w:p>
    <w:p w14:paraId="500C4FCA" w14:textId="0EF78008" w:rsidR="00EE0D22" w:rsidRDefault="00EE0D22" w:rsidP="00AA1237">
      <w:pPr>
        <w:spacing w:after="0" w:line="259" w:lineRule="auto"/>
        <w:ind w:left="0" w:right="0" w:firstLine="0"/>
      </w:pPr>
      <w:r>
        <w:rPr>
          <w:b/>
        </w:rPr>
        <w:lastRenderedPageBreak/>
        <w:t xml:space="preserve"> Sự phù hợp của thiết kế đối với đối tượng người dùng </w:t>
      </w:r>
    </w:p>
    <w:p w14:paraId="035DD287" w14:textId="07278ABA" w:rsidR="00EE0D22" w:rsidRDefault="00EE0D22" w:rsidP="00EE0D22">
      <w:pPr>
        <w:ind w:left="-5" w:right="1305"/>
      </w:pPr>
      <w:r>
        <w:t>Màn hình đơn giản, tối giản hóa các thông tin, chi để những thông tin người dùng cần để</w:t>
      </w:r>
      <w:r w:rsidR="005C5175">
        <w:t>lâp đơn</w:t>
      </w:r>
      <w:r>
        <w:t xml:space="preserve">, rút gọn những thông tin không quan trọng, giúp cho giao diện gọn gàng, trực quan, dễ sử dụng. </w:t>
      </w:r>
    </w:p>
    <w:p w14:paraId="416225DD" w14:textId="77777777" w:rsidR="00EE0D22" w:rsidRDefault="00EE0D22" w:rsidP="00EE0D22">
      <w:pPr>
        <w:spacing w:after="155" w:line="259" w:lineRule="auto"/>
        <w:ind w:left="0" w:right="0" w:firstLine="0"/>
      </w:pPr>
      <w:r>
        <w:t xml:space="preserve"> </w:t>
      </w:r>
    </w:p>
    <w:p w14:paraId="6BF3B5F2" w14:textId="703D7D3E" w:rsidR="00EE0D22" w:rsidRDefault="00EE0D22" w:rsidP="006368DA">
      <w:pPr>
        <w:spacing w:after="158" w:line="259" w:lineRule="auto"/>
        <w:ind w:left="0" w:right="0" w:firstLine="0"/>
        <w:rPr>
          <w:b/>
          <w:color w:val="0290F6"/>
        </w:rPr>
      </w:pPr>
    </w:p>
    <w:p w14:paraId="01FAA4E5" w14:textId="079491ED" w:rsidR="00EE0D22" w:rsidRDefault="00EE0D22" w:rsidP="006368DA">
      <w:pPr>
        <w:spacing w:after="158" w:line="259" w:lineRule="auto"/>
        <w:ind w:left="0" w:right="0" w:firstLine="0"/>
        <w:rPr>
          <w:b/>
          <w:color w:val="0290F6"/>
        </w:rPr>
      </w:pPr>
    </w:p>
    <w:p w14:paraId="69AEF56F" w14:textId="780A86F7" w:rsidR="00EE0D22" w:rsidRDefault="00EE0D22" w:rsidP="006368DA">
      <w:pPr>
        <w:spacing w:after="158" w:line="259" w:lineRule="auto"/>
        <w:ind w:left="0" w:right="0" w:firstLine="0"/>
        <w:rPr>
          <w:b/>
          <w:color w:val="0290F6"/>
        </w:rPr>
      </w:pPr>
    </w:p>
    <w:p w14:paraId="46E8B8FA" w14:textId="690D236A" w:rsidR="00EE0D22" w:rsidRDefault="00EE0D22" w:rsidP="006368DA">
      <w:pPr>
        <w:spacing w:after="158" w:line="259" w:lineRule="auto"/>
        <w:ind w:left="0" w:right="0" w:firstLine="0"/>
        <w:rPr>
          <w:b/>
          <w:color w:val="0290F6"/>
        </w:rPr>
      </w:pPr>
    </w:p>
    <w:p w14:paraId="3814761F" w14:textId="04044A39" w:rsidR="00EE0D22" w:rsidRDefault="00EE0D22" w:rsidP="006368DA">
      <w:pPr>
        <w:spacing w:after="158" w:line="259" w:lineRule="auto"/>
        <w:ind w:left="0" w:right="0" w:firstLine="0"/>
        <w:rPr>
          <w:b/>
          <w:color w:val="0290F6"/>
        </w:rPr>
      </w:pPr>
    </w:p>
    <w:p w14:paraId="33A020B5" w14:textId="21139BD8" w:rsidR="00EE0D22" w:rsidRDefault="00EE0D22" w:rsidP="006368DA">
      <w:pPr>
        <w:spacing w:after="158" w:line="259" w:lineRule="auto"/>
        <w:ind w:left="0" w:right="0" w:firstLine="0"/>
        <w:rPr>
          <w:b/>
          <w:color w:val="0290F6"/>
        </w:rPr>
      </w:pPr>
    </w:p>
    <w:p w14:paraId="084E6A04" w14:textId="4345C5F0" w:rsidR="00EE0D22" w:rsidRDefault="00EE0D22" w:rsidP="006368DA">
      <w:pPr>
        <w:spacing w:after="158" w:line="259" w:lineRule="auto"/>
        <w:ind w:left="0" w:right="0" w:firstLine="0"/>
        <w:rPr>
          <w:b/>
          <w:color w:val="0290F6"/>
        </w:rPr>
      </w:pPr>
    </w:p>
    <w:p w14:paraId="66C761A6" w14:textId="09FA18DD" w:rsidR="00EE0D22" w:rsidRDefault="00EE0D22" w:rsidP="006368DA">
      <w:pPr>
        <w:spacing w:after="158" w:line="259" w:lineRule="auto"/>
        <w:ind w:left="0" w:right="0" w:firstLine="0"/>
        <w:rPr>
          <w:b/>
          <w:color w:val="0290F6"/>
        </w:rPr>
      </w:pPr>
    </w:p>
    <w:p w14:paraId="5A989DEA" w14:textId="2BEF0CB9" w:rsidR="00EE0D22" w:rsidRDefault="00EE0D22" w:rsidP="006368DA">
      <w:pPr>
        <w:spacing w:after="158" w:line="259" w:lineRule="auto"/>
        <w:ind w:left="0" w:right="0" w:firstLine="0"/>
        <w:rPr>
          <w:b/>
          <w:color w:val="0290F6"/>
        </w:rPr>
      </w:pPr>
    </w:p>
    <w:p w14:paraId="0CC7F292" w14:textId="6DB18AF3" w:rsidR="00EE0D22" w:rsidRDefault="00EE0D22" w:rsidP="006368DA">
      <w:pPr>
        <w:spacing w:after="158" w:line="259" w:lineRule="auto"/>
        <w:ind w:left="0" w:right="0" w:firstLine="0"/>
        <w:rPr>
          <w:b/>
          <w:color w:val="0290F6"/>
        </w:rPr>
      </w:pPr>
    </w:p>
    <w:p w14:paraId="4F2C8A28" w14:textId="7ABD005C" w:rsidR="00EE0D22" w:rsidRDefault="00EE0D22" w:rsidP="006368DA">
      <w:pPr>
        <w:spacing w:after="158" w:line="259" w:lineRule="auto"/>
        <w:ind w:left="0" w:right="0" w:firstLine="0"/>
        <w:rPr>
          <w:b/>
          <w:color w:val="0290F6"/>
        </w:rPr>
      </w:pPr>
    </w:p>
    <w:p w14:paraId="3FC3D5D6" w14:textId="56EF5BDE" w:rsidR="00EE0D22" w:rsidRDefault="00EE0D22" w:rsidP="006368DA">
      <w:pPr>
        <w:spacing w:after="158" w:line="259" w:lineRule="auto"/>
        <w:ind w:left="0" w:right="0" w:firstLine="0"/>
        <w:rPr>
          <w:b/>
          <w:color w:val="0290F6"/>
        </w:rPr>
      </w:pPr>
    </w:p>
    <w:p w14:paraId="37A4276B" w14:textId="2F89108F" w:rsidR="00EE0D22" w:rsidRDefault="00EE0D22" w:rsidP="006368DA">
      <w:pPr>
        <w:spacing w:after="158" w:line="259" w:lineRule="auto"/>
        <w:ind w:left="0" w:right="0" w:firstLine="0"/>
        <w:rPr>
          <w:b/>
          <w:color w:val="0290F6"/>
        </w:rPr>
      </w:pPr>
    </w:p>
    <w:p w14:paraId="384D0BE0" w14:textId="7ECD669D" w:rsidR="00EE0D22" w:rsidRDefault="00EE0D22" w:rsidP="006368DA">
      <w:pPr>
        <w:spacing w:after="158" w:line="259" w:lineRule="auto"/>
        <w:ind w:left="0" w:right="0" w:firstLine="0"/>
        <w:rPr>
          <w:b/>
          <w:color w:val="0290F6"/>
        </w:rPr>
      </w:pPr>
    </w:p>
    <w:p w14:paraId="28E697DD" w14:textId="315CB275" w:rsidR="00EE0D22" w:rsidRDefault="00EE0D22" w:rsidP="006368DA">
      <w:pPr>
        <w:spacing w:after="158" w:line="259" w:lineRule="auto"/>
        <w:ind w:left="0" w:right="0" w:firstLine="0"/>
        <w:rPr>
          <w:b/>
          <w:color w:val="0290F6"/>
        </w:rPr>
      </w:pPr>
    </w:p>
    <w:p w14:paraId="4C36FCAF" w14:textId="47F75AB1" w:rsidR="00EE0D22" w:rsidRDefault="00EE0D22" w:rsidP="006368DA">
      <w:pPr>
        <w:spacing w:after="158" w:line="259" w:lineRule="auto"/>
        <w:ind w:left="0" w:right="0" w:firstLine="0"/>
        <w:rPr>
          <w:b/>
          <w:color w:val="0290F6"/>
        </w:rPr>
      </w:pPr>
    </w:p>
    <w:p w14:paraId="775F2372" w14:textId="17DFC2E1" w:rsidR="00AA1237" w:rsidRDefault="00AA1237" w:rsidP="006368DA">
      <w:pPr>
        <w:spacing w:after="158" w:line="259" w:lineRule="auto"/>
        <w:ind w:left="0" w:right="0" w:firstLine="0"/>
        <w:rPr>
          <w:b/>
          <w:color w:val="0290F6"/>
        </w:rPr>
      </w:pPr>
    </w:p>
    <w:p w14:paraId="7E43EBF4" w14:textId="0EBFF504" w:rsidR="00AA1237" w:rsidRDefault="00AA1237" w:rsidP="006368DA">
      <w:pPr>
        <w:spacing w:after="158" w:line="259" w:lineRule="auto"/>
        <w:ind w:left="0" w:right="0" w:firstLine="0"/>
        <w:rPr>
          <w:b/>
          <w:color w:val="0290F6"/>
        </w:rPr>
      </w:pPr>
    </w:p>
    <w:p w14:paraId="75275A37" w14:textId="01BCDFED" w:rsidR="00AA1237" w:rsidRDefault="00AA1237" w:rsidP="006368DA">
      <w:pPr>
        <w:spacing w:after="158" w:line="259" w:lineRule="auto"/>
        <w:ind w:left="0" w:right="0" w:firstLine="0"/>
        <w:rPr>
          <w:b/>
          <w:color w:val="0290F6"/>
        </w:rPr>
      </w:pPr>
    </w:p>
    <w:p w14:paraId="45E748F6" w14:textId="54E6D23F" w:rsidR="00AA1237" w:rsidRDefault="00AA1237" w:rsidP="006368DA">
      <w:pPr>
        <w:spacing w:after="158" w:line="259" w:lineRule="auto"/>
        <w:ind w:left="0" w:right="0" w:firstLine="0"/>
        <w:rPr>
          <w:b/>
          <w:color w:val="0290F6"/>
        </w:rPr>
      </w:pPr>
    </w:p>
    <w:p w14:paraId="361C934E" w14:textId="014BD7B4" w:rsidR="00AA1237" w:rsidRDefault="00AA1237" w:rsidP="006368DA">
      <w:pPr>
        <w:spacing w:after="158" w:line="259" w:lineRule="auto"/>
        <w:ind w:left="0" w:right="0" w:firstLine="0"/>
        <w:rPr>
          <w:b/>
          <w:color w:val="0290F6"/>
        </w:rPr>
      </w:pPr>
    </w:p>
    <w:p w14:paraId="559EC8FD" w14:textId="47917F62" w:rsidR="00AA1237" w:rsidRDefault="00AA1237" w:rsidP="006368DA">
      <w:pPr>
        <w:spacing w:after="158" w:line="259" w:lineRule="auto"/>
        <w:ind w:left="0" w:right="0" w:firstLine="0"/>
        <w:rPr>
          <w:b/>
          <w:color w:val="0290F6"/>
        </w:rPr>
      </w:pPr>
    </w:p>
    <w:p w14:paraId="33D0A001" w14:textId="77777777" w:rsidR="00AA1237" w:rsidRDefault="00AA1237" w:rsidP="006368DA">
      <w:pPr>
        <w:spacing w:after="158" w:line="259" w:lineRule="auto"/>
        <w:ind w:left="0" w:right="0" w:firstLine="0"/>
        <w:rPr>
          <w:b/>
          <w:color w:val="0290F6"/>
        </w:rPr>
      </w:pPr>
    </w:p>
    <w:p w14:paraId="5F72A64B" w14:textId="362CB39F" w:rsidR="006368DA" w:rsidRDefault="006368DA" w:rsidP="006368DA">
      <w:pPr>
        <w:spacing w:after="158" w:line="259" w:lineRule="auto"/>
        <w:ind w:left="0" w:right="0" w:firstLine="0"/>
      </w:pPr>
      <w:r>
        <w:rPr>
          <w:b/>
          <w:color w:val="0290F6"/>
        </w:rPr>
        <w:lastRenderedPageBreak/>
        <w:t xml:space="preserve">CHỨC NĂNG CẬP NHẬN THÔNG TIN GIAO NHẬN: </w:t>
      </w:r>
    </w:p>
    <w:p w14:paraId="131A7D7D" w14:textId="77777777" w:rsidR="006368DA" w:rsidRDefault="006368DA">
      <w:pPr>
        <w:spacing w:after="159" w:line="259" w:lineRule="auto"/>
        <w:ind w:left="-5" w:right="0"/>
      </w:pPr>
    </w:p>
    <w:p w14:paraId="50E4FD76" w14:textId="77777777" w:rsidR="00116239" w:rsidRDefault="00EE0D22">
      <w:pPr>
        <w:numPr>
          <w:ilvl w:val="1"/>
          <w:numId w:val="3"/>
        </w:numPr>
        <w:spacing w:after="111" w:line="271" w:lineRule="auto"/>
        <w:ind w:right="0" w:hanging="360"/>
        <w:jc w:val="both"/>
      </w:pPr>
      <w:r>
        <w:rPr>
          <w:b/>
        </w:rPr>
        <w:t xml:space="preserve">Screen flow </w:t>
      </w:r>
    </w:p>
    <w:p w14:paraId="7BDC680A" w14:textId="68F11CC5" w:rsidR="00116239" w:rsidRDefault="00AA1237" w:rsidP="00AA1237">
      <w:pPr>
        <w:spacing w:after="128" w:line="259" w:lineRule="auto"/>
        <w:ind w:left="0" w:right="1247" w:firstLine="0"/>
      </w:pPr>
      <w:r w:rsidRPr="00AA1237">
        <w:rPr>
          <w:b/>
          <w:sz w:val="26"/>
        </w:rPr>
        <w:drawing>
          <wp:inline distT="0" distB="0" distL="0" distR="0" wp14:anchorId="04E9B36C" wp14:editId="4E9735A6">
            <wp:extent cx="6777355" cy="257302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77355" cy="2573020"/>
                    </a:xfrm>
                    <a:prstGeom prst="rect">
                      <a:avLst/>
                    </a:prstGeom>
                  </pic:spPr>
                </pic:pic>
              </a:graphicData>
            </a:graphic>
          </wp:inline>
        </w:drawing>
      </w:r>
      <w:r w:rsidR="00EE0D22">
        <w:rPr>
          <w:b/>
          <w:sz w:val="26"/>
        </w:rPr>
        <w:t xml:space="preserve"> </w:t>
      </w:r>
    </w:p>
    <w:p w14:paraId="51902F1C" w14:textId="77777777" w:rsidR="00116239" w:rsidRDefault="00EE0D22">
      <w:pPr>
        <w:numPr>
          <w:ilvl w:val="1"/>
          <w:numId w:val="3"/>
        </w:numPr>
        <w:spacing w:after="9" w:line="271" w:lineRule="auto"/>
        <w:ind w:right="0" w:hanging="360"/>
        <w:jc w:val="both"/>
      </w:pPr>
      <w:r>
        <w:rPr>
          <w:b/>
        </w:rPr>
        <w:t xml:space="preserve">Lượng thông tin trên màn hình </w:t>
      </w:r>
    </w:p>
    <w:p w14:paraId="236C192B" w14:textId="77777777" w:rsidR="00116239" w:rsidRDefault="00EE0D22">
      <w:pPr>
        <w:numPr>
          <w:ilvl w:val="0"/>
          <w:numId w:val="3"/>
        </w:numPr>
        <w:spacing w:after="78" w:line="271" w:lineRule="auto"/>
        <w:ind w:right="1305" w:hanging="360"/>
      </w:pPr>
      <w:r>
        <w:rPr>
          <w:b/>
        </w:rPr>
        <w:t xml:space="preserve">Website </w:t>
      </w:r>
    </w:p>
    <w:p w14:paraId="050E51DA" w14:textId="6E9B3AF2" w:rsidR="00116239" w:rsidRDefault="00EE0D22">
      <w:pPr>
        <w:spacing w:after="102" w:line="259" w:lineRule="auto"/>
        <w:ind w:left="0" w:right="1260" w:firstLine="0"/>
        <w:jc w:val="right"/>
      </w:pPr>
      <w:r>
        <w:rPr>
          <w:b/>
          <w:noProof/>
        </w:rPr>
        <w:drawing>
          <wp:inline distT="0" distB="0" distL="0" distR="0" wp14:anchorId="3DE8ED7A" wp14:editId="779991B2">
            <wp:extent cx="6766560" cy="3985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66560" cy="3985260"/>
                    </a:xfrm>
                    <a:prstGeom prst="rect">
                      <a:avLst/>
                    </a:prstGeom>
                    <a:noFill/>
                    <a:ln>
                      <a:noFill/>
                    </a:ln>
                  </pic:spPr>
                </pic:pic>
              </a:graphicData>
            </a:graphic>
          </wp:inline>
        </w:drawing>
      </w:r>
      <w:r>
        <w:rPr>
          <w:b/>
        </w:rPr>
        <w:t xml:space="preserve"> </w:t>
      </w:r>
    </w:p>
    <w:p w14:paraId="1166D9C3" w14:textId="5C975B06" w:rsidR="00116239" w:rsidRDefault="00EE0D22">
      <w:pPr>
        <w:ind w:left="-5" w:right="1305"/>
      </w:pPr>
      <w:r>
        <w:t xml:space="preserve">Gồm: Thời gian/địa chỉ hiện tại, thời gian/địa chỉ mới </w:t>
      </w:r>
    </w:p>
    <w:p w14:paraId="57E1A918" w14:textId="151696CD" w:rsidR="00EE0D22" w:rsidRDefault="00EE0D22" w:rsidP="00EE0D22">
      <w:pPr>
        <w:rPr>
          <w:b/>
          <w:bCs/>
        </w:rPr>
      </w:pPr>
      <w:r w:rsidRPr="00EE0D22">
        <w:rPr>
          <w:b/>
          <w:bCs/>
        </w:rPr>
        <w:t>Mobi</w:t>
      </w:r>
      <w:r>
        <w:rPr>
          <w:b/>
          <w:bCs/>
        </w:rPr>
        <w:t>le</w:t>
      </w:r>
    </w:p>
    <w:p w14:paraId="33667F2A" w14:textId="2EF3BE8B" w:rsidR="00EE0D22" w:rsidRPr="00EE0D22" w:rsidRDefault="00EE0D22" w:rsidP="00EE0D22">
      <w:pPr>
        <w:ind w:left="0" w:firstLine="0"/>
        <w:rPr>
          <w:b/>
          <w:bCs/>
        </w:rPr>
      </w:pPr>
      <w:r>
        <w:rPr>
          <w:b/>
          <w:bCs/>
          <w:noProof/>
        </w:rPr>
        <w:lastRenderedPageBreak/>
        <w:drawing>
          <wp:inline distT="0" distB="0" distL="0" distR="0" wp14:anchorId="3D033D61" wp14:editId="4DFAA522">
            <wp:extent cx="6766560" cy="3078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66560" cy="3078480"/>
                    </a:xfrm>
                    <a:prstGeom prst="rect">
                      <a:avLst/>
                    </a:prstGeom>
                    <a:noFill/>
                    <a:ln>
                      <a:noFill/>
                    </a:ln>
                  </pic:spPr>
                </pic:pic>
              </a:graphicData>
            </a:graphic>
          </wp:inline>
        </w:drawing>
      </w:r>
    </w:p>
    <w:p w14:paraId="30F2365E" w14:textId="77777777" w:rsidR="00116239" w:rsidRDefault="00EE0D22">
      <w:pPr>
        <w:spacing w:after="9" w:line="271" w:lineRule="auto"/>
        <w:ind w:left="355" w:right="0"/>
        <w:jc w:val="both"/>
      </w:pPr>
      <w:r>
        <w:rPr>
          <w:b/>
        </w:rPr>
        <w:t>h.</w:t>
      </w:r>
      <w:r>
        <w:rPr>
          <w:rFonts w:ascii="Arial" w:eastAsia="Arial" w:hAnsi="Arial" w:cs="Arial"/>
          <w:b/>
        </w:rPr>
        <w:t xml:space="preserve"> </w:t>
      </w:r>
      <w:r>
        <w:rPr>
          <w:b/>
        </w:rPr>
        <w:t xml:space="preserve">Loại bố cục được sử dụng (web+di động) </w:t>
      </w:r>
    </w:p>
    <w:p w14:paraId="571C7C14" w14:textId="77777777" w:rsidR="00116239" w:rsidRDefault="00EE0D22">
      <w:pPr>
        <w:numPr>
          <w:ilvl w:val="0"/>
          <w:numId w:val="4"/>
        </w:numPr>
        <w:ind w:right="653" w:hanging="360"/>
      </w:pPr>
      <w:r>
        <w:t xml:space="preserve">Bố cục chữ F </w:t>
      </w:r>
    </w:p>
    <w:p w14:paraId="7AD0F37D" w14:textId="77777777" w:rsidR="00116239" w:rsidRDefault="00EE0D22">
      <w:pPr>
        <w:numPr>
          <w:ilvl w:val="1"/>
          <w:numId w:val="4"/>
        </w:numPr>
        <w:spacing w:after="151" w:line="271" w:lineRule="auto"/>
        <w:ind w:right="0" w:hanging="360"/>
        <w:jc w:val="both"/>
      </w:pPr>
      <w:r>
        <w:rPr>
          <w:b/>
        </w:rPr>
        <w:t xml:space="preserve">Sự phù hợp của thiết kế đối với đối tượng người dùng </w:t>
      </w:r>
    </w:p>
    <w:p w14:paraId="3D19F5A6" w14:textId="0923C2AA" w:rsidR="00116239" w:rsidRDefault="00EE0D22">
      <w:pPr>
        <w:ind w:left="-5" w:right="1305"/>
      </w:pPr>
      <w:r>
        <w:t xml:space="preserve">Chức năng này giúp người dùng tiết kiệm thao tác </w:t>
      </w:r>
      <w:r w:rsidR="005C5175">
        <w:t>cập nhật thông tin nhanh chỉ cần qua 1 màn hình</w:t>
      </w:r>
      <w:r>
        <w:t xml:space="preserve">. </w:t>
      </w:r>
    </w:p>
    <w:p w14:paraId="27F1C93B" w14:textId="77777777" w:rsidR="00116239" w:rsidRDefault="00EE0D22">
      <w:pPr>
        <w:spacing w:after="157" w:line="259" w:lineRule="auto"/>
        <w:ind w:left="0" w:right="0" w:firstLine="0"/>
      </w:pPr>
      <w:r>
        <w:rPr>
          <w:b/>
          <w:color w:val="0290F6"/>
        </w:rPr>
        <w:t xml:space="preserve"> </w:t>
      </w:r>
    </w:p>
    <w:p w14:paraId="01C1B3CE" w14:textId="77777777" w:rsidR="00116239" w:rsidRDefault="00EE0D22">
      <w:pPr>
        <w:spacing w:after="155" w:line="259" w:lineRule="auto"/>
        <w:ind w:left="0" w:right="0" w:firstLine="0"/>
      </w:pPr>
      <w:r>
        <w:rPr>
          <w:b/>
          <w:color w:val="0290F6"/>
        </w:rPr>
        <w:t xml:space="preserve"> </w:t>
      </w:r>
    </w:p>
    <w:p w14:paraId="7F1B915E" w14:textId="77777777" w:rsidR="00116239" w:rsidRDefault="00EE0D22">
      <w:pPr>
        <w:spacing w:after="157" w:line="259" w:lineRule="auto"/>
        <w:ind w:left="0" w:right="0" w:firstLine="0"/>
      </w:pPr>
      <w:r>
        <w:rPr>
          <w:b/>
          <w:color w:val="0290F6"/>
        </w:rPr>
        <w:t xml:space="preserve"> </w:t>
      </w:r>
    </w:p>
    <w:p w14:paraId="5FA4B172" w14:textId="77777777" w:rsidR="00116239" w:rsidRDefault="00EE0D22">
      <w:pPr>
        <w:spacing w:after="155" w:line="259" w:lineRule="auto"/>
        <w:ind w:left="0" w:right="0" w:firstLine="0"/>
      </w:pPr>
      <w:r>
        <w:rPr>
          <w:b/>
          <w:color w:val="0290F6"/>
        </w:rPr>
        <w:t xml:space="preserve"> </w:t>
      </w:r>
    </w:p>
    <w:p w14:paraId="4C383B5B" w14:textId="77777777" w:rsidR="00116239" w:rsidRDefault="00EE0D22">
      <w:pPr>
        <w:spacing w:after="156" w:line="259" w:lineRule="auto"/>
        <w:ind w:left="0" w:right="0" w:firstLine="0"/>
      </w:pPr>
      <w:r>
        <w:rPr>
          <w:b/>
          <w:color w:val="0290F6"/>
        </w:rPr>
        <w:t xml:space="preserve"> </w:t>
      </w:r>
    </w:p>
    <w:p w14:paraId="2449DCD7" w14:textId="77777777" w:rsidR="00116239" w:rsidRDefault="00EE0D22">
      <w:pPr>
        <w:spacing w:after="157" w:line="259" w:lineRule="auto"/>
        <w:ind w:left="0" w:right="0" w:firstLine="0"/>
      </w:pPr>
      <w:r>
        <w:rPr>
          <w:b/>
          <w:color w:val="0290F6"/>
        </w:rPr>
        <w:t xml:space="preserve"> </w:t>
      </w:r>
    </w:p>
    <w:p w14:paraId="40A9E239" w14:textId="77777777" w:rsidR="00116239" w:rsidRDefault="00EE0D22">
      <w:pPr>
        <w:spacing w:after="155" w:line="259" w:lineRule="auto"/>
        <w:ind w:left="0" w:right="0" w:firstLine="0"/>
      </w:pPr>
      <w:r>
        <w:rPr>
          <w:b/>
          <w:color w:val="0290F6"/>
        </w:rPr>
        <w:t xml:space="preserve"> </w:t>
      </w:r>
    </w:p>
    <w:p w14:paraId="50586E70" w14:textId="77777777" w:rsidR="00116239" w:rsidRDefault="00EE0D22">
      <w:pPr>
        <w:spacing w:after="157" w:line="259" w:lineRule="auto"/>
        <w:ind w:left="0" w:right="0" w:firstLine="0"/>
      </w:pPr>
      <w:r>
        <w:rPr>
          <w:b/>
          <w:color w:val="0290F6"/>
        </w:rPr>
        <w:t xml:space="preserve"> </w:t>
      </w:r>
    </w:p>
    <w:p w14:paraId="6B918E55" w14:textId="77777777" w:rsidR="00116239" w:rsidRDefault="00EE0D22">
      <w:pPr>
        <w:spacing w:after="155" w:line="259" w:lineRule="auto"/>
        <w:ind w:left="0" w:right="0" w:firstLine="0"/>
      </w:pPr>
      <w:r>
        <w:rPr>
          <w:b/>
          <w:color w:val="0290F6"/>
        </w:rPr>
        <w:t xml:space="preserve"> </w:t>
      </w:r>
    </w:p>
    <w:p w14:paraId="4A0E564E" w14:textId="77777777" w:rsidR="00116239" w:rsidRDefault="00EE0D22">
      <w:pPr>
        <w:spacing w:after="157" w:line="259" w:lineRule="auto"/>
        <w:ind w:left="0" w:right="0" w:firstLine="0"/>
      </w:pPr>
      <w:r>
        <w:rPr>
          <w:b/>
          <w:color w:val="0290F6"/>
        </w:rPr>
        <w:t xml:space="preserve"> </w:t>
      </w:r>
    </w:p>
    <w:p w14:paraId="2311B8E4" w14:textId="77777777" w:rsidR="00116239" w:rsidRDefault="00EE0D22">
      <w:pPr>
        <w:spacing w:after="155" w:line="259" w:lineRule="auto"/>
        <w:ind w:left="0" w:right="0" w:firstLine="0"/>
      </w:pPr>
      <w:r>
        <w:rPr>
          <w:b/>
          <w:color w:val="0290F6"/>
        </w:rPr>
        <w:t xml:space="preserve"> </w:t>
      </w:r>
    </w:p>
    <w:p w14:paraId="79EED266" w14:textId="77777777" w:rsidR="00116239" w:rsidRDefault="00EE0D22">
      <w:pPr>
        <w:spacing w:after="158" w:line="259" w:lineRule="auto"/>
        <w:ind w:left="0" w:right="0" w:firstLine="0"/>
      </w:pPr>
      <w:r>
        <w:rPr>
          <w:b/>
          <w:color w:val="0290F6"/>
        </w:rPr>
        <w:t xml:space="preserve"> </w:t>
      </w:r>
    </w:p>
    <w:p w14:paraId="5A0A8F82" w14:textId="77777777" w:rsidR="00116239" w:rsidRDefault="00EE0D22">
      <w:pPr>
        <w:spacing w:after="155" w:line="259" w:lineRule="auto"/>
        <w:ind w:left="0" w:right="0" w:firstLine="0"/>
      </w:pPr>
      <w:r>
        <w:rPr>
          <w:b/>
          <w:color w:val="0290F6"/>
        </w:rPr>
        <w:t xml:space="preserve"> </w:t>
      </w:r>
    </w:p>
    <w:p w14:paraId="16CF80F7" w14:textId="656FD875" w:rsidR="00116239" w:rsidRDefault="00DA47DE" w:rsidP="00EE0D22">
      <w:pPr>
        <w:spacing w:after="155" w:line="259" w:lineRule="auto"/>
        <w:ind w:left="0" w:right="0" w:firstLine="0"/>
      </w:pPr>
      <w:r>
        <w:rPr>
          <w:b/>
          <w:color w:val="0290F6"/>
        </w:rPr>
        <w:lastRenderedPageBreak/>
        <w:t>CHỨC NĂNG THỐNG KÊ</w:t>
      </w:r>
      <w:r w:rsidR="00EE0D22">
        <w:rPr>
          <w:b/>
          <w:color w:val="0290F6"/>
        </w:rPr>
        <w:t xml:space="preserve">: </w:t>
      </w:r>
    </w:p>
    <w:p w14:paraId="31933303" w14:textId="77777777" w:rsidR="00116239" w:rsidRDefault="00EE0D22">
      <w:pPr>
        <w:numPr>
          <w:ilvl w:val="1"/>
          <w:numId w:val="5"/>
        </w:numPr>
        <w:spacing w:after="111" w:line="271" w:lineRule="auto"/>
        <w:ind w:right="0" w:hanging="360"/>
        <w:jc w:val="both"/>
      </w:pPr>
      <w:r>
        <w:rPr>
          <w:b/>
        </w:rPr>
        <w:t xml:space="preserve">Screen flow </w:t>
      </w:r>
    </w:p>
    <w:p w14:paraId="7718C52A" w14:textId="5516E310" w:rsidR="00116239" w:rsidRDefault="00EE0D22">
      <w:pPr>
        <w:spacing w:after="128" w:line="259" w:lineRule="auto"/>
        <w:ind w:left="0" w:right="798" w:firstLine="0"/>
        <w:jc w:val="right"/>
      </w:pPr>
      <w:r>
        <w:rPr>
          <w:b/>
          <w:noProof/>
          <w:sz w:val="26"/>
        </w:rPr>
        <w:drawing>
          <wp:inline distT="0" distB="0" distL="0" distR="0" wp14:anchorId="23474D90" wp14:editId="30B97053">
            <wp:extent cx="6774180" cy="23393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74180" cy="2339340"/>
                    </a:xfrm>
                    <a:prstGeom prst="rect">
                      <a:avLst/>
                    </a:prstGeom>
                    <a:noFill/>
                    <a:ln>
                      <a:noFill/>
                    </a:ln>
                  </pic:spPr>
                </pic:pic>
              </a:graphicData>
            </a:graphic>
          </wp:inline>
        </w:drawing>
      </w:r>
      <w:r>
        <w:rPr>
          <w:b/>
          <w:sz w:val="26"/>
        </w:rPr>
        <w:t xml:space="preserve"> </w:t>
      </w:r>
    </w:p>
    <w:p w14:paraId="0C50DC9D" w14:textId="77777777" w:rsidR="00116239" w:rsidRDefault="00EE0D22">
      <w:pPr>
        <w:numPr>
          <w:ilvl w:val="1"/>
          <w:numId w:val="5"/>
        </w:numPr>
        <w:spacing w:after="9" w:line="271" w:lineRule="auto"/>
        <w:ind w:right="0" w:hanging="360"/>
        <w:jc w:val="both"/>
      </w:pPr>
      <w:r>
        <w:rPr>
          <w:b/>
        </w:rPr>
        <w:t xml:space="preserve">Lượng thông tin trên màn hình </w:t>
      </w:r>
    </w:p>
    <w:p w14:paraId="65A58454" w14:textId="77777777" w:rsidR="004640F7" w:rsidRDefault="00EE0D22" w:rsidP="004640F7">
      <w:pPr>
        <w:numPr>
          <w:ilvl w:val="0"/>
          <w:numId w:val="5"/>
        </w:numPr>
        <w:spacing w:after="77" w:line="271" w:lineRule="auto"/>
        <w:ind w:right="1305" w:hanging="360"/>
      </w:pPr>
      <w:r>
        <w:rPr>
          <w:b/>
        </w:rPr>
        <w:t xml:space="preserve">Website </w:t>
      </w:r>
    </w:p>
    <w:p w14:paraId="5AAE772C" w14:textId="0E04593D" w:rsidR="00116239" w:rsidRDefault="004640F7" w:rsidP="004640F7">
      <w:pPr>
        <w:spacing w:after="77" w:line="271" w:lineRule="auto"/>
        <w:ind w:left="206" w:right="1305" w:firstLine="0"/>
      </w:pPr>
      <w:r>
        <w:rPr>
          <w:noProof/>
        </w:rPr>
        <w:drawing>
          <wp:inline distT="0" distB="0" distL="0" distR="0" wp14:anchorId="0B732DEB" wp14:editId="64CC55CC">
            <wp:extent cx="6774180" cy="39166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74180" cy="3916680"/>
                    </a:xfrm>
                    <a:prstGeom prst="rect">
                      <a:avLst/>
                    </a:prstGeom>
                    <a:noFill/>
                    <a:ln>
                      <a:noFill/>
                    </a:ln>
                  </pic:spPr>
                </pic:pic>
              </a:graphicData>
            </a:graphic>
          </wp:inline>
        </w:drawing>
      </w:r>
      <w:r w:rsidR="00EE0D22" w:rsidRPr="004640F7">
        <w:rPr>
          <w:b/>
        </w:rPr>
        <w:t xml:space="preserve"> </w:t>
      </w:r>
    </w:p>
    <w:p w14:paraId="721EC433" w14:textId="11702273" w:rsidR="00116239" w:rsidRDefault="00EE0D22">
      <w:pPr>
        <w:ind w:left="-5" w:right="1305"/>
      </w:pPr>
      <w:r>
        <w:t xml:space="preserve">Gồm: </w:t>
      </w:r>
      <w:r w:rsidR="00DA47DE">
        <w:t>Bộ tìm kiếm, Data Grid, tổng tiền</w:t>
      </w:r>
    </w:p>
    <w:p w14:paraId="2159C3FA" w14:textId="77777777" w:rsidR="00116239" w:rsidRDefault="00EE0D22">
      <w:pPr>
        <w:spacing w:after="155" w:line="259" w:lineRule="auto"/>
        <w:ind w:left="0" w:right="0" w:firstLine="0"/>
      </w:pPr>
      <w:r>
        <w:t xml:space="preserve"> </w:t>
      </w:r>
    </w:p>
    <w:p w14:paraId="0BC01395" w14:textId="57E042BD" w:rsidR="00116239" w:rsidRDefault="00EE0D22">
      <w:pPr>
        <w:spacing w:after="0" w:line="259" w:lineRule="auto"/>
        <w:ind w:left="0" w:right="0" w:firstLine="0"/>
      </w:pPr>
      <w:r>
        <w:t xml:space="preserve"> </w:t>
      </w:r>
    </w:p>
    <w:p w14:paraId="67F52837" w14:textId="4314ADC2" w:rsidR="004640F7" w:rsidRDefault="004640F7">
      <w:pPr>
        <w:spacing w:after="0" w:line="259" w:lineRule="auto"/>
        <w:ind w:left="0" w:right="0" w:firstLine="0"/>
      </w:pPr>
    </w:p>
    <w:p w14:paraId="0B5AB4E9" w14:textId="77777777" w:rsidR="004640F7" w:rsidRDefault="004640F7">
      <w:pPr>
        <w:spacing w:after="0" w:line="259" w:lineRule="auto"/>
        <w:ind w:left="0" w:right="0" w:firstLine="0"/>
      </w:pPr>
    </w:p>
    <w:p w14:paraId="62BBF2B9" w14:textId="77777777" w:rsidR="00116239" w:rsidRDefault="00EE0D22">
      <w:pPr>
        <w:numPr>
          <w:ilvl w:val="0"/>
          <w:numId w:val="5"/>
        </w:numPr>
        <w:spacing w:after="78" w:line="271" w:lineRule="auto"/>
        <w:ind w:right="1305" w:hanging="360"/>
      </w:pPr>
      <w:r>
        <w:rPr>
          <w:b/>
        </w:rPr>
        <w:lastRenderedPageBreak/>
        <w:t xml:space="preserve">Mobile </w:t>
      </w:r>
    </w:p>
    <w:p w14:paraId="5F5B9ADE" w14:textId="19F1F454" w:rsidR="00116239" w:rsidRDefault="004640F7">
      <w:pPr>
        <w:spacing w:after="117" w:line="259" w:lineRule="auto"/>
        <w:ind w:left="0" w:right="0" w:firstLine="0"/>
      </w:pPr>
      <w:r>
        <w:rPr>
          <w:noProof/>
        </w:rPr>
        <w:drawing>
          <wp:inline distT="0" distB="0" distL="0" distR="0" wp14:anchorId="0CE48796" wp14:editId="0CE774DF">
            <wp:extent cx="3162300" cy="643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6438900"/>
                    </a:xfrm>
                    <a:prstGeom prst="rect">
                      <a:avLst/>
                    </a:prstGeom>
                    <a:noFill/>
                    <a:ln>
                      <a:noFill/>
                    </a:ln>
                  </pic:spPr>
                </pic:pic>
              </a:graphicData>
            </a:graphic>
          </wp:inline>
        </w:drawing>
      </w:r>
      <w:r w:rsidR="00EE0D22">
        <w:t xml:space="preserve"> </w:t>
      </w:r>
    </w:p>
    <w:p w14:paraId="7236F7E1" w14:textId="41D069E0" w:rsidR="00AA1237" w:rsidRDefault="00AA1237">
      <w:pPr>
        <w:spacing w:after="117" w:line="259" w:lineRule="auto"/>
        <w:ind w:left="0" w:right="0" w:firstLine="0"/>
      </w:pPr>
    </w:p>
    <w:p w14:paraId="737A8905" w14:textId="77777777" w:rsidR="00AA1237" w:rsidRDefault="00AA1237">
      <w:pPr>
        <w:spacing w:after="117" w:line="259" w:lineRule="auto"/>
        <w:ind w:left="0" w:right="0" w:firstLine="0"/>
      </w:pPr>
    </w:p>
    <w:p w14:paraId="5851138F" w14:textId="77777777" w:rsidR="00116239" w:rsidRDefault="00EE0D22">
      <w:pPr>
        <w:spacing w:after="9" w:line="271" w:lineRule="auto"/>
        <w:ind w:left="355" w:right="0"/>
        <w:jc w:val="both"/>
      </w:pPr>
      <w:r>
        <w:rPr>
          <w:b/>
        </w:rPr>
        <w:t>q.</w:t>
      </w:r>
      <w:r>
        <w:rPr>
          <w:rFonts w:ascii="Arial" w:eastAsia="Arial" w:hAnsi="Arial" w:cs="Arial"/>
          <w:b/>
        </w:rPr>
        <w:t xml:space="preserve"> </w:t>
      </w:r>
      <w:r>
        <w:rPr>
          <w:b/>
        </w:rPr>
        <w:t xml:space="preserve">Loại bố cục được sử dụng (web+di động) </w:t>
      </w:r>
    </w:p>
    <w:p w14:paraId="396837C8" w14:textId="77777777" w:rsidR="00116239" w:rsidRDefault="00EE0D22">
      <w:pPr>
        <w:spacing w:after="92"/>
        <w:ind w:left="-5" w:right="1305"/>
      </w:pPr>
      <w:r>
        <w:rPr>
          <w:rFonts w:ascii="Segoe UI Symbol" w:eastAsia="Segoe UI Symbol" w:hAnsi="Segoe UI Symbol" w:cs="Segoe UI Symbol"/>
        </w:rPr>
        <w:t>•</w:t>
      </w:r>
      <w:r>
        <w:rPr>
          <w:rFonts w:ascii="Arial" w:eastAsia="Arial" w:hAnsi="Arial" w:cs="Arial"/>
        </w:rPr>
        <w:t xml:space="preserve"> </w:t>
      </w:r>
      <w:r>
        <w:t xml:space="preserve">Bố cục chữ F </w:t>
      </w:r>
    </w:p>
    <w:p w14:paraId="4F29ADB4" w14:textId="77777777" w:rsidR="00AA1237" w:rsidRDefault="00AA1237">
      <w:pPr>
        <w:spacing w:after="159" w:line="259" w:lineRule="auto"/>
        <w:ind w:left="0" w:right="0" w:firstLine="0"/>
        <w:rPr>
          <w:b/>
        </w:rPr>
      </w:pPr>
    </w:p>
    <w:p w14:paraId="62063CF5" w14:textId="77777777" w:rsidR="00AA1237" w:rsidRDefault="00AA1237">
      <w:pPr>
        <w:spacing w:after="159" w:line="259" w:lineRule="auto"/>
        <w:ind w:left="0" w:right="0" w:firstLine="0"/>
        <w:rPr>
          <w:b/>
        </w:rPr>
      </w:pPr>
    </w:p>
    <w:p w14:paraId="6E30BD88" w14:textId="245D6550" w:rsidR="00116239" w:rsidRDefault="00EE0D22">
      <w:pPr>
        <w:spacing w:after="159" w:line="259" w:lineRule="auto"/>
        <w:ind w:left="0" w:right="0" w:firstLine="0"/>
      </w:pPr>
      <w:r>
        <w:rPr>
          <w:b/>
        </w:rPr>
        <w:t xml:space="preserve"> </w:t>
      </w:r>
    </w:p>
    <w:p w14:paraId="5EE40E5A" w14:textId="77777777" w:rsidR="00116239" w:rsidRDefault="00EE0D22">
      <w:pPr>
        <w:numPr>
          <w:ilvl w:val="0"/>
          <w:numId w:val="6"/>
        </w:numPr>
        <w:spacing w:after="9" w:line="271" w:lineRule="auto"/>
        <w:ind w:right="0" w:hanging="360"/>
        <w:jc w:val="both"/>
      </w:pPr>
      <w:r>
        <w:rPr>
          <w:b/>
        </w:rPr>
        <w:lastRenderedPageBreak/>
        <w:t xml:space="preserve">Nguyên lý Gestalt </w:t>
      </w:r>
    </w:p>
    <w:p w14:paraId="6E078DF3" w14:textId="77777777" w:rsidR="00116239" w:rsidRDefault="00EE0D22">
      <w:pPr>
        <w:spacing w:after="13"/>
        <w:ind w:left="730" w:right="1305"/>
      </w:pPr>
      <w:r>
        <w:rPr>
          <w:b/>
        </w:rPr>
        <w:t xml:space="preserve">Principle of enclosure: </w:t>
      </w:r>
      <w:r>
        <w:t xml:space="preserve">gom nhóm = cách khoanh vùng các obj cùng nhóm vs nhau dùng line-border để tách từng chức năng, thành phần thành 1 nhóm nhỏ có chung đặc điểm </w:t>
      </w:r>
    </w:p>
    <w:p w14:paraId="32DD9BC3" w14:textId="77777777" w:rsidR="00116239" w:rsidRDefault="00EE0D22">
      <w:pPr>
        <w:spacing w:after="0"/>
        <w:ind w:left="730" w:right="1305"/>
      </w:pPr>
      <w:r>
        <w:rPr>
          <w:b/>
        </w:rPr>
        <w:t>Principle of proximity (</w:t>
      </w:r>
      <w:r>
        <w:t xml:space="preserve">nguyên tắc gom nhóm) thường nhận diện những obj gần nhau rồi mới đến nhận diện màu sắc </w:t>
      </w:r>
    </w:p>
    <w:p w14:paraId="7AAD64AC" w14:textId="77777777" w:rsidR="00116239" w:rsidRDefault="00EE0D22">
      <w:pPr>
        <w:ind w:left="730" w:right="1305"/>
      </w:pPr>
      <w:r>
        <w:rPr>
          <w:b/>
        </w:rPr>
        <w:t>Figure-ground principle :</w:t>
      </w:r>
      <w:r>
        <w:t xml:space="preserve"> Làm nổi bật các object bằng cách tạo sự khác biệt giữa vị trí trước – sau (vd: làm mờ/chìm background để nổi bật form đăng ký tài khoản) </w:t>
      </w:r>
    </w:p>
    <w:p w14:paraId="68FC1CB5" w14:textId="77777777" w:rsidR="00116239" w:rsidRDefault="00EE0D22">
      <w:pPr>
        <w:spacing w:after="155" w:line="259" w:lineRule="auto"/>
        <w:ind w:left="0" w:right="0" w:firstLine="0"/>
      </w:pPr>
      <w:r>
        <w:rPr>
          <w:b/>
        </w:rPr>
        <w:t xml:space="preserve"> </w:t>
      </w:r>
    </w:p>
    <w:p w14:paraId="2AE64045" w14:textId="77777777" w:rsidR="00116239" w:rsidRDefault="00EE0D22">
      <w:pPr>
        <w:spacing w:after="157" w:line="259" w:lineRule="auto"/>
        <w:ind w:left="0" w:right="0" w:firstLine="0"/>
      </w:pPr>
      <w:r>
        <w:rPr>
          <w:b/>
        </w:rPr>
        <w:t xml:space="preserve"> </w:t>
      </w:r>
    </w:p>
    <w:p w14:paraId="5E3C5BD9" w14:textId="77777777" w:rsidR="00116239" w:rsidRDefault="00EE0D22">
      <w:pPr>
        <w:spacing w:after="155" w:line="259" w:lineRule="auto"/>
        <w:ind w:left="0" w:right="0" w:firstLine="0"/>
      </w:pPr>
      <w:r>
        <w:rPr>
          <w:b/>
        </w:rPr>
        <w:t xml:space="preserve"> </w:t>
      </w:r>
    </w:p>
    <w:p w14:paraId="4C9C8A4B" w14:textId="77777777" w:rsidR="00116239" w:rsidRDefault="00EE0D22">
      <w:pPr>
        <w:spacing w:after="0" w:line="259" w:lineRule="auto"/>
        <w:ind w:left="0" w:right="0" w:firstLine="0"/>
      </w:pPr>
      <w:r>
        <w:rPr>
          <w:b/>
        </w:rPr>
        <w:t xml:space="preserve"> </w:t>
      </w:r>
    </w:p>
    <w:p w14:paraId="2C723FC1" w14:textId="77777777" w:rsidR="00116239" w:rsidRDefault="00EE0D22">
      <w:pPr>
        <w:numPr>
          <w:ilvl w:val="0"/>
          <w:numId w:val="6"/>
        </w:numPr>
        <w:spacing w:after="149" w:line="271" w:lineRule="auto"/>
        <w:ind w:right="0" w:hanging="360"/>
        <w:jc w:val="both"/>
      </w:pPr>
      <w:r>
        <w:rPr>
          <w:b/>
        </w:rPr>
        <w:t xml:space="preserve">Sự phù hợp của thiết kế đối với đối tượng người dùng </w:t>
      </w:r>
    </w:p>
    <w:p w14:paraId="3604A728" w14:textId="77777777" w:rsidR="00116239" w:rsidRDefault="00EE0D22">
      <w:pPr>
        <w:ind w:left="-5" w:right="1305"/>
      </w:pPr>
      <w:r>
        <w:t xml:space="preserve">Màn hình thiết kế tối giản, chỉ show những thông tin cần thiết và áp dụng những nguyên tắc thiết kế để làm nổi bật những điểm cần thiết </w:t>
      </w:r>
    </w:p>
    <w:p w14:paraId="6B8D6D6A" w14:textId="77777777" w:rsidR="00116239" w:rsidRDefault="00EE0D22">
      <w:pPr>
        <w:spacing w:after="157" w:line="259" w:lineRule="auto"/>
        <w:ind w:left="0" w:right="0" w:firstLine="0"/>
      </w:pPr>
      <w:r>
        <w:t xml:space="preserve"> </w:t>
      </w:r>
    </w:p>
    <w:p w14:paraId="2BAB6B14" w14:textId="77777777" w:rsidR="00116239" w:rsidRDefault="00EE0D22">
      <w:pPr>
        <w:spacing w:after="155" w:line="259" w:lineRule="auto"/>
        <w:ind w:left="0" w:right="0" w:firstLine="0"/>
      </w:pPr>
      <w:r>
        <w:t xml:space="preserve"> </w:t>
      </w:r>
    </w:p>
    <w:p w14:paraId="6A37A392" w14:textId="77777777" w:rsidR="00116239" w:rsidRDefault="00EE0D22">
      <w:pPr>
        <w:spacing w:after="157" w:line="259" w:lineRule="auto"/>
        <w:ind w:left="0" w:right="0" w:firstLine="0"/>
      </w:pPr>
      <w:r>
        <w:t xml:space="preserve"> </w:t>
      </w:r>
    </w:p>
    <w:p w14:paraId="738B18EA" w14:textId="77777777" w:rsidR="00116239" w:rsidRDefault="00EE0D22">
      <w:pPr>
        <w:spacing w:after="155" w:line="259" w:lineRule="auto"/>
        <w:ind w:left="0" w:right="0" w:firstLine="0"/>
      </w:pPr>
      <w:r>
        <w:t xml:space="preserve"> </w:t>
      </w:r>
    </w:p>
    <w:p w14:paraId="3A47B308" w14:textId="77777777" w:rsidR="00116239" w:rsidRDefault="00EE0D22">
      <w:pPr>
        <w:spacing w:after="156" w:line="259" w:lineRule="auto"/>
        <w:ind w:left="0" w:right="0" w:firstLine="0"/>
      </w:pPr>
      <w:r>
        <w:t xml:space="preserve"> </w:t>
      </w:r>
    </w:p>
    <w:p w14:paraId="6BAC14A4" w14:textId="77777777" w:rsidR="00116239" w:rsidRDefault="00EE0D22">
      <w:pPr>
        <w:spacing w:after="157" w:line="259" w:lineRule="auto"/>
        <w:ind w:left="0" w:right="0" w:firstLine="0"/>
      </w:pPr>
      <w:r>
        <w:t xml:space="preserve"> </w:t>
      </w:r>
    </w:p>
    <w:p w14:paraId="43A0D682" w14:textId="77777777" w:rsidR="00116239" w:rsidRDefault="00EE0D22">
      <w:pPr>
        <w:spacing w:after="155" w:line="259" w:lineRule="auto"/>
        <w:ind w:left="0" w:right="0" w:firstLine="0"/>
      </w:pPr>
      <w:r>
        <w:t xml:space="preserve"> </w:t>
      </w:r>
    </w:p>
    <w:p w14:paraId="0C5207AE" w14:textId="77777777" w:rsidR="00116239" w:rsidRDefault="00EE0D22">
      <w:pPr>
        <w:spacing w:after="157" w:line="259" w:lineRule="auto"/>
        <w:ind w:left="0" w:right="0" w:firstLine="0"/>
      </w:pPr>
      <w:r>
        <w:t xml:space="preserve"> </w:t>
      </w:r>
    </w:p>
    <w:p w14:paraId="41FD5881" w14:textId="77777777" w:rsidR="00116239" w:rsidRDefault="00EE0D22">
      <w:pPr>
        <w:spacing w:after="155" w:line="259" w:lineRule="auto"/>
        <w:ind w:left="0" w:right="0" w:firstLine="0"/>
      </w:pPr>
      <w:r>
        <w:t xml:space="preserve"> </w:t>
      </w:r>
    </w:p>
    <w:p w14:paraId="2F3932D8" w14:textId="77777777" w:rsidR="00116239" w:rsidRDefault="00EE0D22">
      <w:pPr>
        <w:spacing w:after="157" w:line="259" w:lineRule="auto"/>
        <w:ind w:left="0" w:right="0" w:firstLine="0"/>
      </w:pPr>
      <w:r>
        <w:t xml:space="preserve"> </w:t>
      </w:r>
    </w:p>
    <w:p w14:paraId="4060441D" w14:textId="77777777" w:rsidR="00116239" w:rsidRDefault="00EE0D22">
      <w:pPr>
        <w:spacing w:after="155" w:line="259" w:lineRule="auto"/>
        <w:ind w:left="0" w:right="0" w:firstLine="0"/>
      </w:pPr>
      <w:r>
        <w:t xml:space="preserve"> </w:t>
      </w:r>
    </w:p>
    <w:p w14:paraId="4821D67D" w14:textId="77777777" w:rsidR="00116239" w:rsidRDefault="00EE0D22">
      <w:pPr>
        <w:spacing w:after="158" w:line="259" w:lineRule="auto"/>
        <w:ind w:left="0" w:right="0" w:firstLine="0"/>
      </w:pPr>
      <w:r>
        <w:t xml:space="preserve"> </w:t>
      </w:r>
    </w:p>
    <w:p w14:paraId="552E5DF7" w14:textId="77777777" w:rsidR="00116239" w:rsidRDefault="00EE0D22">
      <w:pPr>
        <w:spacing w:after="155" w:line="259" w:lineRule="auto"/>
        <w:ind w:left="0" w:right="0" w:firstLine="0"/>
      </w:pPr>
      <w:r>
        <w:t xml:space="preserve"> </w:t>
      </w:r>
    </w:p>
    <w:p w14:paraId="4E1EFC27" w14:textId="323D00C3" w:rsidR="00116239" w:rsidRDefault="00EE0D22" w:rsidP="00AA1237">
      <w:pPr>
        <w:spacing w:after="155" w:line="259" w:lineRule="auto"/>
        <w:ind w:left="0" w:right="0" w:firstLine="0"/>
      </w:pPr>
      <w:r>
        <w:t xml:space="preserve"> </w:t>
      </w:r>
    </w:p>
    <w:sectPr w:rsidR="00116239">
      <w:pgSz w:w="12240" w:h="15840"/>
      <w:pgMar w:top="851" w:right="127" w:bottom="99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01B0B"/>
    <w:multiLevelType w:val="hybridMultilevel"/>
    <w:tmpl w:val="4FBC3192"/>
    <w:lvl w:ilvl="0" w:tplc="1C80AFBC">
      <w:start w:val="1"/>
      <w:numFmt w:val="lowerLetter"/>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202A7FA">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3C8C344">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B604D3C">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6DA24DC">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64CD76E">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91CA54E">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A648630">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322678A">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F781F8A"/>
    <w:multiLevelType w:val="hybridMultilevel"/>
    <w:tmpl w:val="35B0EA2C"/>
    <w:lvl w:ilvl="0" w:tplc="4E6E593C">
      <w:start w:val="1"/>
      <w:numFmt w:val="bullet"/>
      <w:lvlText w:val="•"/>
      <w:lvlJc w:val="left"/>
      <w:pPr>
        <w:ind w:left="7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B4CA78E">
      <w:start w:val="9"/>
      <w:numFmt w:val="lowerLetter"/>
      <w:lvlText w:val="%2."/>
      <w:lvlJc w:val="left"/>
      <w:pPr>
        <w:ind w:left="143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870A3378">
      <w:start w:val="1"/>
      <w:numFmt w:val="lowerRoman"/>
      <w:lvlText w:val="%3"/>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3C219DC">
      <w:start w:val="1"/>
      <w:numFmt w:val="decimal"/>
      <w:lvlText w:val="%4"/>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91529FF4">
      <w:start w:val="1"/>
      <w:numFmt w:val="lowerLetter"/>
      <w:lvlText w:val="%5"/>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CAE66136">
      <w:start w:val="1"/>
      <w:numFmt w:val="lowerRoman"/>
      <w:lvlText w:val="%6"/>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AF54BF70">
      <w:start w:val="1"/>
      <w:numFmt w:val="decimal"/>
      <w:lvlText w:val="%7"/>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E3AE1EEC">
      <w:start w:val="1"/>
      <w:numFmt w:val="lowerLetter"/>
      <w:lvlText w:val="%8"/>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D2CBECA">
      <w:start w:val="1"/>
      <w:numFmt w:val="lowerRoman"/>
      <w:lvlText w:val="%9"/>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718701A"/>
    <w:multiLevelType w:val="hybridMultilevel"/>
    <w:tmpl w:val="EFFC4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4F1F22"/>
    <w:multiLevelType w:val="hybridMultilevel"/>
    <w:tmpl w:val="16BC7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222AB4"/>
    <w:multiLevelType w:val="hybridMultilevel"/>
    <w:tmpl w:val="C98A331A"/>
    <w:lvl w:ilvl="0" w:tplc="E5B05268">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AD60284">
      <w:start w:val="4"/>
      <w:numFmt w:val="lowerLetter"/>
      <w:lvlText w:val="%2."/>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C3D69E3E">
      <w:start w:val="1"/>
      <w:numFmt w:val="lowerRoman"/>
      <w:lvlText w:val="%3"/>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2F32080C">
      <w:start w:val="1"/>
      <w:numFmt w:val="decimal"/>
      <w:lvlText w:val="%4"/>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7F2A826">
      <w:start w:val="1"/>
      <w:numFmt w:val="lowerLetter"/>
      <w:lvlText w:val="%5"/>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5C885284">
      <w:start w:val="1"/>
      <w:numFmt w:val="lowerRoman"/>
      <w:lvlText w:val="%6"/>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F68EBB2">
      <w:start w:val="1"/>
      <w:numFmt w:val="decimal"/>
      <w:lvlText w:val="%7"/>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8EBA1596">
      <w:start w:val="1"/>
      <w:numFmt w:val="lowerLetter"/>
      <w:lvlText w:val="%8"/>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9A866EEE">
      <w:start w:val="1"/>
      <w:numFmt w:val="lowerRoman"/>
      <w:lvlText w:val="%9"/>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76E5D1B"/>
    <w:multiLevelType w:val="hybridMultilevel"/>
    <w:tmpl w:val="319697BE"/>
    <w:lvl w:ilvl="0" w:tplc="BF6AC8EA">
      <w:start w:val="18"/>
      <w:numFmt w:val="lowerLetter"/>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3AA896DC">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3EED358">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6BD2AE68">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6B4813DC">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20AA7442">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5E2921C">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A0A8E6BA">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17C2CAF0">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B3E167C"/>
    <w:multiLevelType w:val="hybridMultilevel"/>
    <w:tmpl w:val="75EC7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5A3FA5"/>
    <w:multiLevelType w:val="hybridMultilevel"/>
    <w:tmpl w:val="A81EF578"/>
    <w:lvl w:ilvl="0" w:tplc="BE043DDA">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E1A767C">
      <w:start w:val="1"/>
      <w:numFmt w:val="bullet"/>
      <w:lvlText w:val="o"/>
      <w:lvlJc w:val="left"/>
      <w:pPr>
        <w:ind w:left="14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0C82496E">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57D892CA">
      <w:start w:val="1"/>
      <w:numFmt w:val="bullet"/>
      <w:lvlText w:val="•"/>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E3CCBA00">
      <w:start w:val="1"/>
      <w:numFmt w:val="bullet"/>
      <w:lvlText w:val="o"/>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3BF45F10">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3D82EE4C">
      <w:start w:val="1"/>
      <w:numFmt w:val="bullet"/>
      <w:lvlText w:val="•"/>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7C54440C">
      <w:start w:val="1"/>
      <w:numFmt w:val="bullet"/>
      <w:lvlText w:val="o"/>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EAE4EAD8">
      <w:start w:val="1"/>
      <w:numFmt w:val="bullet"/>
      <w:lvlText w:val="▪"/>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6FD86FBF"/>
    <w:multiLevelType w:val="hybridMultilevel"/>
    <w:tmpl w:val="78F4C5FA"/>
    <w:lvl w:ilvl="0" w:tplc="7F86D430">
      <w:start w:val="1"/>
      <w:numFmt w:val="bullet"/>
      <w:lvlText w:val="•"/>
      <w:lvlJc w:val="left"/>
      <w:pPr>
        <w:ind w:left="5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B8A0B50">
      <w:start w:val="13"/>
      <w:numFmt w:val="lowerLetter"/>
      <w:lvlRestart w:val="0"/>
      <w:lvlText w:val="%2."/>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3B128D8E">
      <w:start w:val="1"/>
      <w:numFmt w:val="lowerRoman"/>
      <w:lvlText w:val="%3"/>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2158A5CC">
      <w:start w:val="1"/>
      <w:numFmt w:val="decimal"/>
      <w:lvlText w:val="%4"/>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152C877C">
      <w:start w:val="1"/>
      <w:numFmt w:val="lowerLetter"/>
      <w:lvlText w:val="%5"/>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4912B9E8">
      <w:start w:val="1"/>
      <w:numFmt w:val="lowerRoman"/>
      <w:lvlText w:val="%6"/>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9954B32E">
      <w:start w:val="1"/>
      <w:numFmt w:val="decimal"/>
      <w:lvlText w:val="%7"/>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C60ECA8">
      <w:start w:val="1"/>
      <w:numFmt w:val="lowerLetter"/>
      <w:lvlText w:val="%8"/>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9CC256C2">
      <w:start w:val="1"/>
      <w:numFmt w:val="lowerRoman"/>
      <w:lvlText w:val="%9"/>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abstractNumId w:val="7"/>
  </w:num>
  <w:num w:numId="2">
    <w:abstractNumId w:val="0"/>
  </w:num>
  <w:num w:numId="3">
    <w:abstractNumId w:val="4"/>
  </w:num>
  <w:num w:numId="4">
    <w:abstractNumId w:val="1"/>
  </w:num>
  <w:num w:numId="5">
    <w:abstractNumId w:val="8"/>
  </w:num>
  <w:num w:numId="6">
    <w:abstractNumId w:val="5"/>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239"/>
    <w:rsid w:val="00116239"/>
    <w:rsid w:val="004640F7"/>
    <w:rsid w:val="005C5175"/>
    <w:rsid w:val="006368DA"/>
    <w:rsid w:val="006F1637"/>
    <w:rsid w:val="009A234B"/>
    <w:rsid w:val="00AA1237"/>
    <w:rsid w:val="00DA47DE"/>
    <w:rsid w:val="00EE0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401C6"/>
  <w15:docId w15:val="{CB650DDD-C74A-4FC3-A58B-89A3BA056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3" w:line="270" w:lineRule="auto"/>
      <w:ind w:left="370" w:right="6123"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10</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Diệu Linh</dc:creator>
  <cp:keywords/>
  <cp:lastModifiedBy>Ha Huy</cp:lastModifiedBy>
  <cp:revision>5</cp:revision>
  <dcterms:created xsi:type="dcterms:W3CDTF">2021-01-12T15:40:00Z</dcterms:created>
  <dcterms:modified xsi:type="dcterms:W3CDTF">2021-01-30T14:33:00Z</dcterms:modified>
</cp:coreProperties>
</file>