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369B" w14:textId="09937605" w:rsidR="00CC7613" w:rsidRPr="00C54DAD" w:rsidRDefault="00CC7613">
      <w:pPr>
        <w:rPr>
          <w:rFonts w:ascii="Arial" w:hAnsi="Arial" w:cs="Arial"/>
          <w:b/>
          <w:bCs/>
          <w:i/>
          <w:iCs/>
        </w:rPr>
      </w:pPr>
      <w:commentRangeStart w:id="0"/>
      <w:r w:rsidRPr="00C54DAD">
        <w:rPr>
          <w:rFonts w:ascii="Arial" w:hAnsi="Arial" w:cs="Arial"/>
          <w:b/>
          <w:bCs/>
          <w:i/>
          <w:iCs/>
        </w:rPr>
        <w:t>The Goal of the Webinar</w:t>
      </w:r>
      <w:commentRangeEnd w:id="0"/>
      <w:r w:rsidR="00234BD9">
        <w:rPr>
          <w:rStyle w:val="CommentReference"/>
        </w:rPr>
        <w:commentReference w:id="0"/>
      </w:r>
      <w:r w:rsidRPr="00C54DAD">
        <w:rPr>
          <w:rFonts w:ascii="Arial" w:hAnsi="Arial" w:cs="Arial"/>
          <w:b/>
          <w:bCs/>
          <w:i/>
          <w:iCs/>
        </w:rPr>
        <w:t xml:space="preserve">: Seeking </w:t>
      </w:r>
      <w:r w:rsidRPr="00234BD9">
        <w:rPr>
          <w:rFonts w:ascii="Arial" w:hAnsi="Arial" w:cs="Arial"/>
          <w:b/>
          <w:bCs/>
          <w:i/>
          <w:iCs/>
          <w:color w:val="FF0000"/>
        </w:rPr>
        <w:t>solutions</w:t>
      </w:r>
      <w:r w:rsidRPr="00C54DAD">
        <w:rPr>
          <w:rFonts w:ascii="Arial" w:hAnsi="Arial" w:cs="Arial"/>
          <w:b/>
          <w:bCs/>
          <w:i/>
          <w:iCs/>
        </w:rPr>
        <w:t xml:space="preserve"> through a Patient-Provider Parnership</w:t>
      </w:r>
    </w:p>
    <w:p w14:paraId="1A003CB6" w14:textId="26B012C0" w:rsidR="00A83774" w:rsidRPr="00C54DAD" w:rsidRDefault="000617C3" w:rsidP="00D62D2E">
      <w:pPr>
        <w:shd w:val="clear" w:color="auto" w:fill="FFD966" w:themeFill="accent4" w:themeFillTint="99"/>
        <w:rPr>
          <w:rFonts w:ascii="Arial" w:hAnsi="Arial" w:cs="Arial"/>
          <w:b/>
          <w:bCs/>
        </w:rPr>
      </w:pPr>
      <w:r w:rsidRPr="00C54DAD">
        <w:rPr>
          <w:rFonts w:ascii="Arial" w:hAnsi="Arial" w:cs="Arial"/>
          <w:b/>
          <w:bCs/>
        </w:rPr>
        <w:t>Day 1</w:t>
      </w:r>
      <w:r w:rsidR="00433A9A" w:rsidRPr="00C54DAD">
        <w:rPr>
          <w:rFonts w:ascii="Arial" w:hAnsi="Arial" w:cs="Arial"/>
          <w:b/>
          <w:bCs/>
        </w:rPr>
        <w:t xml:space="preserve"> Panel Discussion: 40-45 min</w:t>
      </w:r>
      <w:r w:rsidR="00DA7001" w:rsidRPr="00C54DAD">
        <w:rPr>
          <w:rFonts w:ascii="Arial" w:hAnsi="Arial" w:cs="Arial"/>
          <w:b/>
          <w:bCs/>
        </w:rPr>
        <w:t xml:space="preserve">. </w:t>
      </w:r>
      <w:r w:rsidR="001F55A5" w:rsidRPr="00C54DAD">
        <w:rPr>
          <w:rFonts w:ascii="Arial" w:hAnsi="Arial" w:cs="Arial"/>
          <w:b/>
          <w:bCs/>
        </w:rPr>
        <w:t>The p</w:t>
      </w:r>
      <w:r w:rsidR="00DA7001" w:rsidRPr="00C54DAD">
        <w:rPr>
          <w:rFonts w:ascii="Arial" w:hAnsi="Arial" w:cs="Arial"/>
          <w:b/>
          <w:bCs/>
        </w:rPr>
        <w:t>anel include Health Providers (local and international) and patients</w:t>
      </w:r>
    </w:p>
    <w:p w14:paraId="0AD85460" w14:textId="4C1A4642" w:rsidR="006940C1" w:rsidRDefault="006940C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Panel:</w:t>
      </w:r>
    </w:p>
    <w:p w14:paraId="27063E8D" w14:textId="796C3EF2" w:rsidR="006940C1" w:rsidRDefault="006940C1" w:rsidP="006940C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Po-lin Chan, WPWHO </w:t>
      </w:r>
    </w:p>
    <w:p w14:paraId="48B7D0B6" w14:textId="190723E9" w:rsidR="006940C1" w:rsidRDefault="006940C1" w:rsidP="006940C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John Wards, Task Force for Global Heath, Former US CDC</w:t>
      </w:r>
    </w:p>
    <w:p w14:paraId="41F96BE6" w14:textId="62384E35" w:rsidR="006940C1" w:rsidRPr="006940C1" w:rsidRDefault="006940C1" w:rsidP="006940C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 Thuy Ha, Pham Ngoc Thach University of Medicine</w:t>
      </w:r>
    </w:p>
    <w:p w14:paraId="6B881B7E" w14:textId="1B26A6E5" w:rsidR="00A314D4" w:rsidRDefault="00A663E7">
      <w:pPr>
        <w:rPr>
          <w:rFonts w:ascii="Arial" w:hAnsi="Arial" w:cs="Arial"/>
          <w:u w:val="single"/>
        </w:rPr>
      </w:pPr>
      <w:r w:rsidRPr="00C54DAD">
        <w:rPr>
          <w:rFonts w:ascii="Arial" w:hAnsi="Arial" w:cs="Arial"/>
          <w:b/>
          <w:bCs/>
          <w:u w:val="single"/>
        </w:rPr>
        <w:t>Theme:</w:t>
      </w:r>
      <w:r w:rsidRPr="00C54DAD">
        <w:rPr>
          <w:rFonts w:ascii="Arial" w:hAnsi="Arial" w:cs="Arial"/>
          <w:u w:val="single"/>
        </w:rPr>
        <w:t xml:space="preserve"> </w:t>
      </w:r>
      <w:r w:rsidR="002242F0">
        <w:rPr>
          <w:rFonts w:ascii="Arial" w:hAnsi="Arial" w:cs="Arial"/>
          <w:u w:val="single"/>
        </w:rPr>
        <w:t>Solution to improve the cascade of care and treatment for viral hepatitis in Vietnam</w:t>
      </w:r>
    </w:p>
    <w:p w14:paraId="34DD6088" w14:textId="05ADA314" w:rsidR="0069784D" w:rsidRDefault="0069784D">
      <w:pPr>
        <w:rPr>
          <w:rFonts w:ascii="Arial" w:hAnsi="Arial" w:cs="Arial"/>
          <w:u w:val="single"/>
        </w:rPr>
      </w:pPr>
      <w:r w:rsidRPr="0069784D">
        <w:rPr>
          <w:rFonts w:ascii="Arial" w:hAnsi="Arial" w:cs="Arial"/>
          <w:b/>
          <w:bCs/>
          <w:u w:val="single"/>
        </w:rPr>
        <w:t>Target audience</w:t>
      </w:r>
      <w:r w:rsidRPr="0069784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For Hepatitis Patients and Public Health Professonals</w:t>
      </w:r>
    </w:p>
    <w:p w14:paraId="7EDAD7F4" w14:textId="77777777" w:rsidR="002711AF" w:rsidRDefault="002711AF">
      <w:pPr>
        <w:rPr>
          <w:rFonts w:ascii="Arial" w:hAnsi="Arial" w:cs="Arial"/>
          <w:b/>
          <w:bCs/>
          <w:u w:val="single"/>
        </w:rPr>
      </w:pPr>
    </w:p>
    <w:p w14:paraId="3746D229" w14:textId="2C9BBAAE" w:rsidR="002711AF" w:rsidRDefault="002711A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Facts</w:t>
      </w:r>
    </w:p>
    <w:p w14:paraId="1FE3EBEC" w14:textId="77777777" w:rsidR="002711AF" w:rsidRDefault="002711AF">
      <w:pPr>
        <w:rPr>
          <w:rFonts w:ascii="Arial" w:hAnsi="Arial" w:cs="Arial"/>
          <w:b/>
          <w:bCs/>
          <w:u w:val="single"/>
        </w:rPr>
      </w:pPr>
    </w:p>
    <w:p w14:paraId="37F9E468" w14:textId="32F9454A" w:rsidR="006E4751" w:rsidRDefault="006E475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Achievements</w:t>
      </w:r>
    </w:p>
    <w:p w14:paraId="375E94BF" w14:textId="77777777" w:rsidR="006E4751" w:rsidRPr="004B66E4" w:rsidRDefault="006E4751">
      <w:pPr>
        <w:rPr>
          <w:rFonts w:ascii="Arial" w:hAnsi="Arial" w:cs="Arial"/>
          <w:u w:val="single"/>
        </w:rPr>
      </w:pPr>
    </w:p>
    <w:p w14:paraId="1D30C87D" w14:textId="4379F006" w:rsidR="005E1F47" w:rsidRDefault="005E1F4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Current challenges and barriers</w:t>
      </w:r>
    </w:p>
    <w:p w14:paraId="6CC0BD1E" w14:textId="52CE6658" w:rsidR="00573C2C" w:rsidRDefault="00573C2C" w:rsidP="004B66E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Information for action</w:t>
      </w:r>
    </w:p>
    <w:p w14:paraId="6F9BF936" w14:textId="11C27E17" w:rsidR="00573C2C" w:rsidRDefault="00573C2C" w:rsidP="00573C2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Ineffective surveillance system</w:t>
      </w:r>
      <w:r w:rsidR="00A439BC">
        <w:rPr>
          <w:rFonts w:ascii="Arial" w:hAnsi="Arial" w:cs="Arial"/>
        </w:rPr>
        <w:t xml:space="preserve"> for viral hepatitis</w:t>
      </w:r>
    </w:p>
    <w:p w14:paraId="4DB49210" w14:textId="77777777" w:rsidR="00573C2C" w:rsidRDefault="00573C2C" w:rsidP="00573C2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Disaggregated data on specific types of viral hepatitis testing not available</w:t>
      </w:r>
    </w:p>
    <w:p w14:paraId="23545CFC" w14:textId="77777777" w:rsidR="00573C2C" w:rsidRDefault="00573C2C" w:rsidP="00573C2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Inadequate training on reporting requirements, case definitions and software using</w:t>
      </w:r>
    </w:p>
    <w:p w14:paraId="767FFBF9" w14:textId="77777777" w:rsidR="00573C2C" w:rsidRDefault="00573C2C" w:rsidP="00573C2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Willing of hospital staff to report</w:t>
      </w:r>
    </w:p>
    <w:p w14:paraId="53391137" w14:textId="46CF8B06" w:rsidR="00573C2C" w:rsidRPr="00573C2C" w:rsidRDefault="00573C2C" w:rsidP="004B66E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Data on testing, diagnosis, and treatment are not available</w:t>
      </w:r>
    </w:p>
    <w:p w14:paraId="543F747C" w14:textId="24911433" w:rsidR="009F329A" w:rsidRDefault="004B66E4" w:rsidP="004B66E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Prevention</w:t>
      </w:r>
    </w:p>
    <w:p w14:paraId="636C0603" w14:textId="3E8B46E4" w:rsidR="004B66E4" w:rsidRPr="004B66E4" w:rsidRDefault="004B66E4" w:rsidP="004B66E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Treatment</w:t>
      </w:r>
    </w:p>
    <w:p w14:paraId="1942B377" w14:textId="6DF486B6" w:rsidR="00FE2808" w:rsidRDefault="00FE280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Health policy aspects or medical practice aspects</w:t>
      </w:r>
    </w:p>
    <w:p w14:paraId="5C085FD2" w14:textId="70A58741" w:rsidR="008B7B23" w:rsidRDefault="008B7B2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Key discussion point</w:t>
      </w:r>
    </w:p>
    <w:p w14:paraId="00ABC48E" w14:textId="6CE6D2CA" w:rsidR="008B7B23" w:rsidRDefault="008B7B23" w:rsidP="008B7B2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58C61440" w14:textId="6E31822C" w:rsidR="008B7B23" w:rsidRPr="008B7B23" w:rsidRDefault="008B7B23" w:rsidP="008B7B2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6218EBB8" w14:textId="71A4D83C" w:rsidR="00A663E7" w:rsidRPr="00C54DAD" w:rsidRDefault="00A663E7">
      <w:pPr>
        <w:rPr>
          <w:rFonts w:ascii="Arial" w:hAnsi="Arial" w:cs="Arial"/>
          <w:b/>
          <w:bCs/>
          <w:u w:val="single"/>
        </w:rPr>
      </w:pPr>
      <w:r w:rsidRPr="00C54DAD">
        <w:rPr>
          <w:rFonts w:ascii="Arial" w:hAnsi="Arial" w:cs="Arial"/>
          <w:b/>
          <w:bCs/>
          <w:u w:val="single"/>
        </w:rPr>
        <w:t>Questions</w:t>
      </w:r>
      <w:r w:rsidR="00A61E0C" w:rsidRPr="00C54DAD">
        <w:rPr>
          <w:rFonts w:ascii="Arial" w:hAnsi="Arial" w:cs="Arial"/>
          <w:b/>
          <w:bCs/>
          <w:u w:val="single"/>
        </w:rPr>
        <w:t>:</w:t>
      </w:r>
    </w:p>
    <w:p w14:paraId="6935BE99" w14:textId="3FBBEBB3" w:rsidR="00E26A64" w:rsidRDefault="00A61E0C" w:rsidP="00E26A64">
      <w:pPr>
        <w:rPr>
          <w:rFonts w:ascii="Arial" w:hAnsi="Arial" w:cs="Arial"/>
          <w:color w:val="FF0000"/>
        </w:rPr>
      </w:pPr>
      <w:r w:rsidRPr="00C54DAD">
        <w:rPr>
          <w:rFonts w:ascii="Arial" w:hAnsi="Arial" w:cs="Arial"/>
        </w:rPr>
        <w:t>For local health care providers</w:t>
      </w:r>
      <w:r w:rsidR="00D85365">
        <w:rPr>
          <w:rFonts w:ascii="Arial" w:hAnsi="Arial" w:cs="Arial"/>
        </w:rPr>
        <w:t xml:space="preserve"> </w:t>
      </w:r>
      <w:r w:rsidR="00D85365" w:rsidRPr="00D85365">
        <w:rPr>
          <w:rFonts w:ascii="Arial" w:hAnsi="Arial" w:cs="Arial"/>
          <w:color w:val="FF0000"/>
        </w:rPr>
        <w:sym w:font="Wingdings" w:char="F0E0"/>
      </w:r>
      <w:r w:rsidR="00D85365">
        <w:rPr>
          <w:rFonts w:ascii="Arial" w:hAnsi="Arial" w:cs="Arial"/>
          <w:color w:val="FF0000"/>
        </w:rPr>
        <w:t xml:space="preserve"> More specific</w:t>
      </w:r>
      <w:r w:rsidR="001C7F2E">
        <w:rPr>
          <w:rFonts w:ascii="Arial" w:hAnsi="Arial" w:cs="Arial"/>
          <w:color w:val="FF0000"/>
        </w:rPr>
        <w:t>, for example, what is the specific problem you face in your workplace? Health insurance problem in testing and treatment?</w:t>
      </w:r>
    </w:p>
    <w:p w14:paraId="6D3299AF" w14:textId="0AEF2186" w:rsidR="00A61E0C" w:rsidRPr="00C54DAD" w:rsidRDefault="00A61E0C" w:rsidP="00A61E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t>What your perceptions on the cascade of care at your hospital / medical center</w:t>
      </w:r>
      <w:r w:rsidR="00533AE1" w:rsidRPr="00C54DAD">
        <w:rPr>
          <w:rFonts w:ascii="Arial" w:hAnsi="Arial" w:cs="Arial"/>
        </w:rPr>
        <w:t>?</w:t>
      </w:r>
      <w:r w:rsidR="00E4135E" w:rsidRPr="00C54DAD">
        <w:rPr>
          <w:rFonts w:ascii="Arial" w:hAnsi="Arial" w:cs="Arial"/>
        </w:rPr>
        <w:t xml:space="preserve"> (i.e., Do you think everything is OK or need</w:t>
      </w:r>
      <w:r w:rsidR="001F55A5" w:rsidRPr="00C54DAD">
        <w:rPr>
          <w:rFonts w:ascii="Arial" w:hAnsi="Arial" w:cs="Arial"/>
        </w:rPr>
        <w:t>s</w:t>
      </w:r>
      <w:r w:rsidR="00E4135E" w:rsidRPr="00C54DAD">
        <w:rPr>
          <w:rFonts w:ascii="Arial" w:hAnsi="Arial" w:cs="Arial"/>
        </w:rPr>
        <w:t xml:space="preserve"> any improvement?</w:t>
      </w:r>
      <w:r w:rsidR="00BA7FF9" w:rsidRPr="00C54DAD">
        <w:rPr>
          <w:rFonts w:ascii="Arial" w:hAnsi="Arial" w:cs="Arial"/>
        </w:rPr>
        <w:t xml:space="preserve"> Do your patients comply with </w:t>
      </w:r>
      <w:r w:rsidR="001F55A5" w:rsidRPr="00C54DAD">
        <w:rPr>
          <w:rFonts w:ascii="Arial" w:hAnsi="Arial" w:cs="Arial"/>
        </w:rPr>
        <w:t xml:space="preserve">the </w:t>
      </w:r>
      <w:r w:rsidR="00BA7FF9" w:rsidRPr="00C54DAD">
        <w:rPr>
          <w:rFonts w:ascii="Arial" w:hAnsi="Arial" w:cs="Arial"/>
        </w:rPr>
        <w:t>testing, care, and treatment regime that you suggest?</w:t>
      </w:r>
      <w:r w:rsidR="00E4135E" w:rsidRPr="00C54DAD">
        <w:rPr>
          <w:rFonts w:ascii="Arial" w:hAnsi="Arial" w:cs="Arial"/>
        </w:rPr>
        <w:t>)</w:t>
      </w:r>
    </w:p>
    <w:p w14:paraId="29F3CDD3" w14:textId="62D2544A" w:rsidR="00533AE1" w:rsidRPr="00C54DAD" w:rsidRDefault="00533AE1" w:rsidP="00A61E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lastRenderedPageBreak/>
        <w:t>As a physic</w:t>
      </w:r>
      <w:r w:rsidR="001F55A5" w:rsidRPr="00C54DAD">
        <w:rPr>
          <w:rFonts w:ascii="Arial" w:hAnsi="Arial" w:cs="Arial"/>
        </w:rPr>
        <w:t>i</w:t>
      </w:r>
      <w:r w:rsidRPr="00C54DAD">
        <w:rPr>
          <w:rFonts w:ascii="Arial" w:hAnsi="Arial" w:cs="Arial"/>
        </w:rPr>
        <w:t xml:space="preserve">an working in </w:t>
      </w:r>
      <w:r w:rsidR="00E8430A" w:rsidRPr="00C54DAD">
        <w:rPr>
          <w:rFonts w:ascii="Arial" w:hAnsi="Arial" w:cs="Arial"/>
        </w:rPr>
        <w:t>a tertiary hospital / medical center, what are your barriers when working with primary care physicians concerning the</w:t>
      </w:r>
      <w:r w:rsidR="00BA7FF9" w:rsidRPr="00C54DAD">
        <w:rPr>
          <w:rFonts w:ascii="Arial" w:hAnsi="Arial" w:cs="Arial"/>
        </w:rPr>
        <w:t xml:space="preserve"> cascade of care and treatment? (</w:t>
      </w:r>
      <w:r w:rsidR="00685389" w:rsidRPr="00C54DAD">
        <w:rPr>
          <w:rFonts w:ascii="Arial" w:hAnsi="Arial" w:cs="Arial"/>
        </w:rPr>
        <w:t xml:space="preserve">e.g., </w:t>
      </w:r>
      <w:r w:rsidR="002A4617" w:rsidRPr="00C54DAD">
        <w:rPr>
          <w:rFonts w:ascii="Arial" w:hAnsi="Arial" w:cs="Arial"/>
        </w:rPr>
        <w:t xml:space="preserve">do </w:t>
      </w:r>
      <w:r w:rsidR="00685389" w:rsidRPr="00C54DAD">
        <w:rPr>
          <w:rFonts w:ascii="Arial" w:hAnsi="Arial" w:cs="Arial"/>
        </w:rPr>
        <w:t>not perform enough tests,</w:t>
      </w:r>
      <w:r w:rsidR="003252AB" w:rsidRPr="00C54DAD">
        <w:rPr>
          <w:rFonts w:ascii="Arial" w:hAnsi="Arial" w:cs="Arial"/>
        </w:rPr>
        <w:t xml:space="preserve"> do not provide suffic</w:t>
      </w:r>
      <w:r w:rsidR="001F55A5" w:rsidRPr="00C54DAD">
        <w:rPr>
          <w:rFonts w:ascii="Arial" w:hAnsi="Arial" w:cs="Arial"/>
        </w:rPr>
        <w:t>i</w:t>
      </w:r>
      <w:r w:rsidR="003252AB" w:rsidRPr="00C54DAD">
        <w:rPr>
          <w:rFonts w:ascii="Arial" w:hAnsi="Arial" w:cs="Arial"/>
        </w:rPr>
        <w:t>ent information)</w:t>
      </w:r>
    </w:p>
    <w:p w14:paraId="503B3767" w14:textId="6120F896" w:rsidR="00D62D2E" w:rsidRPr="00C54DAD" w:rsidRDefault="00D62D2E" w:rsidP="00A61E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t>Have you attempted to improve the current situation in your workplace</w:t>
      </w:r>
      <w:r w:rsidR="00C55D7F" w:rsidRPr="00C54DAD">
        <w:rPr>
          <w:rFonts w:ascii="Arial" w:hAnsi="Arial" w:cs="Arial"/>
        </w:rPr>
        <w:t>?</w:t>
      </w:r>
      <w:r w:rsidRPr="00C54DAD">
        <w:rPr>
          <w:rFonts w:ascii="Arial" w:hAnsi="Arial" w:cs="Arial"/>
        </w:rPr>
        <w:t xml:space="preserve"> Could </w:t>
      </w:r>
      <w:r w:rsidR="001F55A5" w:rsidRPr="00C54DAD">
        <w:rPr>
          <w:rFonts w:ascii="Arial" w:hAnsi="Arial" w:cs="Arial"/>
        </w:rPr>
        <w:t xml:space="preserve">you </w:t>
      </w:r>
      <w:r w:rsidRPr="00C54DAD">
        <w:rPr>
          <w:rFonts w:ascii="Arial" w:hAnsi="Arial" w:cs="Arial"/>
        </w:rPr>
        <w:t>share about the progress and result of such an effort?</w:t>
      </w:r>
    </w:p>
    <w:p w14:paraId="76E088C4" w14:textId="6118117E" w:rsidR="00967BF9" w:rsidRPr="00C54DAD" w:rsidRDefault="003616B6" w:rsidP="00967B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t>What o</w:t>
      </w:r>
      <w:r w:rsidR="00967BF9" w:rsidRPr="00C54DAD">
        <w:rPr>
          <w:rFonts w:ascii="Arial" w:hAnsi="Arial" w:cs="Arial"/>
        </w:rPr>
        <w:t>pportunit</w:t>
      </w:r>
      <w:r w:rsidRPr="00C54DAD">
        <w:rPr>
          <w:rFonts w:ascii="Arial" w:hAnsi="Arial" w:cs="Arial"/>
        </w:rPr>
        <w:t>ies do you see</w:t>
      </w:r>
      <w:r w:rsidR="00967BF9" w:rsidRPr="00C54DAD">
        <w:rPr>
          <w:rFonts w:ascii="Arial" w:hAnsi="Arial" w:cs="Arial"/>
        </w:rPr>
        <w:t xml:space="preserve"> from </w:t>
      </w:r>
      <w:r w:rsidR="001F55A5" w:rsidRPr="00C54DAD">
        <w:rPr>
          <w:rFonts w:ascii="Arial" w:hAnsi="Arial" w:cs="Arial"/>
        </w:rPr>
        <w:t xml:space="preserve">the </w:t>
      </w:r>
      <w:r w:rsidR="00967BF9" w:rsidRPr="00C54DAD">
        <w:rPr>
          <w:rFonts w:ascii="Arial" w:hAnsi="Arial" w:cs="Arial"/>
        </w:rPr>
        <w:t>COVID-19 response</w:t>
      </w:r>
      <w:r w:rsidRPr="00C54DAD">
        <w:rPr>
          <w:rFonts w:ascii="Arial" w:hAnsi="Arial" w:cs="Arial"/>
        </w:rPr>
        <w:t xml:space="preserve"> to improve </w:t>
      </w:r>
      <w:r w:rsidR="00E20880" w:rsidRPr="00C54DAD">
        <w:rPr>
          <w:rFonts w:ascii="Arial" w:hAnsi="Arial" w:cs="Arial"/>
        </w:rPr>
        <w:t>Viet Nam's cascade of care and treatment</w:t>
      </w:r>
      <w:r w:rsidRPr="00C54DAD">
        <w:rPr>
          <w:rFonts w:ascii="Arial" w:hAnsi="Arial" w:cs="Arial"/>
        </w:rPr>
        <w:t>?</w:t>
      </w:r>
    </w:p>
    <w:p w14:paraId="5BEC804F" w14:textId="1FDA97B1" w:rsidR="00A61E0C" w:rsidRPr="00C54DAD" w:rsidRDefault="00A61E0C" w:rsidP="00A61E0C">
      <w:pPr>
        <w:rPr>
          <w:rFonts w:ascii="Arial" w:hAnsi="Arial" w:cs="Arial"/>
        </w:rPr>
      </w:pPr>
      <w:r w:rsidRPr="00C54DAD">
        <w:rPr>
          <w:rFonts w:ascii="Arial" w:hAnsi="Arial" w:cs="Arial"/>
        </w:rPr>
        <w:t>For patients</w:t>
      </w:r>
    </w:p>
    <w:p w14:paraId="021E66F7" w14:textId="32E2B387" w:rsidR="00A61E0C" w:rsidRPr="00C54DAD" w:rsidRDefault="002A4617" w:rsidP="00A61E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t xml:space="preserve">Have you any barriers (e.g., financial, logistic, information) when </w:t>
      </w:r>
      <w:r w:rsidR="005F755A" w:rsidRPr="00C54DAD">
        <w:rPr>
          <w:rFonts w:ascii="Arial" w:hAnsi="Arial" w:cs="Arial"/>
        </w:rPr>
        <w:t>seeking testing, care</w:t>
      </w:r>
      <w:r w:rsidR="001F55A5" w:rsidRPr="00C54DAD">
        <w:rPr>
          <w:rFonts w:ascii="Arial" w:hAnsi="Arial" w:cs="Arial"/>
        </w:rPr>
        <w:t>,</w:t>
      </w:r>
      <w:r w:rsidR="005F755A" w:rsidRPr="00C54DAD">
        <w:rPr>
          <w:rFonts w:ascii="Arial" w:hAnsi="Arial" w:cs="Arial"/>
        </w:rPr>
        <w:t xml:space="preserve"> and treatment from health care providers (i.e.</w:t>
      </w:r>
      <w:r w:rsidR="001F55A5" w:rsidRPr="00C54DAD">
        <w:rPr>
          <w:rFonts w:ascii="Arial" w:hAnsi="Arial" w:cs="Arial"/>
        </w:rPr>
        <w:t>,</w:t>
      </w:r>
      <w:r w:rsidR="005F755A" w:rsidRPr="00C54DAD">
        <w:rPr>
          <w:rFonts w:ascii="Arial" w:hAnsi="Arial" w:cs="Arial"/>
        </w:rPr>
        <w:t xml:space="preserve"> physic</w:t>
      </w:r>
      <w:r w:rsidR="001F55A5" w:rsidRPr="00C54DAD">
        <w:rPr>
          <w:rFonts w:ascii="Arial" w:hAnsi="Arial" w:cs="Arial"/>
        </w:rPr>
        <w:t>i</w:t>
      </w:r>
      <w:r w:rsidR="005F755A" w:rsidRPr="00C54DAD">
        <w:rPr>
          <w:rFonts w:ascii="Arial" w:hAnsi="Arial" w:cs="Arial"/>
        </w:rPr>
        <w:t>an, hospital)</w:t>
      </w:r>
    </w:p>
    <w:p w14:paraId="12749431" w14:textId="7F363D46" w:rsidR="00A61E0C" w:rsidRPr="00C54DAD" w:rsidRDefault="00A61E0C" w:rsidP="00A61E0C">
      <w:pPr>
        <w:rPr>
          <w:rFonts w:ascii="Arial" w:hAnsi="Arial" w:cs="Arial"/>
        </w:rPr>
      </w:pPr>
      <w:r w:rsidRPr="00C54DAD">
        <w:rPr>
          <w:rFonts w:ascii="Arial" w:hAnsi="Arial" w:cs="Arial"/>
        </w:rPr>
        <w:t>For international speakers</w:t>
      </w:r>
    </w:p>
    <w:p w14:paraId="23FAFA09" w14:textId="5B4FC04E" w:rsidR="00952592" w:rsidRPr="00C54DAD" w:rsidRDefault="002C6DCD" w:rsidP="009525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t>What advice can you give to address the barriers and problems mentioned abov</w:t>
      </w:r>
      <w:r w:rsidR="00952592" w:rsidRPr="00C54DAD">
        <w:rPr>
          <w:rFonts w:ascii="Arial" w:hAnsi="Arial" w:cs="Arial"/>
        </w:rPr>
        <w:t>e?</w:t>
      </w:r>
    </w:p>
    <w:p w14:paraId="1D9159FD" w14:textId="1AC50940" w:rsidR="002458FE" w:rsidRDefault="002458FE" w:rsidP="009525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t xml:space="preserve">What opportunities </w:t>
      </w:r>
      <w:r w:rsidR="001F55A5" w:rsidRPr="00C54DAD">
        <w:rPr>
          <w:rFonts w:ascii="Arial" w:hAnsi="Arial" w:cs="Arial"/>
        </w:rPr>
        <w:t xml:space="preserve">do </w:t>
      </w:r>
      <w:r w:rsidRPr="00C54DAD">
        <w:rPr>
          <w:rFonts w:ascii="Arial" w:hAnsi="Arial" w:cs="Arial"/>
        </w:rPr>
        <w:t xml:space="preserve">you think Viet Nam can take from COVID-19 response to improve </w:t>
      </w:r>
      <w:r w:rsidR="00E20880" w:rsidRPr="00C54DAD">
        <w:rPr>
          <w:rFonts w:ascii="Arial" w:hAnsi="Arial" w:cs="Arial"/>
        </w:rPr>
        <w:t>Viet Nam's cascade of care and treatment</w:t>
      </w:r>
      <w:r w:rsidRPr="00C54DAD">
        <w:rPr>
          <w:rFonts w:ascii="Arial" w:hAnsi="Arial" w:cs="Arial"/>
        </w:rPr>
        <w:t>?</w:t>
      </w:r>
    </w:p>
    <w:p w14:paraId="1400A588" w14:textId="10E1DE0C" w:rsidR="00681022" w:rsidRDefault="00681022" w:rsidP="00681022">
      <w:pPr>
        <w:rPr>
          <w:rFonts w:ascii="Arial" w:hAnsi="Arial" w:cs="Arial"/>
        </w:rPr>
      </w:pPr>
      <w:r>
        <w:rPr>
          <w:rFonts w:ascii="Arial" w:hAnsi="Arial" w:cs="Arial"/>
        </w:rPr>
        <w:t>For chairman</w:t>
      </w:r>
    </w:p>
    <w:p w14:paraId="44103F50" w14:textId="4F4096EC" w:rsidR="00681022" w:rsidRPr="00681022" w:rsidRDefault="00681022" w:rsidP="006810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Summarize all evidence so far, what is the apparently feasible solutions in Vietnam</w:t>
      </w:r>
    </w:p>
    <w:p w14:paraId="522D7A18" w14:textId="6B0EFD47" w:rsidR="00463D91" w:rsidRDefault="00463D91" w:rsidP="00C54DAD">
      <w:pPr>
        <w:rPr>
          <w:rFonts w:ascii="Arial" w:hAnsi="Arial" w:cs="Arial"/>
        </w:rPr>
      </w:pPr>
      <w:r>
        <w:rPr>
          <w:rFonts w:ascii="Arial" w:hAnsi="Arial" w:cs="Arial"/>
        </w:rPr>
        <w:t>Decentralising care</w:t>
      </w:r>
      <w:r w:rsidR="00032647">
        <w:rPr>
          <w:rFonts w:ascii="Arial" w:hAnsi="Arial" w:cs="Arial"/>
        </w:rPr>
        <w:t>, task shifting</w:t>
      </w:r>
      <w:r>
        <w:rPr>
          <w:rFonts w:ascii="Arial" w:hAnsi="Arial" w:cs="Arial"/>
        </w:rPr>
        <w:t xml:space="preserve"> is possible</w:t>
      </w:r>
    </w:p>
    <w:p w14:paraId="391775C5" w14:textId="13983472" w:rsidR="00871807" w:rsidRDefault="00871807" w:rsidP="00C54DAD">
      <w:pPr>
        <w:rPr>
          <w:rFonts w:ascii="Arial" w:hAnsi="Arial" w:cs="Arial"/>
        </w:rPr>
      </w:pPr>
      <w:r>
        <w:rPr>
          <w:rFonts w:ascii="Arial" w:hAnsi="Arial" w:cs="Arial"/>
        </w:rPr>
        <w:t>Stigma and other barriers faced by viral hepatitis patients</w:t>
      </w:r>
    </w:p>
    <w:p w14:paraId="5120C684" w14:textId="2813EF60" w:rsidR="00AE6F7D" w:rsidRPr="00AE6F7D" w:rsidRDefault="00AE6F7D" w:rsidP="00AE6F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all panelists: One key message that  you can give from your presentation (learnt from Abbott webcast </w:t>
      </w:r>
      <w:r w:rsidRPr="00AE6F7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</w:rPr>
        <w:t xml:space="preserve">) </w:t>
      </w:r>
    </w:p>
    <w:p w14:paraId="1C7A40C7" w14:textId="77E386A6" w:rsidR="00D44B84" w:rsidRPr="00C54DAD" w:rsidRDefault="00D44B84" w:rsidP="00D62D2E">
      <w:pPr>
        <w:shd w:val="clear" w:color="auto" w:fill="DEEAF6" w:themeFill="accent5" w:themeFillTint="33"/>
        <w:rPr>
          <w:rFonts w:ascii="Arial" w:hAnsi="Arial" w:cs="Arial"/>
          <w:b/>
          <w:bCs/>
        </w:rPr>
      </w:pPr>
      <w:r w:rsidRPr="00C54DAD">
        <w:rPr>
          <w:rFonts w:ascii="Arial" w:hAnsi="Arial" w:cs="Arial"/>
          <w:b/>
          <w:bCs/>
        </w:rPr>
        <w:t>Day 2 Panel discussion</w:t>
      </w:r>
      <w:r w:rsidR="00DA7001" w:rsidRPr="00C54DAD">
        <w:rPr>
          <w:rFonts w:ascii="Arial" w:hAnsi="Arial" w:cs="Arial"/>
          <w:b/>
          <w:bCs/>
        </w:rPr>
        <w:t>: 40-45 min</w:t>
      </w:r>
      <w:r w:rsidR="00251C80" w:rsidRPr="00C54DAD">
        <w:rPr>
          <w:rFonts w:ascii="Arial" w:hAnsi="Arial" w:cs="Arial"/>
          <w:b/>
          <w:bCs/>
        </w:rPr>
        <w:t xml:space="preserve">. </w:t>
      </w:r>
      <w:r w:rsidR="001F55A5" w:rsidRPr="00C54DAD">
        <w:rPr>
          <w:rFonts w:ascii="Arial" w:hAnsi="Arial" w:cs="Arial"/>
          <w:b/>
          <w:bCs/>
        </w:rPr>
        <w:t>The p</w:t>
      </w:r>
      <w:r w:rsidR="00251C80" w:rsidRPr="00C54DAD">
        <w:rPr>
          <w:rFonts w:ascii="Arial" w:hAnsi="Arial" w:cs="Arial"/>
          <w:b/>
          <w:bCs/>
        </w:rPr>
        <w:t>anel include Health care providers ( local and international) and patients)</w:t>
      </w:r>
    </w:p>
    <w:p w14:paraId="1F81E0C6" w14:textId="203C9B51" w:rsidR="00FF4067" w:rsidRDefault="00503D59" w:rsidP="00305207">
      <w:pPr>
        <w:spacing w:after="120"/>
        <w:rPr>
          <w:rFonts w:ascii="Arial" w:eastAsia="Arial" w:hAnsi="Arial" w:cs="Arial"/>
          <w:u w:val="single"/>
        </w:rPr>
      </w:pPr>
      <w:r w:rsidRPr="00C54DAD">
        <w:rPr>
          <w:rFonts w:ascii="Arial" w:eastAsia="Arial" w:hAnsi="Arial" w:cs="Arial"/>
          <w:b/>
          <w:bCs/>
          <w:u w:val="single"/>
        </w:rPr>
        <w:t>Theme:</w:t>
      </w:r>
      <w:r w:rsidRPr="00C54DAD">
        <w:rPr>
          <w:rFonts w:ascii="Arial" w:eastAsia="Arial" w:hAnsi="Arial" w:cs="Arial"/>
          <w:u w:val="single"/>
        </w:rPr>
        <w:t xml:space="preserve"> </w:t>
      </w:r>
      <w:r w:rsidR="00FF4067" w:rsidRPr="00C54DAD">
        <w:rPr>
          <w:rFonts w:ascii="Arial" w:eastAsia="Arial" w:hAnsi="Arial" w:cs="Arial"/>
          <w:u w:val="single"/>
        </w:rPr>
        <w:t>Current situation of HCC (i.e., burden, profile) and its relationship with viral hepatitis in Vietnam and call for effective prevention</w:t>
      </w:r>
      <w:r w:rsidR="00AB3400" w:rsidRPr="00C54DAD">
        <w:rPr>
          <w:rFonts w:ascii="Arial" w:eastAsia="Arial" w:hAnsi="Arial" w:cs="Arial"/>
          <w:u w:val="single"/>
        </w:rPr>
        <w:t>s</w:t>
      </w:r>
    </w:p>
    <w:p w14:paraId="501F3EC7" w14:textId="55FC9F33" w:rsidR="0069784D" w:rsidRPr="0069784D" w:rsidRDefault="0069784D" w:rsidP="00305207">
      <w:pPr>
        <w:spacing w:after="120"/>
        <w:rPr>
          <w:rFonts w:ascii="Arial" w:eastAsia="Arial" w:hAnsi="Arial" w:cs="Arial"/>
        </w:rPr>
      </w:pPr>
      <w:r w:rsidRPr="0069784D">
        <w:rPr>
          <w:rFonts w:ascii="Arial" w:eastAsia="Arial" w:hAnsi="Arial" w:cs="Arial"/>
          <w:b/>
          <w:bCs/>
          <w:u w:val="single"/>
        </w:rPr>
        <w:t>Target audience</w:t>
      </w:r>
      <w:r w:rsidRPr="0069784D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Physician and Liver Cancer Patients</w:t>
      </w:r>
    </w:p>
    <w:p w14:paraId="5C08F702" w14:textId="77777777" w:rsidR="008B7B23" w:rsidRDefault="008B7B23" w:rsidP="008B7B2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Key discussion point</w:t>
      </w:r>
    </w:p>
    <w:p w14:paraId="5EF8F4E5" w14:textId="77777777" w:rsidR="008B7B23" w:rsidRDefault="008B7B23" w:rsidP="008B7B2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0FD7E7FC" w14:textId="77777777" w:rsidR="008B7B23" w:rsidRPr="008B7B23" w:rsidRDefault="008B7B23" w:rsidP="008B7B2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53616FC0" w14:textId="77777777" w:rsidR="008B7B23" w:rsidRDefault="008B7B23" w:rsidP="00305207">
      <w:pPr>
        <w:spacing w:after="120"/>
        <w:rPr>
          <w:rFonts w:ascii="Arial" w:eastAsia="Arial" w:hAnsi="Arial" w:cs="Arial"/>
          <w:b/>
          <w:bCs/>
          <w:u w:val="single"/>
        </w:rPr>
      </w:pPr>
    </w:p>
    <w:p w14:paraId="3E0F5938" w14:textId="4EACB9D1" w:rsidR="00AB4C53" w:rsidRPr="00C54DAD" w:rsidRDefault="00AB4C53" w:rsidP="00305207">
      <w:pPr>
        <w:spacing w:after="120"/>
        <w:rPr>
          <w:rFonts w:ascii="Arial" w:eastAsia="Arial" w:hAnsi="Arial" w:cs="Arial"/>
          <w:b/>
          <w:bCs/>
          <w:u w:val="single"/>
        </w:rPr>
      </w:pPr>
      <w:r w:rsidRPr="00C54DAD">
        <w:rPr>
          <w:rFonts w:ascii="Arial" w:eastAsia="Arial" w:hAnsi="Arial" w:cs="Arial"/>
          <w:b/>
          <w:bCs/>
          <w:u w:val="single"/>
        </w:rPr>
        <w:t>Questions</w:t>
      </w:r>
    </w:p>
    <w:p w14:paraId="30A84EC8" w14:textId="67CF6B33" w:rsidR="007A4676" w:rsidRDefault="007A4676" w:rsidP="007A4676">
      <w:pPr>
        <w:pStyle w:val="ListParagraph"/>
        <w:numPr>
          <w:ilvl w:val="0"/>
          <w:numId w:val="4"/>
        </w:numPr>
        <w:spacing w:after="12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What the number? Proportion of success? Proportion of survival rate</w:t>
      </w:r>
      <w:r w:rsidR="00B04D05">
        <w:rPr>
          <w:rFonts w:ascii="Arial" w:eastAsia="Arial" w:hAnsi="Arial" w:cs="Arial"/>
          <w:color w:val="FF0000"/>
        </w:rPr>
        <w:t>?</w:t>
      </w:r>
    </w:p>
    <w:p w14:paraId="1B5083E2" w14:textId="3097A545" w:rsidR="001E169E" w:rsidRPr="007A4676" w:rsidRDefault="001E169E" w:rsidP="007A4676">
      <w:pPr>
        <w:pStyle w:val="ListParagraph"/>
        <w:numPr>
          <w:ilvl w:val="0"/>
          <w:numId w:val="4"/>
        </w:numPr>
        <w:spacing w:after="12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Give audience something that they can remember</w:t>
      </w:r>
      <w:r w:rsidR="00593DCD">
        <w:rPr>
          <w:rFonts w:ascii="Arial" w:eastAsia="Arial" w:hAnsi="Arial" w:cs="Arial"/>
          <w:color w:val="FF0000"/>
        </w:rPr>
        <w:t>.</w:t>
      </w:r>
    </w:p>
    <w:p w14:paraId="59E2FD51" w14:textId="594B166E" w:rsidR="00852349" w:rsidRPr="00C54DAD" w:rsidRDefault="00852349" w:rsidP="00305207">
      <w:pPr>
        <w:spacing w:after="120"/>
        <w:rPr>
          <w:rFonts w:ascii="Arial" w:eastAsia="Arial" w:hAnsi="Arial" w:cs="Arial"/>
        </w:rPr>
      </w:pPr>
      <w:r w:rsidRPr="00C54DAD">
        <w:rPr>
          <w:rFonts w:ascii="Arial" w:eastAsia="Arial" w:hAnsi="Arial" w:cs="Arial"/>
        </w:rPr>
        <w:t>For local health providers</w:t>
      </w:r>
    </w:p>
    <w:p w14:paraId="4922C49C" w14:textId="1A4361EB" w:rsidR="00343DB8" w:rsidRPr="00C54DAD" w:rsidRDefault="003800EA" w:rsidP="00343DB8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C54DAD">
        <w:rPr>
          <w:rFonts w:ascii="Arial" w:eastAsia="Arial" w:hAnsi="Arial" w:cs="Arial"/>
        </w:rPr>
        <w:t xml:space="preserve">Could you describe </w:t>
      </w:r>
      <w:r w:rsidR="00910FBC" w:rsidRPr="00C54DAD">
        <w:rPr>
          <w:rFonts w:ascii="Arial" w:eastAsia="Arial" w:hAnsi="Arial" w:cs="Arial"/>
        </w:rPr>
        <w:t>the</w:t>
      </w:r>
      <w:r w:rsidRPr="00C54DAD">
        <w:rPr>
          <w:rFonts w:ascii="Arial" w:eastAsia="Arial" w:hAnsi="Arial" w:cs="Arial"/>
        </w:rPr>
        <w:t xml:space="preserve"> current burden of HCC in Viet Nam? </w:t>
      </w:r>
    </w:p>
    <w:p w14:paraId="1C8B5DFA" w14:textId="01AF8111" w:rsidR="003800EA" w:rsidRPr="00C54DAD" w:rsidRDefault="003800EA" w:rsidP="00343DB8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C54DAD">
        <w:rPr>
          <w:rFonts w:ascii="Arial" w:eastAsia="Arial" w:hAnsi="Arial" w:cs="Arial"/>
        </w:rPr>
        <w:t>What are the characteristics of those with HCC in Viet Nam</w:t>
      </w:r>
      <w:r w:rsidR="00782ECC" w:rsidRPr="00C54DAD">
        <w:rPr>
          <w:rFonts w:ascii="Arial" w:eastAsia="Arial" w:hAnsi="Arial" w:cs="Arial"/>
        </w:rPr>
        <w:t>?</w:t>
      </w:r>
    </w:p>
    <w:p w14:paraId="44F71156" w14:textId="58001D08" w:rsidR="00DD533D" w:rsidRPr="00C54DAD" w:rsidRDefault="00DD533D" w:rsidP="00343DB8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C54DAD">
        <w:rPr>
          <w:rFonts w:ascii="Arial" w:eastAsia="Arial" w:hAnsi="Arial" w:cs="Arial"/>
        </w:rPr>
        <w:t>What advice will you give to the general pop</w:t>
      </w:r>
      <w:r w:rsidR="00910FBC" w:rsidRPr="00C54DAD">
        <w:rPr>
          <w:rFonts w:ascii="Arial" w:eastAsia="Arial" w:hAnsi="Arial" w:cs="Arial"/>
        </w:rPr>
        <w:t>ul</w:t>
      </w:r>
      <w:r w:rsidRPr="00C54DAD">
        <w:rPr>
          <w:rFonts w:ascii="Arial" w:eastAsia="Arial" w:hAnsi="Arial" w:cs="Arial"/>
        </w:rPr>
        <w:t>ation to prevent liver cancer?</w:t>
      </w:r>
    </w:p>
    <w:p w14:paraId="0BC2D86D" w14:textId="353E0DEC" w:rsidR="00852349" w:rsidRPr="00C54DAD" w:rsidRDefault="00852349" w:rsidP="00305207">
      <w:pPr>
        <w:spacing w:after="120"/>
        <w:rPr>
          <w:rFonts w:ascii="Arial" w:eastAsia="Arial" w:hAnsi="Arial" w:cs="Arial"/>
        </w:rPr>
      </w:pPr>
      <w:r w:rsidRPr="00C54DAD">
        <w:rPr>
          <w:rFonts w:ascii="Arial" w:eastAsia="Arial" w:hAnsi="Arial" w:cs="Arial"/>
        </w:rPr>
        <w:lastRenderedPageBreak/>
        <w:t>For patients</w:t>
      </w:r>
      <w:r w:rsidR="00A153CF" w:rsidRPr="00C54DAD">
        <w:rPr>
          <w:rFonts w:ascii="Arial" w:eastAsia="Arial" w:hAnsi="Arial" w:cs="Arial"/>
        </w:rPr>
        <w:t xml:space="preserve"> (assuming liver cancer survivors)</w:t>
      </w:r>
    </w:p>
    <w:p w14:paraId="2A7307BA" w14:textId="1766B06C" w:rsidR="00C00393" w:rsidRPr="00C54DAD" w:rsidRDefault="008C2080" w:rsidP="00C00393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C54DAD">
        <w:rPr>
          <w:rFonts w:ascii="Arial" w:eastAsia="Arial" w:hAnsi="Arial" w:cs="Arial"/>
        </w:rPr>
        <w:t>What have you suffered as a patient with liver cancer?</w:t>
      </w:r>
    </w:p>
    <w:p w14:paraId="30CC4051" w14:textId="457EA993" w:rsidR="00821DB0" w:rsidRPr="00C54DAD" w:rsidRDefault="00821DB0" w:rsidP="00C00393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C54DAD">
        <w:rPr>
          <w:rFonts w:ascii="Arial" w:eastAsia="Arial" w:hAnsi="Arial" w:cs="Arial"/>
        </w:rPr>
        <w:t xml:space="preserve">What advice would you give to others </w:t>
      </w:r>
      <w:r w:rsidR="00910FBC" w:rsidRPr="00C54DAD">
        <w:rPr>
          <w:rFonts w:ascii="Arial" w:eastAsia="Arial" w:hAnsi="Arial" w:cs="Arial"/>
        </w:rPr>
        <w:t>to</w:t>
      </w:r>
      <w:r w:rsidRPr="00C54DAD">
        <w:rPr>
          <w:rFonts w:ascii="Arial" w:eastAsia="Arial" w:hAnsi="Arial" w:cs="Arial"/>
        </w:rPr>
        <w:t xml:space="preserve"> prevent</w:t>
      </w:r>
      <w:r w:rsidR="00910FBC" w:rsidRPr="00C54DAD">
        <w:rPr>
          <w:rFonts w:ascii="Arial" w:eastAsia="Arial" w:hAnsi="Arial" w:cs="Arial"/>
        </w:rPr>
        <w:t xml:space="preserve"> liver</w:t>
      </w:r>
      <w:r w:rsidRPr="00C54DAD">
        <w:rPr>
          <w:rFonts w:ascii="Arial" w:eastAsia="Arial" w:hAnsi="Arial" w:cs="Arial"/>
        </w:rPr>
        <w:t xml:space="preserve"> cancer and take care of their liver health?</w:t>
      </w:r>
    </w:p>
    <w:p w14:paraId="75E1DE68" w14:textId="03E7A7FD" w:rsidR="00852349" w:rsidRPr="00C54DAD" w:rsidRDefault="00852349" w:rsidP="00305207">
      <w:pPr>
        <w:spacing w:after="120"/>
        <w:rPr>
          <w:rFonts w:ascii="Arial" w:eastAsia="Arial" w:hAnsi="Arial" w:cs="Arial"/>
        </w:rPr>
      </w:pPr>
      <w:r w:rsidRPr="00C54DAD">
        <w:rPr>
          <w:rFonts w:ascii="Arial" w:eastAsia="Arial" w:hAnsi="Arial" w:cs="Arial"/>
        </w:rPr>
        <w:t>For international speakers</w:t>
      </w:r>
    </w:p>
    <w:p w14:paraId="147B27B7" w14:textId="232E4434" w:rsidR="00852349" w:rsidRDefault="00EC0A03" w:rsidP="00DA32DA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C54DAD">
        <w:rPr>
          <w:rFonts w:ascii="Arial" w:eastAsia="Arial" w:hAnsi="Arial" w:cs="Arial"/>
        </w:rPr>
        <w:t>What advice can you give to Vietnam (or</w:t>
      </w:r>
      <w:r w:rsidR="00FA637C" w:rsidRPr="00C54DAD">
        <w:rPr>
          <w:rFonts w:ascii="Arial" w:eastAsia="Arial" w:hAnsi="Arial" w:cs="Arial"/>
        </w:rPr>
        <w:t>,</w:t>
      </w:r>
      <w:r w:rsidRPr="00C54DAD">
        <w:rPr>
          <w:rFonts w:ascii="Arial" w:eastAsia="Arial" w:hAnsi="Arial" w:cs="Arial"/>
        </w:rPr>
        <w:t xml:space="preserve"> more general</w:t>
      </w:r>
      <w:r w:rsidR="00FA637C" w:rsidRPr="00C54DAD">
        <w:rPr>
          <w:rFonts w:ascii="Arial" w:eastAsia="Arial" w:hAnsi="Arial" w:cs="Arial"/>
        </w:rPr>
        <w:t>ly</w:t>
      </w:r>
      <w:r w:rsidRPr="00C54DAD">
        <w:rPr>
          <w:rFonts w:ascii="Arial" w:eastAsia="Arial" w:hAnsi="Arial" w:cs="Arial"/>
        </w:rPr>
        <w:t>, to LMICs) to promote early detection of liver cancer?</w:t>
      </w:r>
    </w:p>
    <w:p w14:paraId="7E9A3F95" w14:textId="77777777" w:rsidR="00C442DF" w:rsidRDefault="00C442DF" w:rsidP="00C442DF">
      <w:pPr>
        <w:rPr>
          <w:rFonts w:ascii="Arial" w:hAnsi="Arial" w:cs="Arial"/>
        </w:rPr>
      </w:pPr>
      <w:r>
        <w:rPr>
          <w:rFonts w:ascii="Arial" w:hAnsi="Arial" w:cs="Arial"/>
        </w:rPr>
        <w:t>For chairman</w:t>
      </w:r>
    </w:p>
    <w:p w14:paraId="7E8638AD" w14:textId="77777777" w:rsidR="00C442DF" w:rsidRPr="00681022" w:rsidRDefault="00C442DF" w:rsidP="00C442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Summarize all evidence so far, what is the apparently feasible solutions in Vietnam</w:t>
      </w:r>
    </w:p>
    <w:p w14:paraId="40FB4985" w14:textId="77777777" w:rsidR="00C442DF" w:rsidRPr="00C442DF" w:rsidRDefault="00C442DF" w:rsidP="00C442DF">
      <w:pPr>
        <w:spacing w:after="120"/>
        <w:rPr>
          <w:rFonts w:ascii="Arial" w:eastAsia="Arial" w:hAnsi="Arial" w:cs="Arial"/>
        </w:rPr>
      </w:pPr>
    </w:p>
    <w:p w14:paraId="68CCDD5F" w14:textId="3F6896F3" w:rsidR="00F96C94" w:rsidRPr="00C54DAD" w:rsidRDefault="00F96C94">
      <w:pPr>
        <w:rPr>
          <w:rFonts w:ascii="Arial" w:eastAsia="Arial" w:hAnsi="Arial" w:cs="Arial"/>
          <w:b/>
          <w:bCs/>
        </w:rPr>
      </w:pPr>
    </w:p>
    <w:p w14:paraId="0A025800" w14:textId="77777777" w:rsidR="00B860D0" w:rsidRPr="00C54DAD" w:rsidRDefault="00B860D0">
      <w:pPr>
        <w:rPr>
          <w:rFonts w:ascii="Arial" w:eastAsia="Arial" w:hAnsi="Arial" w:cs="Arial"/>
          <w:b/>
          <w:bCs/>
        </w:rPr>
      </w:pPr>
      <w:r w:rsidRPr="00C54DAD">
        <w:rPr>
          <w:rFonts w:ascii="Arial" w:eastAsia="Arial" w:hAnsi="Arial" w:cs="Arial"/>
          <w:b/>
          <w:bCs/>
        </w:rPr>
        <w:br w:type="page"/>
      </w:r>
    </w:p>
    <w:p w14:paraId="2A73BC0C" w14:textId="66D4BA77" w:rsidR="008E2BF4" w:rsidRPr="00C54DAD" w:rsidRDefault="00616C19">
      <w:pPr>
        <w:rPr>
          <w:rFonts w:ascii="Arial" w:eastAsia="Arial" w:hAnsi="Arial" w:cs="Arial"/>
          <w:b/>
          <w:bCs/>
        </w:rPr>
      </w:pPr>
      <w:r w:rsidRPr="00C54DAD">
        <w:rPr>
          <w:rFonts w:ascii="Arial" w:eastAsia="Arial" w:hAnsi="Arial" w:cs="Arial"/>
          <w:b/>
          <w:bCs/>
        </w:rPr>
        <w:lastRenderedPageBreak/>
        <w:t>I</w:t>
      </w:r>
      <w:r w:rsidR="008E2BF4" w:rsidRPr="00C54DAD">
        <w:rPr>
          <w:rFonts w:ascii="Arial" w:eastAsia="Arial" w:hAnsi="Arial" w:cs="Arial"/>
          <w:b/>
          <w:bCs/>
        </w:rPr>
        <w:t>nquiries</w:t>
      </w:r>
    </w:p>
    <w:p w14:paraId="1DFE9924" w14:textId="5CE862B0" w:rsidR="008E2BF4" w:rsidRDefault="008E2BF4" w:rsidP="008E2BF4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C54DAD">
        <w:rPr>
          <w:rFonts w:ascii="Arial" w:eastAsia="Arial" w:hAnsi="Arial" w:cs="Arial"/>
        </w:rPr>
        <w:t>Target audience?</w:t>
      </w:r>
      <w:r w:rsidR="008F350A">
        <w:rPr>
          <w:rFonts w:ascii="Arial" w:eastAsia="Arial" w:hAnsi="Arial" w:cs="Arial"/>
        </w:rPr>
        <w:t xml:space="preserve"> General or high-risk/marginalised population</w:t>
      </w:r>
    </w:p>
    <w:p w14:paraId="5A1EEEC0" w14:textId="0701A7F2" w:rsidR="00BE3928" w:rsidRPr="00C54DAD" w:rsidRDefault="00BE3928" w:rsidP="00BE3928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Physician, Health care provider/Community Worker, Patients (solution to treatment)</w:t>
      </w:r>
    </w:p>
    <w:p w14:paraId="65A76E86" w14:textId="7B085A6B" w:rsidR="008E2BF4" w:rsidRDefault="008E2BF4" w:rsidP="008E2BF4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C54DAD">
        <w:rPr>
          <w:rFonts w:ascii="Arial" w:eastAsia="Arial" w:hAnsi="Arial" w:cs="Arial"/>
        </w:rPr>
        <w:t>Short-term and long-term outcomes right after the Webinar finishes?</w:t>
      </w:r>
    </w:p>
    <w:p w14:paraId="0A81B65B" w14:textId="19CFF335" w:rsidR="00F71D30" w:rsidRPr="00C54DAD" w:rsidRDefault="00F71D30" w:rsidP="00F71D30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Solutions</w:t>
      </w:r>
    </w:p>
    <w:p w14:paraId="1A06DE95" w14:textId="0DFADCE8" w:rsidR="008E2BF4" w:rsidRDefault="008E2BF4" w:rsidP="008E2BF4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C54DAD">
        <w:rPr>
          <w:rFonts w:ascii="Arial" w:eastAsia="Arial" w:hAnsi="Arial" w:cs="Arial"/>
        </w:rPr>
        <w:t xml:space="preserve">What </w:t>
      </w:r>
      <w:r w:rsidR="00953661">
        <w:rPr>
          <w:rFonts w:ascii="Arial" w:eastAsia="Arial" w:hAnsi="Arial" w:cs="Arial"/>
        </w:rPr>
        <w:t>is</w:t>
      </w:r>
      <w:r w:rsidRPr="00C54DAD">
        <w:rPr>
          <w:rFonts w:ascii="Arial" w:eastAsia="Arial" w:hAnsi="Arial" w:cs="Arial"/>
        </w:rPr>
        <w:t xml:space="preserve"> the</w:t>
      </w:r>
      <w:r w:rsidR="00E26B75">
        <w:rPr>
          <w:rFonts w:ascii="Arial" w:eastAsia="Arial" w:hAnsi="Arial" w:cs="Arial"/>
        </w:rPr>
        <w:t xml:space="preserve"> distinct</w:t>
      </w:r>
      <w:r w:rsidRPr="00C54DAD">
        <w:rPr>
          <w:rFonts w:ascii="Arial" w:eastAsia="Arial" w:hAnsi="Arial" w:cs="Arial"/>
        </w:rPr>
        <w:t xml:space="preserve"> role of </w:t>
      </w:r>
      <w:r w:rsidR="00616C19" w:rsidRPr="00C54DAD">
        <w:rPr>
          <w:rFonts w:ascii="Arial" w:eastAsia="Arial" w:hAnsi="Arial" w:cs="Arial"/>
        </w:rPr>
        <w:t xml:space="preserve">the </w:t>
      </w:r>
      <w:r w:rsidRPr="00C54DAD">
        <w:rPr>
          <w:rFonts w:ascii="Arial" w:eastAsia="Arial" w:hAnsi="Arial" w:cs="Arial"/>
        </w:rPr>
        <w:t xml:space="preserve">first day (on Viral Hepatitis) and </w:t>
      </w:r>
      <w:r w:rsidR="00A0123E" w:rsidRPr="00C54DAD">
        <w:rPr>
          <w:rFonts w:ascii="Arial" w:eastAsia="Arial" w:hAnsi="Arial" w:cs="Arial"/>
        </w:rPr>
        <w:t>the second day (on Liver Cancer) in achieving the Webinar's goal</w:t>
      </w:r>
      <w:r w:rsidRPr="00C54DAD">
        <w:rPr>
          <w:rFonts w:ascii="Arial" w:eastAsia="Arial" w:hAnsi="Arial" w:cs="Arial"/>
        </w:rPr>
        <w:t>?</w:t>
      </w:r>
      <w:r w:rsidR="009B03F1">
        <w:rPr>
          <w:rFonts w:ascii="Arial" w:eastAsia="Arial" w:hAnsi="Arial" w:cs="Arial"/>
        </w:rPr>
        <w:t xml:space="preserve"> Do you want the problem to be very general, or very specific?</w:t>
      </w:r>
      <w:r w:rsidR="009C3DF5">
        <w:rPr>
          <w:rFonts w:ascii="Arial" w:eastAsia="Arial" w:hAnsi="Arial" w:cs="Arial"/>
        </w:rPr>
        <w:t xml:space="preserve"> Do we accept other questions that are not directly related to the discussion’s theme</w:t>
      </w:r>
      <w:r w:rsidR="00455FD7">
        <w:rPr>
          <w:rFonts w:ascii="Arial" w:eastAsia="Arial" w:hAnsi="Arial" w:cs="Arial"/>
        </w:rPr>
        <w:t>?</w:t>
      </w:r>
    </w:p>
    <w:p w14:paraId="79BB2EDF" w14:textId="5F93A06A" w:rsidR="009C3DF5" w:rsidRDefault="009C3DF5" w:rsidP="009C3DF5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many people in the panel discussion?</w:t>
      </w:r>
    </w:p>
    <w:p w14:paraId="3D7DF539" w14:textId="14E58FDA" w:rsidR="00A314D4" w:rsidRDefault="00A314D4" w:rsidP="009C3DF5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Which step of problem solving that the Webinar want to focus on?</w:t>
      </w:r>
      <w:r w:rsidR="009B03F1">
        <w:rPr>
          <w:rFonts w:ascii="Arial" w:eastAsia="Arial" w:hAnsi="Arial" w:cs="Arial"/>
        </w:rPr>
        <w:t xml:space="preserve"> (The problem is</w:t>
      </w:r>
    </w:p>
    <w:p w14:paraId="5C02F328" w14:textId="1AD5A588" w:rsidR="003520DD" w:rsidRDefault="003520DD" w:rsidP="003520DD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Step 1: Identify and define the problem</w:t>
      </w:r>
    </w:p>
    <w:p w14:paraId="113C0463" w14:textId="2BC9746B" w:rsidR="003520DD" w:rsidRDefault="003520DD" w:rsidP="003520DD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Step 2: Generate possible sollutions</w:t>
      </w:r>
    </w:p>
    <w:p w14:paraId="6A83ECC8" w14:textId="742ADF77" w:rsidR="003520DD" w:rsidRDefault="003520DD" w:rsidP="003520DD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Step 3: Evaluate alternatives</w:t>
      </w:r>
    </w:p>
    <w:p w14:paraId="2BCBC926" w14:textId="7927FFB9" w:rsidR="003520DD" w:rsidRDefault="003520DD" w:rsidP="003520DD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Step 4: Decide on a solution</w:t>
      </w:r>
    </w:p>
    <w:p w14:paraId="0E8A6182" w14:textId="0C34000F" w:rsidR="003520DD" w:rsidRDefault="003520DD" w:rsidP="003520DD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Step 5: Implement the solution</w:t>
      </w:r>
    </w:p>
    <w:p w14:paraId="41F3006A" w14:textId="6F88A37D" w:rsidR="003520DD" w:rsidRPr="009C3DF5" w:rsidRDefault="003520DD" w:rsidP="003520DD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Step 6: Evaluate the outcome</w:t>
      </w:r>
    </w:p>
    <w:p w14:paraId="06BC86EC" w14:textId="19CCB27F" w:rsidR="00BE3928" w:rsidRPr="00BB078D" w:rsidRDefault="00BE3928" w:rsidP="00BB078D">
      <w:pPr>
        <w:rPr>
          <w:rFonts w:ascii="Arial" w:eastAsia="Arial" w:hAnsi="Arial" w:cs="Arial"/>
          <w:b/>
          <w:bCs/>
        </w:rPr>
      </w:pPr>
    </w:p>
    <w:p w14:paraId="00057E1B" w14:textId="7519640B" w:rsidR="00927D0B" w:rsidRPr="00C54DAD" w:rsidRDefault="00176036">
      <w:pPr>
        <w:rPr>
          <w:rFonts w:ascii="Arial" w:eastAsia="Arial" w:hAnsi="Arial" w:cs="Arial"/>
          <w:b/>
          <w:bCs/>
        </w:rPr>
      </w:pPr>
      <w:r w:rsidRPr="00C54DAD">
        <w:rPr>
          <w:rFonts w:ascii="Arial" w:eastAsia="Arial" w:hAnsi="Arial" w:cs="Arial"/>
          <w:b/>
          <w:bCs/>
        </w:rPr>
        <w:t>Personal r</w:t>
      </w:r>
      <w:r w:rsidR="00927D0B" w:rsidRPr="00C54DAD">
        <w:rPr>
          <w:rFonts w:ascii="Arial" w:eastAsia="Arial" w:hAnsi="Arial" w:cs="Arial"/>
          <w:b/>
          <w:bCs/>
        </w:rPr>
        <w:t>eading assignment</w:t>
      </w:r>
    </w:p>
    <w:p w14:paraId="7A720316" w14:textId="3B1048C6" w:rsidR="00632653" w:rsidRPr="00C54DAD" w:rsidRDefault="003965EB" w:rsidP="003965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t>Gaps in the continuum of care for Hep B-C in Vietnam and South East Asia</w:t>
      </w:r>
    </w:p>
    <w:p w14:paraId="7AC4B1A9" w14:textId="36A37613" w:rsidR="003965EB" w:rsidRPr="00C54DAD" w:rsidRDefault="003965EB" w:rsidP="003965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t>Successful models of delivery</w:t>
      </w:r>
      <w:r w:rsidR="002A7CBB" w:rsidRPr="00C54DAD">
        <w:rPr>
          <w:rFonts w:ascii="Arial" w:hAnsi="Arial" w:cs="Arial"/>
        </w:rPr>
        <w:t>/</w:t>
      </w:r>
      <w:r w:rsidRPr="00C54DAD">
        <w:rPr>
          <w:rFonts w:ascii="Arial" w:hAnsi="Arial" w:cs="Arial"/>
        </w:rPr>
        <w:t>financing</w:t>
      </w:r>
      <w:r w:rsidR="007C122D" w:rsidRPr="00C54DAD">
        <w:rPr>
          <w:rFonts w:ascii="Arial" w:hAnsi="Arial" w:cs="Arial"/>
        </w:rPr>
        <w:t>/</w:t>
      </w:r>
      <w:r w:rsidRPr="00C54DAD">
        <w:rPr>
          <w:rFonts w:ascii="Arial" w:hAnsi="Arial" w:cs="Arial"/>
        </w:rPr>
        <w:t>advocacy initiated and led by patients</w:t>
      </w:r>
      <w:r w:rsidR="002A7CBB" w:rsidRPr="00C54DAD">
        <w:rPr>
          <w:rFonts w:ascii="Arial" w:hAnsi="Arial" w:cs="Arial"/>
        </w:rPr>
        <w:t>/</w:t>
      </w:r>
      <w:r w:rsidRPr="00C54DAD">
        <w:rPr>
          <w:rFonts w:ascii="Arial" w:hAnsi="Arial" w:cs="Arial"/>
        </w:rPr>
        <w:t>providers</w:t>
      </w:r>
    </w:p>
    <w:p w14:paraId="75E918BC" w14:textId="3BA08C29" w:rsidR="00EC3F41" w:rsidRPr="00C54DAD" w:rsidRDefault="00EC3F41" w:rsidP="003965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t>Biomarkers for HCC early detection in developing countries (Vietnam and others)</w:t>
      </w:r>
    </w:p>
    <w:p w14:paraId="192DDA49" w14:textId="790035C0" w:rsidR="00EC3F41" w:rsidRPr="00C54DAD" w:rsidRDefault="00EC3F41" w:rsidP="003965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t>Curative therapies for HCC in Vietnam</w:t>
      </w:r>
    </w:p>
    <w:p w14:paraId="181AF858" w14:textId="5B40D2B5" w:rsidR="00EC3F41" w:rsidRPr="00C54DAD" w:rsidRDefault="00EC3F41" w:rsidP="003965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t>New therapeutics for advanced HCC</w:t>
      </w:r>
    </w:p>
    <w:p w14:paraId="60E04B75" w14:textId="1DDA139B" w:rsidR="00EC3F41" w:rsidRDefault="00EC3F41" w:rsidP="003965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4DAD">
        <w:rPr>
          <w:rFonts w:ascii="Arial" w:hAnsi="Arial" w:cs="Arial"/>
        </w:rPr>
        <w:t>Liver transplant in developing countries</w:t>
      </w:r>
    </w:p>
    <w:p w14:paraId="522ED1B6" w14:textId="1790C905" w:rsidR="00082DCC" w:rsidRDefault="00082DCC" w:rsidP="003965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 used to panelist’s voices</w:t>
      </w:r>
    </w:p>
    <w:p w14:paraId="287C94EB" w14:textId="14BBD569" w:rsidR="00E44EBB" w:rsidRDefault="00E44EBB" w:rsidP="003965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to navigate the discussion gently without notice</w:t>
      </w:r>
    </w:p>
    <w:p w14:paraId="04F6E5E7" w14:textId="6F6FA1A2" w:rsidR="0052794B" w:rsidRDefault="0052794B" w:rsidP="003965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Have a look at follow-up data set </w:t>
      </w:r>
      <w:r w:rsidR="00E4426F">
        <w:rPr>
          <w:rFonts w:ascii="Arial" w:hAnsi="Arial" w:cs="Arial"/>
        </w:rPr>
        <w:t>of B and C</w:t>
      </w:r>
    </w:p>
    <w:p w14:paraId="2898C4E1" w14:textId="43AA639D" w:rsidR="00CC42F8" w:rsidRDefault="00CC42F8" w:rsidP="003965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Innovation from COVID-19’s response</w:t>
      </w:r>
      <w:r w:rsidR="00A925D8">
        <w:rPr>
          <w:rFonts w:ascii="Arial" w:hAnsi="Arial" w:cs="Arial"/>
        </w:rPr>
        <w:t xml:space="preserve"> can adapt to viral hepatitis elimination</w:t>
      </w:r>
    </w:p>
    <w:p w14:paraId="2F6A918F" w14:textId="05EABE5E" w:rsidR="0035034D" w:rsidRPr="0035034D" w:rsidRDefault="0035034D" w:rsidP="003503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Advice from Harvard Business Review (</w:t>
      </w:r>
      <w:hyperlink r:id="rId9" w:history="1">
        <w:r>
          <w:rPr>
            <w:rStyle w:val="Hyperlink"/>
          </w:rPr>
          <w:t>How To Moderate a Panel Like a Pro (hbr.org)</w:t>
        </w:r>
      </w:hyperlink>
      <w:r w:rsidR="006C22D9">
        <w:t>,</w:t>
      </w:r>
      <w:r w:rsidR="006C771A">
        <w:t xml:space="preserve"> </w:t>
      </w:r>
      <w:hyperlink r:id="rId10" w:history="1">
        <w:r w:rsidR="006C771A">
          <w:rPr>
            <w:rStyle w:val="Hyperlink"/>
          </w:rPr>
          <w:t>10 Tips to Improve Panel Discussions | Smart Meetings</w:t>
        </w:r>
      </w:hyperlink>
      <w:r w:rsidR="006C22D9">
        <w:t xml:space="preserve">, </w:t>
      </w:r>
      <w:hyperlink r:id="rId11" w:history="1">
        <w:r w:rsidR="006C22D9">
          <w:rPr>
            <w:rStyle w:val="Hyperlink"/>
          </w:rPr>
          <w:t>Toastmasters International -</w:t>
        </w:r>
      </w:hyperlink>
      <w:r>
        <w:t>)</w:t>
      </w:r>
    </w:p>
    <w:p w14:paraId="3B2785EF" w14:textId="3EC438BA" w:rsidR="0035034D" w:rsidRDefault="0035034D" w:rsidP="003503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35034D">
        <w:rPr>
          <w:rFonts w:ascii="Arial" w:hAnsi="Arial" w:cs="Arial"/>
        </w:rPr>
        <w:t>Research your panelists and their work</w:t>
      </w:r>
    </w:p>
    <w:p w14:paraId="08C0FE75" w14:textId="0EC7D20B" w:rsidR="0035034D" w:rsidRDefault="0035034D" w:rsidP="003503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Send a single pre-event e-mail, listing three questions you plan to open with, and ask them if there are any other issues they think are important to cover</w:t>
      </w:r>
      <w:r w:rsidR="006C771A">
        <w:rPr>
          <w:rFonts w:ascii="Arial" w:hAnsi="Arial" w:cs="Arial"/>
        </w:rPr>
        <w:t>. Keep the panelists prepared.</w:t>
      </w:r>
    </w:p>
    <w:p w14:paraId="403AF4B7" w14:textId="4D56DAD8" w:rsidR="00077FE8" w:rsidRDefault="00077FE8" w:rsidP="003503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Socialise with your panelists</w:t>
      </w:r>
    </w:p>
    <w:p w14:paraId="18166537" w14:textId="242CB979" w:rsidR="007C5A48" w:rsidRDefault="007C5A48" w:rsidP="003503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Encourage your panelists to give great performances</w:t>
      </w:r>
    </w:p>
    <w:p w14:paraId="62D40DCE" w14:textId="6C3E4984" w:rsidR="007C5A48" w:rsidRDefault="007C5A48" w:rsidP="003503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 not let panelists show slides</w:t>
      </w:r>
    </w:p>
    <w:p w14:paraId="2C974A16" w14:textId="552D01F9" w:rsidR="00F84ACA" w:rsidRDefault="00F84ACA" w:rsidP="003503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State your objective at the outset. Two sentences of introduction will do: Why is this topic important now, and what do you hope to accomplish within the next hour</w:t>
      </w:r>
    </w:p>
    <w:p w14:paraId="3AB19BFA" w14:textId="0DC31705" w:rsidR="00836E36" w:rsidRDefault="00836E36" w:rsidP="003503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Never let the panelists introduce themselves. Be as brief as you can, three lines will do</w:t>
      </w:r>
    </w:p>
    <w:p w14:paraId="15486905" w14:textId="11860AE2" w:rsidR="000A62E9" w:rsidRPr="000A62E9" w:rsidRDefault="008338E9" w:rsidP="000A62E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Involve the audience within the first five minutes</w:t>
      </w:r>
    </w:p>
    <w:p w14:paraId="19360FC8" w14:textId="43D39FE5" w:rsidR="003F7529" w:rsidRDefault="003F7529" w:rsidP="003503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you ask a question, two answeres are plenty</w:t>
      </w:r>
    </w:p>
    <w:p w14:paraId="3F542966" w14:textId="7C9328B4" w:rsidR="0035034D" w:rsidRDefault="007B5C62" w:rsidP="002A2D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Invite panelists to ask each other questions</w:t>
      </w:r>
      <w:r w:rsidR="00837888">
        <w:rPr>
          <w:rFonts w:ascii="Arial" w:hAnsi="Arial" w:cs="Arial"/>
        </w:rPr>
        <w:t>. In pre-panel email, ask them to think of one question they’d like to ask their fellow panelists</w:t>
      </w:r>
    </w:p>
    <w:p w14:paraId="348D7442" w14:textId="5C3581ED" w:rsidR="006F186E" w:rsidRDefault="006F186E" w:rsidP="002A2D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Encourage each panelist to comment on particular parts of other panelists’ statements. Then interject a follow-up question</w:t>
      </w:r>
    </w:p>
    <w:p w14:paraId="14BA4958" w14:textId="02893E70" w:rsidR="000A62E9" w:rsidRDefault="000A62E9" w:rsidP="002A2D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Avoid formal rehearsals, keep room for spontaneity</w:t>
      </w:r>
    </w:p>
    <w:p w14:paraId="662D0A7A" w14:textId="7CED9CF8" w:rsidR="000E5685" w:rsidRPr="002A2D94" w:rsidRDefault="000E5685" w:rsidP="002A2D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Make it personal by using the panelists’ first names and saying the name of the person who submitted the question</w:t>
      </w:r>
    </w:p>
    <w:p w14:paraId="5AF3A7A8" w14:textId="5073C74D" w:rsidR="00646510" w:rsidRDefault="00646510" w:rsidP="00646510">
      <w:pPr>
        <w:rPr>
          <w:rFonts w:ascii="Arial" w:hAnsi="Arial" w:cs="Arial"/>
        </w:rPr>
      </w:pPr>
    </w:p>
    <w:p w14:paraId="04B1A4B3" w14:textId="32DB4934" w:rsidR="00646510" w:rsidRDefault="00646510" w:rsidP="00646510">
      <w:pPr>
        <w:rPr>
          <w:rFonts w:ascii="Arial" w:hAnsi="Arial" w:cs="Arial"/>
          <w:b/>
          <w:bCs/>
        </w:rPr>
      </w:pPr>
      <w:r w:rsidRPr="00646510">
        <w:rPr>
          <w:rFonts w:ascii="Arial" w:hAnsi="Arial" w:cs="Arial"/>
          <w:b/>
          <w:bCs/>
        </w:rPr>
        <w:t>Focus</w:t>
      </w:r>
    </w:p>
    <w:p w14:paraId="6C68F59C" w14:textId="77777777" w:rsidR="00646510" w:rsidRDefault="00646510" w:rsidP="00646510">
      <w:pPr>
        <w:pStyle w:val="Title"/>
        <w:spacing w:line="360" w:lineRule="auto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--</w:t>
      </w:r>
      <w:r w:rsidRPr="00A1463B">
        <w:rPr>
          <w:rFonts w:ascii="Arial" w:eastAsia="Arial" w:hAnsi="Arial" w:cs="Arial"/>
          <w:i/>
          <w:sz w:val="24"/>
          <w:szCs w:val="24"/>
          <w:highlight w:val="yellow"/>
        </w:rPr>
        <w:t>Seeking Solutions Through a Patient-Provider Partnership</w:t>
      </w:r>
      <w:r>
        <w:rPr>
          <w:rFonts w:ascii="Arial" w:eastAsia="Arial" w:hAnsi="Arial" w:cs="Arial"/>
          <w:i/>
          <w:sz w:val="24"/>
          <w:szCs w:val="24"/>
        </w:rPr>
        <w:t>—</w:t>
      </w:r>
    </w:p>
    <w:p w14:paraId="0FA2785F" w14:textId="632F0902" w:rsidR="00E92C61" w:rsidRDefault="00E92C61" w:rsidP="00646510">
      <w:pPr>
        <w:rPr>
          <w:rFonts w:ascii="Arial" w:hAnsi="Arial" w:cs="Arial"/>
        </w:rPr>
      </w:pPr>
      <w:r>
        <w:rPr>
          <w:rFonts w:ascii="Arial" w:hAnsi="Arial" w:cs="Arial"/>
        </w:rPr>
        <w:t>Panel discussion: Listening and Navigate</w:t>
      </w:r>
      <w:r w:rsidR="0087209C">
        <w:rPr>
          <w:rFonts w:ascii="Arial" w:hAnsi="Arial" w:cs="Arial"/>
        </w:rPr>
        <w:t>. Not facilitator</w:t>
      </w:r>
      <w:r w:rsidR="00BB7F68">
        <w:rPr>
          <w:rFonts w:ascii="Arial" w:hAnsi="Arial" w:cs="Arial"/>
        </w:rPr>
        <w:t>.</w:t>
      </w:r>
    </w:p>
    <w:p w14:paraId="1E7986EB" w14:textId="7163F51C" w:rsidR="00BB7F68" w:rsidRDefault="00BB7F68" w:rsidP="00646510">
      <w:pPr>
        <w:rPr>
          <w:rFonts w:ascii="Arial" w:hAnsi="Arial" w:cs="Arial"/>
        </w:rPr>
      </w:pPr>
      <w:r>
        <w:rPr>
          <w:rFonts w:ascii="Arial" w:hAnsi="Arial" w:cs="Arial"/>
        </w:rPr>
        <w:t>Solution – Solution – Solution</w:t>
      </w:r>
    </w:p>
    <w:p w14:paraId="22BF2763" w14:textId="7EF0A82E" w:rsidR="00AC4F54" w:rsidRDefault="00AC4F54" w:rsidP="00646510">
      <w:pPr>
        <w:rPr>
          <w:rFonts w:ascii="Arial" w:hAnsi="Arial" w:cs="Arial"/>
        </w:rPr>
      </w:pPr>
      <w:r>
        <w:rPr>
          <w:rFonts w:ascii="Arial" w:hAnsi="Arial" w:cs="Arial"/>
        </w:rPr>
        <w:t>Alternatives for Q&amp;A</w:t>
      </w:r>
    </w:p>
    <w:p w14:paraId="7170EE56" w14:textId="75F3A485" w:rsidR="00253A76" w:rsidRDefault="00253A76" w:rsidP="00646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Final question to Chairman: </w:t>
      </w:r>
    </w:p>
    <w:p w14:paraId="51C799CB" w14:textId="77777777" w:rsidR="00AC4F54" w:rsidRPr="008A0038" w:rsidRDefault="00AC4F54" w:rsidP="00646510">
      <w:pPr>
        <w:rPr>
          <w:rFonts w:ascii="Arial" w:hAnsi="Arial" w:cs="Arial"/>
        </w:rPr>
      </w:pPr>
    </w:p>
    <w:sectPr w:rsidR="00AC4F54" w:rsidRPr="008A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m Thành" w:date="2021-07-08T20:11:00Z" w:initials="KT">
    <w:p w14:paraId="5736BC43" w14:textId="224514A0" w:rsidR="00234BD9" w:rsidRDefault="00234BD9">
      <w:pPr>
        <w:pStyle w:val="CommentText"/>
      </w:pPr>
      <w:r>
        <w:rPr>
          <w:rStyle w:val="CommentReference"/>
        </w:rPr>
        <w:annotationRef/>
      </w:r>
      <w:r>
        <w:t>Balance between prevention and treatment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36BC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1DA6F" w16cex:dateUtc="2021-07-08T1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36BC43" w16cid:durableId="2491DA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A2D6C"/>
    <w:multiLevelType w:val="hybridMultilevel"/>
    <w:tmpl w:val="69A6818C"/>
    <w:lvl w:ilvl="0" w:tplc="EBD6005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844C1"/>
    <w:multiLevelType w:val="hybridMultilevel"/>
    <w:tmpl w:val="D1D45B80"/>
    <w:lvl w:ilvl="0" w:tplc="81FC13B2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235D8"/>
    <w:multiLevelType w:val="hybridMultilevel"/>
    <w:tmpl w:val="ABC66DC0"/>
    <w:lvl w:ilvl="0" w:tplc="D1B4906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A3BE1"/>
    <w:multiLevelType w:val="hybridMultilevel"/>
    <w:tmpl w:val="C0BECEE0"/>
    <w:lvl w:ilvl="0" w:tplc="A9DAB49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01330"/>
    <w:multiLevelType w:val="hybridMultilevel"/>
    <w:tmpl w:val="E0D294FE"/>
    <w:lvl w:ilvl="0" w:tplc="DA2693D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m Thành">
    <w15:presenceInfo w15:providerId="None" w15:userId="Kim Thàn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zMDA2NTI0NjMzNTNW0lEKTi0uzszPAymwrAUAPqKediwAAAA="/>
  </w:docVars>
  <w:rsids>
    <w:rsidRoot w:val="002545E5"/>
    <w:rsid w:val="00032647"/>
    <w:rsid w:val="000617C3"/>
    <w:rsid w:val="000628BF"/>
    <w:rsid w:val="00077FE8"/>
    <w:rsid w:val="00082DCC"/>
    <w:rsid w:val="0009712D"/>
    <w:rsid w:val="000A3B34"/>
    <w:rsid w:val="000A62E9"/>
    <w:rsid w:val="000C7C77"/>
    <w:rsid w:val="000C7F61"/>
    <w:rsid w:val="000E5685"/>
    <w:rsid w:val="00140D35"/>
    <w:rsid w:val="00176036"/>
    <w:rsid w:val="001C7F2E"/>
    <w:rsid w:val="001E169E"/>
    <w:rsid w:val="001F55A5"/>
    <w:rsid w:val="002242F0"/>
    <w:rsid w:val="00234BD9"/>
    <w:rsid w:val="002458FE"/>
    <w:rsid w:val="00251C80"/>
    <w:rsid w:val="00253A76"/>
    <w:rsid w:val="002545E5"/>
    <w:rsid w:val="002711AF"/>
    <w:rsid w:val="002A2D94"/>
    <w:rsid w:val="002A4617"/>
    <w:rsid w:val="002A7CBB"/>
    <w:rsid w:val="002B654A"/>
    <w:rsid w:val="002C6DCD"/>
    <w:rsid w:val="00301957"/>
    <w:rsid w:val="00305207"/>
    <w:rsid w:val="003064C6"/>
    <w:rsid w:val="00323283"/>
    <w:rsid w:val="003252AB"/>
    <w:rsid w:val="00343DB8"/>
    <w:rsid w:val="0035034D"/>
    <w:rsid w:val="003515DE"/>
    <w:rsid w:val="003520DD"/>
    <w:rsid w:val="003616B6"/>
    <w:rsid w:val="003747B5"/>
    <w:rsid w:val="003800EA"/>
    <w:rsid w:val="003965EB"/>
    <w:rsid w:val="003B4EA1"/>
    <w:rsid w:val="003D4852"/>
    <w:rsid w:val="003F7529"/>
    <w:rsid w:val="00422248"/>
    <w:rsid w:val="00433A9A"/>
    <w:rsid w:val="00443DB9"/>
    <w:rsid w:val="00451C46"/>
    <w:rsid w:val="00455FD7"/>
    <w:rsid w:val="00457995"/>
    <w:rsid w:val="0046213E"/>
    <w:rsid w:val="00463D91"/>
    <w:rsid w:val="004708F6"/>
    <w:rsid w:val="004B66E4"/>
    <w:rsid w:val="00503D59"/>
    <w:rsid w:val="0052794B"/>
    <w:rsid w:val="00532778"/>
    <w:rsid w:val="00533AE1"/>
    <w:rsid w:val="00541607"/>
    <w:rsid w:val="00573C2C"/>
    <w:rsid w:val="00587DFD"/>
    <w:rsid w:val="00593DCD"/>
    <w:rsid w:val="00593E65"/>
    <w:rsid w:val="005B2995"/>
    <w:rsid w:val="005E1F47"/>
    <w:rsid w:val="005F755A"/>
    <w:rsid w:val="006071F1"/>
    <w:rsid w:val="00616C19"/>
    <w:rsid w:val="006208C7"/>
    <w:rsid w:val="00632653"/>
    <w:rsid w:val="00635045"/>
    <w:rsid w:val="00646510"/>
    <w:rsid w:val="00664413"/>
    <w:rsid w:val="00681022"/>
    <w:rsid w:val="00685389"/>
    <w:rsid w:val="006940C1"/>
    <w:rsid w:val="0069784D"/>
    <w:rsid w:val="006C22D9"/>
    <w:rsid w:val="006C771A"/>
    <w:rsid w:val="006D4283"/>
    <w:rsid w:val="006D7462"/>
    <w:rsid w:val="006E4751"/>
    <w:rsid w:val="006F186E"/>
    <w:rsid w:val="007136E1"/>
    <w:rsid w:val="00782ECC"/>
    <w:rsid w:val="007A4676"/>
    <w:rsid w:val="007B492A"/>
    <w:rsid w:val="007B5C62"/>
    <w:rsid w:val="007C122D"/>
    <w:rsid w:val="007C5A48"/>
    <w:rsid w:val="00813216"/>
    <w:rsid w:val="00821DB0"/>
    <w:rsid w:val="008338E9"/>
    <w:rsid w:val="00836E36"/>
    <w:rsid w:val="00837888"/>
    <w:rsid w:val="0084076A"/>
    <w:rsid w:val="00847EC7"/>
    <w:rsid w:val="00852349"/>
    <w:rsid w:val="00871807"/>
    <w:rsid w:val="0087209C"/>
    <w:rsid w:val="008A0038"/>
    <w:rsid w:val="008B7B23"/>
    <w:rsid w:val="008C0DF6"/>
    <w:rsid w:val="008C2080"/>
    <w:rsid w:val="008E2BF4"/>
    <w:rsid w:val="008F350A"/>
    <w:rsid w:val="008F5FCD"/>
    <w:rsid w:val="00910FBC"/>
    <w:rsid w:val="00927D0B"/>
    <w:rsid w:val="00952592"/>
    <w:rsid w:val="00953661"/>
    <w:rsid w:val="0096499E"/>
    <w:rsid w:val="00967BF9"/>
    <w:rsid w:val="009913A1"/>
    <w:rsid w:val="009B03F1"/>
    <w:rsid w:val="009B5168"/>
    <w:rsid w:val="009C366B"/>
    <w:rsid w:val="009C3DF5"/>
    <w:rsid w:val="009F329A"/>
    <w:rsid w:val="00A0123E"/>
    <w:rsid w:val="00A05306"/>
    <w:rsid w:val="00A153CF"/>
    <w:rsid w:val="00A314D4"/>
    <w:rsid w:val="00A439BC"/>
    <w:rsid w:val="00A61E0C"/>
    <w:rsid w:val="00A663E7"/>
    <w:rsid w:val="00A83774"/>
    <w:rsid w:val="00A925D8"/>
    <w:rsid w:val="00AB1937"/>
    <w:rsid w:val="00AB3400"/>
    <w:rsid w:val="00AB4C53"/>
    <w:rsid w:val="00AC4F54"/>
    <w:rsid w:val="00AE5C94"/>
    <w:rsid w:val="00AE6F7D"/>
    <w:rsid w:val="00B04D05"/>
    <w:rsid w:val="00B16610"/>
    <w:rsid w:val="00B24C65"/>
    <w:rsid w:val="00B34F6E"/>
    <w:rsid w:val="00B860D0"/>
    <w:rsid w:val="00B93786"/>
    <w:rsid w:val="00BA7FF9"/>
    <w:rsid w:val="00BB078D"/>
    <w:rsid w:val="00BB622E"/>
    <w:rsid w:val="00BB7F68"/>
    <w:rsid w:val="00BC2243"/>
    <w:rsid w:val="00BC7EE0"/>
    <w:rsid w:val="00BE3928"/>
    <w:rsid w:val="00C00393"/>
    <w:rsid w:val="00C039B4"/>
    <w:rsid w:val="00C25861"/>
    <w:rsid w:val="00C442DF"/>
    <w:rsid w:val="00C54DAD"/>
    <w:rsid w:val="00C55D7F"/>
    <w:rsid w:val="00C674EA"/>
    <w:rsid w:val="00CB26A5"/>
    <w:rsid w:val="00CC42F8"/>
    <w:rsid w:val="00CC7613"/>
    <w:rsid w:val="00CD6382"/>
    <w:rsid w:val="00CE7B17"/>
    <w:rsid w:val="00D372C1"/>
    <w:rsid w:val="00D44B84"/>
    <w:rsid w:val="00D62D2E"/>
    <w:rsid w:val="00D85365"/>
    <w:rsid w:val="00DA32DA"/>
    <w:rsid w:val="00DA7001"/>
    <w:rsid w:val="00DD533D"/>
    <w:rsid w:val="00DD69CF"/>
    <w:rsid w:val="00E14EB5"/>
    <w:rsid w:val="00E20880"/>
    <w:rsid w:val="00E26870"/>
    <w:rsid w:val="00E26A64"/>
    <w:rsid w:val="00E26B75"/>
    <w:rsid w:val="00E4135E"/>
    <w:rsid w:val="00E4426F"/>
    <w:rsid w:val="00E44EBB"/>
    <w:rsid w:val="00E56285"/>
    <w:rsid w:val="00E8430A"/>
    <w:rsid w:val="00E843AF"/>
    <w:rsid w:val="00E90794"/>
    <w:rsid w:val="00E9096D"/>
    <w:rsid w:val="00E92C61"/>
    <w:rsid w:val="00EC0A03"/>
    <w:rsid w:val="00EC247D"/>
    <w:rsid w:val="00EC3F41"/>
    <w:rsid w:val="00F01F6E"/>
    <w:rsid w:val="00F027E5"/>
    <w:rsid w:val="00F1055D"/>
    <w:rsid w:val="00F31BDA"/>
    <w:rsid w:val="00F354A4"/>
    <w:rsid w:val="00F71D30"/>
    <w:rsid w:val="00F842C3"/>
    <w:rsid w:val="00F84ACA"/>
    <w:rsid w:val="00F96C94"/>
    <w:rsid w:val="00FA637C"/>
    <w:rsid w:val="00FE2808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884C"/>
  <w15:chartTrackingRefBased/>
  <w15:docId w15:val="{0463EC33-5A55-4A4E-A6D6-5E4E8109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6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465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34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B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D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0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toastmasters.org/magazine/magazine-issues/2020/june/how-to-moderate-a-panel-discussion-virtually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www.smartmeetings.com/meeting-planning/91957/10-tips-to-improve-panel-discu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r.org/2013/05/how-to-moderate-a-panel-like-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Thành</dc:creator>
  <cp:keywords/>
  <dc:description/>
  <cp:lastModifiedBy>Kim Thành</cp:lastModifiedBy>
  <cp:revision>215</cp:revision>
  <dcterms:created xsi:type="dcterms:W3CDTF">2021-07-01T08:05:00Z</dcterms:created>
  <dcterms:modified xsi:type="dcterms:W3CDTF">2021-07-28T09:29:00Z</dcterms:modified>
</cp:coreProperties>
</file>