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AudioTravelling - Product Requirements Document</w:t>
      </w:r>
    </w:p>
    <w:p>
      <w:pPr>
        <w:jc w:val="center"/>
      </w:pPr>
      <w:r>
        <w:rPr>
          <w:i/>
        </w:rPr>
        <w:t>Cập nhật theo hiện trạng đã triển khai trong project</w:t>
      </w:r>
    </w:p>
    <w:p>
      <w:pPr>
        <w:jc w:val="center"/>
      </w:pPr>
      <w:r>
        <w:rPr>
          <w:i/>
        </w:rPr>
        <w:t>Ngày cập nhật: 12/05/2026</w:t>
      </w:r>
    </w:p>
    <w:p>
      <w:pPr>
        <w:pStyle w:val="Heading1"/>
      </w:pPr>
      <w:r>
        <w:t>1. Tổng quan</w:t>
      </w:r>
    </w:p>
    <w:p>
      <w:r>
        <w:t>AudioTravelling là hệ thống thuyết minh ẩm thực theo vị trí dành cho khu ẩm thực Vĩnh Khánh, Quận 4. Người dùng sử dụng ứng dụng mobile để quét QR, nhận phiên truy cập 24 giờ, tải dữ liệu POI về máy, xem bản đồ và nghe audio giới thiệu món/quán theo vị trí GPS.</w:t>
      </w:r>
    </w:p>
    <w:p>
      <w:r>
        <w:t>Hệ thống hiện gồm ba phần chính: backend API ASP.NET Core, ứng dụng Mobile .NET MAUI Android và WebAdmin ASP.NET Core MVC/Razor cho Admin/Owner. Dữ liệu chính lưu trên SQL Server; mobile có SQLite local cache để hỗ trợ trải nghiệm online/offline.</w:t>
      </w:r>
    </w:p>
    <w:p>
      <w:pPr>
        <w:pStyle w:val="Heading1"/>
      </w:pPr>
      <w:r>
        <w:t>2. Vai trò người dùng</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Role</w:t>
            </w:r>
          </w:p>
        </w:tc>
        <w:tc>
          <w:tcPr>
            <w:tcW w:type="dxa" w:w="5040"/>
            <w:shd w:fill="D9EAF7"/>
          </w:tcPr>
          <w:p>
            <w:r>
              <w:rPr>
                <w:b/>
              </w:rPr>
              <w:t>Mô tả hiện tại</w:t>
            </w:r>
          </w:p>
        </w:tc>
      </w:tr>
      <w:tr>
        <w:tc>
          <w:tcPr>
            <w:tcW w:type="dxa" w:w="5040"/>
            <w:vAlign w:val="top"/>
          </w:tcPr>
          <w:p>
            <w:r>
              <w:t>User / Khách du lịch</w:t>
            </w:r>
          </w:p>
        </w:tc>
        <w:tc>
          <w:tcPr>
            <w:tcW w:type="dxa" w:w="5040"/>
            <w:vAlign w:val="top"/>
          </w:tcPr>
          <w:p>
            <w:r>
              <w:t>Dùng ứng dụng mobile, quét QR hoặc dev-bypass trong môi trường phát triển, nhận access session 24 giờ, xem POI trên bản đồ và nghe audio tự động/thủ công. Không cần tài khoản đăng nhập.</w:t>
            </w:r>
          </w:p>
        </w:tc>
      </w:tr>
      <w:tr>
        <w:tc>
          <w:tcPr>
            <w:tcW w:type="dxa" w:w="5040"/>
            <w:vAlign w:val="top"/>
          </w:tcPr>
          <w:p>
            <w:r>
              <w:t>Owner / Chủ quán</w:t>
            </w:r>
          </w:p>
        </w:tc>
        <w:tc>
          <w:tcPr>
            <w:tcW w:type="dxa" w:w="5040"/>
            <w:vAlign w:val="top"/>
          </w:tcPr>
          <w:p>
            <w:r>
              <w:t>Đăng nhập WebAdmin, tạo và quản lý POI của mình, gửi POI chờ Admin duyệt.</w:t>
            </w:r>
          </w:p>
        </w:tc>
      </w:tr>
      <w:tr>
        <w:tc>
          <w:tcPr>
            <w:tcW w:type="dxa" w:w="5040"/>
            <w:vAlign w:val="top"/>
          </w:tcPr>
          <w:p>
            <w:r>
              <w:t>Admin</w:t>
            </w:r>
          </w:p>
        </w:tc>
        <w:tc>
          <w:tcPr>
            <w:tcW w:type="dxa" w:w="5040"/>
            <w:vAlign w:val="top"/>
          </w:tcPr>
          <w:p>
            <w:r>
              <w:t>Đăng nhập WebAdmin, quản lý POI, duyệt/từ chối POI, quản lý gói, QR, người dùng và xem thống kê lượt truy cập/lượt quét.</w:t>
            </w:r>
          </w:p>
        </w:tc>
      </w:tr>
    </w:tbl>
    <w:p/>
    <w:p>
      <w:pPr>
        <w:pStyle w:val="Heading1"/>
      </w:pPr>
      <w:r>
        <w:t>3. Phạm vi đã triển khai</w:t>
      </w:r>
    </w:p>
    <w:p>
      <w:pPr>
        <w:pStyle w:val="ListBullet"/>
      </w:pPr>
      <w:r>
        <w:t>Backend API bằng ASP.NET Core 8, xác thực JWT Bearer cho Admin/Owner.</w:t>
      </w:r>
    </w:p>
    <w:p>
      <w:pPr>
        <w:pStyle w:val="ListBullet"/>
      </w:pPr>
      <w:r>
        <w:t>WebAdmin bằng ASP.NET Core MVC/Razor, dùng JavaScript module để gọi API và render dashboard/quản trị.</w:t>
      </w:r>
    </w:p>
    <w:p>
      <w:pPr>
        <w:pStyle w:val="ListBullet"/>
      </w:pPr>
      <w:r>
        <w:t>Mobile bằng .NET MAUI Android, dùng XAML + MVVM, Mapsui, ZXing.Net.Maui, Plugin.Maui.Audio và SQLite local cache.</w:t>
      </w:r>
    </w:p>
    <w:p>
      <w:pPr>
        <w:pStyle w:val="ListBullet"/>
      </w:pPr>
      <w:r>
        <w:t>Quét QR, tạo access session 24 giờ, xác thực session trước khi bootstrap dữ liệu cho mobile.</w:t>
      </w:r>
    </w:p>
    <w:p>
      <w:pPr>
        <w:pStyle w:val="ListBullet"/>
      </w:pPr>
      <w:r>
        <w:t>Mobile bootstrap POI đã duyệt, localization, ảnh bìa và thông tin geofence từ API rồi lưu cache SQLite.</w:t>
      </w:r>
    </w:p>
    <w:p>
      <w:pPr>
        <w:pStyle w:val="ListBullet"/>
      </w:pPr>
      <w:r>
        <w:t>Geofence chạy theo timer 5 giây, lọc accuracy, dùng buffer zone, debounce 3 giây, cooldown 45 giây và ưu tiên POI theo package priority.</w:t>
      </w:r>
    </w:p>
    <w:p>
      <w:pPr>
        <w:pStyle w:val="ListBullet"/>
      </w:pPr>
      <w:r>
        <w:t>Phát audio tự động khi vào vùng POI và cho phép phát thủ công trong màn hình chi tiết POI.</w:t>
      </w:r>
    </w:p>
    <w:p>
      <w:pPr>
        <w:pStyle w:val="ListBullet"/>
      </w:pPr>
      <w:r>
        <w:t>TTS service FastAPI dùng edge-tts để tạo audio MP3.</w:t>
      </w:r>
    </w:p>
    <w:p>
      <w:pPr>
        <w:pStyle w:val="ListBullet"/>
      </w:pPr>
      <w:r>
        <w:t>Docker Compose có API, TTS, WebAdmin và nginx reverse proxy.</w:t>
      </w:r>
    </w:p>
    <w:p>
      <w:pPr>
        <w:pStyle w:val="ListBullet"/>
      </w:pPr>
      <w:r>
        <w:t>Swagger đã cấu hình JWT Bearer Authorize để test các API cần quyền.</w:t>
      </w:r>
    </w:p>
    <w:p>
      <w:pPr>
        <w:pStyle w:val="ListBullet"/>
      </w:pPr>
      <w:r>
        <w:t>Có script load test PowerShell để kiểm thử tải local/ngrok và xuất log.</w:t>
      </w:r>
    </w:p>
    <w:p>
      <w:pPr>
        <w:pStyle w:val="Heading1"/>
      </w:pPr>
      <w:r>
        <w:t>4. Ngoài phạm vi hoặc chưa hoàn thiện</w:t>
      </w:r>
    </w:p>
    <w:p>
      <w:pPr>
        <w:pStyle w:val="ListBullet"/>
      </w:pPr>
      <w:r>
        <w:t>Mobile hiện không phải Progressive Web App; implementation hiện tại là .NET MAUI Android.</w:t>
      </w:r>
    </w:p>
    <w:p>
      <w:pPr>
        <w:pStyle w:val="ListBullet"/>
      </w:pPr>
      <w:r>
        <w:t>WebAdmin hiện không phải Next.js; implementation hiện tại là ASP.NET Core MVC/Razor.</w:t>
      </w:r>
    </w:p>
    <w:p>
      <w:pPr>
        <w:pStyle w:val="ListBullet"/>
      </w:pPr>
      <w:r>
        <w:t>Thanh toán VNPay thật chưa hoàn thiện; luồng hiện tại có callback/dev-bypass để tạo access session phục vụ demo/phát triển.</w:t>
      </w:r>
    </w:p>
    <w:p>
      <w:pPr>
        <w:pStyle w:val="ListBullet"/>
      </w:pPr>
      <w:r>
        <w:t>SignalR realtime chưa được triển khai đầy đủ; thống kê realtime hiện lấy từ API polling/count.</w:t>
      </w:r>
    </w:p>
    <w:p>
      <w:pPr>
        <w:pStyle w:val="ListBullet"/>
      </w:pPr>
      <w:r>
        <w:t>Heatmap hiện trả mảng rỗng vì AccessSession chưa lưu latitude/longitude.</w:t>
      </w:r>
    </w:p>
    <w:p>
      <w:pPr>
        <w:pStyle w:val="ListBullet"/>
      </w:pPr>
      <w:r>
        <w:t>DeepTranslate service riêng chưa có trong docker-compose; dịch/localization đang nằm trong API service/pipeline hiện tại.</w:t>
      </w:r>
    </w:p>
    <w:p>
      <w:pPr>
        <w:pStyle w:val="ListBullet"/>
      </w:pPr>
      <w:r>
        <w:t>Ngrok chỉ phù hợp demo/test. Load test cho thấy local ổn hơn nhiều so với tunnel ngrok.</w:t>
      </w:r>
    </w:p>
    <w:p>
      <w:pPr>
        <w:pStyle w:val="Heading1"/>
      </w:pPr>
      <w:r>
        <w:t>5. Kiến trúc dịch vụ</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Service</w:t>
            </w:r>
          </w:p>
        </w:tc>
        <w:tc>
          <w:tcPr>
            <w:tcW w:type="dxa" w:w="2520"/>
            <w:shd w:fill="D9EAF7"/>
          </w:tcPr>
          <w:p>
            <w:r>
              <w:rPr>
                <w:b/>
              </w:rPr>
              <w:t>Công nghệ</w:t>
            </w:r>
          </w:p>
        </w:tc>
        <w:tc>
          <w:tcPr>
            <w:tcW w:type="dxa" w:w="2520"/>
            <w:shd w:fill="D9EAF7"/>
          </w:tcPr>
          <w:p>
            <w:r>
              <w:rPr>
                <w:b/>
              </w:rPr>
              <w:t>Cổng / endpoint</w:t>
            </w:r>
          </w:p>
        </w:tc>
        <w:tc>
          <w:tcPr>
            <w:tcW w:type="dxa" w:w="2520"/>
            <w:shd w:fill="D9EAF7"/>
          </w:tcPr>
          <w:p>
            <w:r>
              <w:rPr>
                <w:b/>
              </w:rPr>
              <w:t>Mô tả</w:t>
            </w:r>
          </w:p>
        </w:tc>
      </w:tr>
      <w:tr>
        <w:tc>
          <w:tcPr>
            <w:tcW w:type="dxa" w:w="2520"/>
            <w:vAlign w:val="top"/>
          </w:tcPr>
          <w:p>
            <w:r>
              <w:t>API</w:t>
            </w:r>
          </w:p>
        </w:tc>
        <w:tc>
          <w:tcPr>
            <w:tcW w:type="dxa" w:w="2520"/>
            <w:vAlign w:val="top"/>
          </w:tcPr>
          <w:p>
            <w:r>
              <w:t>ASP.NET Core 8 + EF Core + SQL Server</w:t>
            </w:r>
          </w:p>
        </w:tc>
        <w:tc>
          <w:tcPr>
            <w:tcW w:type="dxa" w:w="2520"/>
            <w:vAlign w:val="top"/>
          </w:tcPr>
          <w:p>
            <w:r>
              <w:t>Local thường dùng 5184; Docker map ${API_PORT:-5184}:5184</w:t>
            </w:r>
          </w:p>
        </w:tc>
        <w:tc>
          <w:tcPr>
            <w:tcW w:type="dxa" w:w="2520"/>
            <w:vAlign w:val="top"/>
          </w:tcPr>
          <w:p>
            <w:r>
              <w:t>Backend chính, quản lý auth, POI, QR, access session, bootstrap mobile, thống kê Admin.</w:t>
            </w:r>
          </w:p>
        </w:tc>
      </w:tr>
      <w:tr>
        <w:tc>
          <w:tcPr>
            <w:tcW w:type="dxa" w:w="2520"/>
            <w:vAlign w:val="top"/>
          </w:tcPr>
          <w:p>
            <w:r>
              <w:t>WebAdmin</w:t>
            </w:r>
          </w:p>
        </w:tc>
        <w:tc>
          <w:tcPr>
            <w:tcW w:type="dxa" w:w="2520"/>
            <w:vAlign w:val="top"/>
          </w:tcPr>
          <w:p>
            <w:r>
              <w:t>ASP.NET Core MVC/Razor + static JS/CSS</w:t>
            </w:r>
          </w:p>
        </w:tc>
        <w:tc>
          <w:tcPr>
            <w:tcW w:type="dxa" w:w="2520"/>
            <w:vAlign w:val="top"/>
          </w:tcPr>
          <w:p>
            <w:r>
              <w:t>Docker map ${WEBAPP_PORT:-3001}:3001</w:t>
            </w:r>
          </w:p>
        </w:tc>
        <w:tc>
          <w:tcPr>
            <w:tcW w:type="dxa" w:w="2520"/>
            <w:vAlign w:val="top"/>
          </w:tcPr>
          <w:p>
            <w:r>
              <w:t>Giao diện Admin/Owner để quản trị POI, QR, gói, người dùng và dashboard.</w:t>
            </w:r>
          </w:p>
        </w:tc>
      </w:tr>
      <w:tr>
        <w:tc>
          <w:tcPr>
            <w:tcW w:type="dxa" w:w="2520"/>
            <w:vAlign w:val="top"/>
          </w:tcPr>
          <w:p>
            <w:r>
              <w:t>Mobile</w:t>
            </w:r>
          </w:p>
        </w:tc>
        <w:tc>
          <w:tcPr>
            <w:tcW w:type="dxa" w:w="2520"/>
            <w:vAlign w:val="top"/>
          </w:tcPr>
          <w:p>
            <w:r>
              <w:t>.NET MAUI Android</w:t>
            </w:r>
          </w:p>
        </w:tc>
        <w:tc>
          <w:tcPr>
            <w:tcW w:type="dxa" w:w="2520"/>
            <w:vAlign w:val="top"/>
          </w:tcPr>
          <w:p>
            <w:r>
              <w:t>App cài trên thiết bị/emulator</w:t>
            </w:r>
          </w:p>
        </w:tc>
        <w:tc>
          <w:tcPr>
            <w:tcW w:type="dxa" w:w="2520"/>
            <w:vAlign w:val="top"/>
          </w:tcPr>
          <w:p>
            <w:r>
              <w:t>Ứng dụng khách du lịch: quét QR, bản đồ, geofence, audio, cache SQLite.</w:t>
            </w:r>
          </w:p>
        </w:tc>
      </w:tr>
      <w:tr>
        <w:tc>
          <w:tcPr>
            <w:tcW w:type="dxa" w:w="2520"/>
            <w:vAlign w:val="top"/>
          </w:tcPr>
          <w:p>
            <w:r>
              <w:t>TTSService</w:t>
            </w:r>
          </w:p>
        </w:tc>
        <w:tc>
          <w:tcPr>
            <w:tcW w:type="dxa" w:w="2520"/>
            <w:vAlign w:val="top"/>
          </w:tcPr>
          <w:p>
            <w:r>
              <w:t>Python FastAPI + edge-tts</w:t>
            </w:r>
          </w:p>
        </w:tc>
        <w:tc>
          <w:tcPr>
            <w:tcW w:type="dxa" w:w="2520"/>
            <w:vAlign w:val="top"/>
          </w:tcPr>
          <w:p>
            <w:r>
              <w:t>8000 khi chạy trực tiếp; Docker service dùng PORT=8001</w:t>
            </w:r>
          </w:p>
        </w:tc>
        <w:tc>
          <w:tcPr>
            <w:tcW w:type="dxa" w:w="2520"/>
            <w:vAlign w:val="top"/>
          </w:tcPr>
          <w:p>
            <w:r>
              <w:t>Tạo audio MP3 từ text và voice.</w:t>
            </w:r>
          </w:p>
        </w:tc>
      </w:tr>
      <w:tr>
        <w:tc>
          <w:tcPr>
            <w:tcW w:type="dxa" w:w="2520"/>
            <w:vAlign w:val="top"/>
          </w:tcPr>
          <w:p>
            <w:r>
              <w:t>nginx</w:t>
            </w:r>
          </w:p>
        </w:tc>
        <w:tc>
          <w:tcPr>
            <w:tcW w:type="dxa" w:w="2520"/>
            <w:vAlign w:val="top"/>
          </w:tcPr>
          <w:p>
            <w:r>
              <w:t>nginx:alpine</w:t>
            </w:r>
          </w:p>
        </w:tc>
        <w:tc>
          <w:tcPr>
            <w:tcW w:type="dxa" w:w="2520"/>
            <w:vAlign w:val="top"/>
          </w:tcPr>
          <w:p>
            <w:r>
              <w:t>80/443</w:t>
            </w:r>
          </w:p>
        </w:tc>
        <w:tc>
          <w:tcPr>
            <w:tcW w:type="dxa" w:w="2520"/>
            <w:vAlign w:val="top"/>
          </w:tcPr>
          <w:p>
            <w:r>
              <w:t>Reverse proxy cho web, API, audio và QR khi chạy Docker.</w:t>
            </w:r>
          </w:p>
        </w:tc>
      </w:tr>
      <w:tr>
        <w:tc>
          <w:tcPr>
            <w:tcW w:type="dxa" w:w="2520"/>
            <w:vAlign w:val="top"/>
          </w:tcPr>
          <w:p>
            <w:r>
              <w:t>SQL Server</w:t>
            </w:r>
          </w:p>
        </w:tc>
        <w:tc>
          <w:tcPr>
            <w:tcW w:type="dxa" w:w="2520"/>
            <w:vAlign w:val="top"/>
          </w:tcPr>
          <w:p>
            <w:r>
              <w:t>SQL Server public database</w:t>
            </w:r>
          </w:p>
        </w:tc>
        <w:tc>
          <w:tcPr>
            <w:tcW w:type="dxa" w:w="2520"/>
            <w:vAlign w:val="top"/>
          </w:tcPr>
          <w:p>
            <w:r>
              <w:t>1433</w:t>
            </w:r>
          </w:p>
        </w:tc>
        <w:tc>
          <w:tcPr>
            <w:tcW w:type="dxa" w:w="2520"/>
            <w:vAlign w:val="top"/>
          </w:tcPr>
          <w:p>
            <w:r>
              <w:t>Lưu Users, Roles, POI, QR, AccessSessions, localization và dữ liệu quản trị.</w:t>
            </w:r>
          </w:p>
        </w:tc>
      </w:tr>
    </w:tbl>
    <w:p/>
    <w:p>
      <w:pPr>
        <w:pStyle w:val="Heading1"/>
      </w:pPr>
      <w:r>
        <w:t>6. Database</w:t>
      </w:r>
    </w:p>
    <w:p>
      <w:pPr>
        <w:pStyle w:val="Heading2"/>
      </w:pPr>
      <w:r>
        <w:t>6.1 Server database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Bảng</w:t>
            </w:r>
          </w:p>
        </w:tc>
        <w:tc>
          <w:tcPr>
            <w:tcW w:type="dxa" w:w="5040"/>
            <w:shd w:fill="D9EAF7"/>
          </w:tcPr>
          <w:p>
            <w:r>
              <w:rPr>
                <w:b/>
              </w:rPr>
              <w:t>Mô tả</w:t>
            </w:r>
          </w:p>
        </w:tc>
      </w:tr>
      <w:tr>
        <w:tc>
          <w:tcPr>
            <w:tcW w:type="dxa" w:w="5040"/>
            <w:vAlign w:val="top"/>
          </w:tcPr>
          <w:p>
            <w:r>
              <w:t>Users</w:t>
            </w:r>
          </w:p>
        </w:tc>
        <w:tc>
          <w:tcPr>
            <w:tcW w:type="dxa" w:w="5040"/>
            <w:vAlign w:val="top"/>
          </w:tcPr>
          <w:p>
            <w:r>
              <w:t>Tài khoản Admin/Owner, thông tin profile và role.</w:t>
            </w:r>
          </w:p>
        </w:tc>
      </w:tr>
      <w:tr>
        <w:tc>
          <w:tcPr>
            <w:tcW w:type="dxa" w:w="5040"/>
            <w:vAlign w:val="top"/>
          </w:tcPr>
          <w:p>
            <w:r>
              <w:t>Roles</w:t>
            </w:r>
          </w:p>
        </w:tc>
        <w:tc>
          <w:tcPr>
            <w:tcW w:type="dxa" w:w="5040"/>
            <w:vAlign w:val="top"/>
          </w:tcPr>
          <w:p>
            <w:r>
              <w:t>Vai trò hệ thống: Admin, Owner.</w:t>
            </w:r>
          </w:p>
        </w:tc>
      </w:tr>
      <w:tr>
        <w:tc>
          <w:tcPr>
            <w:tcW w:type="dxa" w:w="5040"/>
            <w:vAlign w:val="top"/>
          </w:tcPr>
          <w:p>
            <w:r>
              <w:t>Packages</w:t>
            </w:r>
          </w:p>
        </w:tc>
        <w:tc>
          <w:tcPr>
            <w:tcW w:type="dxa" w:w="5040"/>
            <w:vAlign w:val="top"/>
          </w:tcPr>
          <w:p>
            <w:r>
              <w:t>Gói POI, radius và priority dùng cho geofence.</w:t>
            </w:r>
          </w:p>
        </w:tc>
      </w:tr>
      <w:tr>
        <w:tc>
          <w:tcPr>
            <w:tcW w:type="dxa" w:w="5040"/>
            <w:vAlign w:val="top"/>
          </w:tcPr>
          <w:p>
            <w:r>
              <w:t>Pois</w:t>
            </w:r>
          </w:p>
        </w:tc>
        <w:tc>
          <w:tcPr>
            <w:tcW w:type="dxa" w:w="5040"/>
            <w:vAlign w:val="top"/>
          </w:tcPr>
          <w:p>
            <w:r>
              <w:t>Thông tin POI, tọa độ, mô tả tiếng Việt, trạng thái Pending/Approved/Rejected, owner và package.</w:t>
            </w:r>
          </w:p>
        </w:tc>
      </w:tr>
      <w:tr>
        <w:tc>
          <w:tcPr>
            <w:tcW w:type="dxa" w:w="5040"/>
            <w:vAlign w:val="top"/>
          </w:tcPr>
          <w:p>
            <w:r>
              <w:t>PoiImages</w:t>
            </w:r>
          </w:p>
        </w:tc>
        <w:tc>
          <w:tcPr>
            <w:tcW w:type="dxa" w:w="5040"/>
            <w:vAlign w:val="top"/>
          </w:tcPr>
          <w:p>
            <w:r>
              <w:t>Danh sách ảnh POI, ảnh bìa và thứ tự hiển thị.</w:t>
            </w:r>
          </w:p>
        </w:tc>
      </w:tr>
      <w:tr>
        <w:tc>
          <w:tcPr>
            <w:tcW w:type="dxa" w:w="5040"/>
            <w:vAlign w:val="top"/>
          </w:tcPr>
          <w:p>
            <w:r>
              <w:t>PoiLocalizations</w:t>
            </w:r>
          </w:p>
        </w:tc>
        <w:tc>
          <w:tcPr>
            <w:tcW w:type="dxa" w:w="5040"/>
            <w:vAlign w:val="top"/>
          </w:tcPr>
          <w:p>
            <w:r>
              <w:t>Tên, mô tả và AudioUrl theo ngôn ngữ.</w:t>
            </w:r>
          </w:p>
        </w:tc>
      </w:tr>
      <w:tr>
        <w:tc>
          <w:tcPr>
            <w:tcW w:type="dxa" w:w="5040"/>
            <w:vAlign w:val="top"/>
          </w:tcPr>
          <w:p>
            <w:r>
              <w:t>PoiApprovalLogs</w:t>
            </w:r>
          </w:p>
        </w:tc>
        <w:tc>
          <w:tcPr>
            <w:tcW w:type="dxa" w:w="5040"/>
            <w:vAlign w:val="top"/>
          </w:tcPr>
          <w:p>
            <w:r>
              <w:t>Lịch sử Admin duyệt/từ chối POI.</w:t>
            </w:r>
          </w:p>
        </w:tc>
      </w:tr>
      <w:tr>
        <w:tc>
          <w:tcPr>
            <w:tcW w:type="dxa" w:w="5040"/>
            <w:vAlign w:val="top"/>
          </w:tcPr>
          <w:p>
            <w:r>
              <w:t>QrCodes</w:t>
            </w:r>
          </w:p>
        </w:tc>
        <w:tc>
          <w:tcPr>
            <w:tcW w:type="dxa" w:w="5040"/>
            <w:vAlign w:val="top"/>
          </w:tcPr>
          <w:p>
            <w:r>
              <w:t>Mã QR, trạng thái active và hạn dùng.</w:t>
            </w:r>
          </w:p>
        </w:tc>
      </w:tr>
      <w:tr>
        <w:tc>
          <w:tcPr>
            <w:tcW w:type="dxa" w:w="5040"/>
            <w:vAlign w:val="top"/>
          </w:tcPr>
          <w:p>
            <w:r>
              <w:t>AccessSessions</w:t>
            </w:r>
          </w:p>
        </w:tc>
        <w:tc>
          <w:tcPr>
            <w:tcW w:type="dxa" w:w="5040"/>
            <w:vAlign w:val="top"/>
          </w:tcPr>
          <w:p>
            <w:r>
              <w:t>Phiên truy cập theo QR/device, thời điểm cấp, hết hạn và revoke.</w:t>
            </w:r>
          </w:p>
        </w:tc>
      </w:tr>
    </w:tbl>
    <w:p/>
    <w:p>
      <w:pPr>
        <w:pStyle w:val="Heading2"/>
      </w:pPr>
      <w:r>
        <w:t>6.2 Mobile local cache SQLite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Bảng local</w:t>
            </w:r>
          </w:p>
        </w:tc>
        <w:tc>
          <w:tcPr>
            <w:tcW w:type="dxa" w:w="5040"/>
            <w:shd w:fill="D9EAF7"/>
          </w:tcPr>
          <w:p>
            <w:r>
              <w:rPr>
                <w:b/>
              </w:rPr>
              <w:t>Mô tả</w:t>
            </w:r>
          </w:p>
        </w:tc>
      </w:tr>
      <w:tr>
        <w:tc>
          <w:tcPr>
            <w:tcW w:type="dxa" w:w="5040"/>
            <w:vAlign w:val="top"/>
          </w:tcPr>
          <w:p>
            <w:r>
              <w:t>CachedPois</w:t>
            </w:r>
          </w:p>
        </w:tc>
        <w:tc>
          <w:tcPr>
            <w:tcW w:type="dxa" w:w="5040"/>
            <w:vAlign w:val="top"/>
          </w:tcPr>
          <w:p>
            <w:r>
              <w:t>POI active đã bootstrap về mobile.</w:t>
            </w:r>
          </w:p>
        </w:tc>
      </w:tr>
      <w:tr>
        <w:tc>
          <w:tcPr>
            <w:tcW w:type="dxa" w:w="5040"/>
            <w:vAlign w:val="top"/>
          </w:tcPr>
          <w:p>
            <w:r>
              <w:t>CachedPoiLocalizations</w:t>
            </w:r>
          </w:p>
        </w:tc>
        <w:tc>
          <w:tcPr>
            <w:tcW w:type="dxa" w:w="5040"/>
            <w:vAlign w:val="top"/>
          </w:tcPr>
          <w:p>
            <w:r>
              <w:t>Localization theo POI/ngôn ngữ.</w:t>
            </w:r>
          </w:p>
        </w:tc>
      </w:tr>
      <w:tr>
        <w:tc>
          <w:tcPr>
            <w:tcW w:type="dxa" w:w="5040"/>
            <w:vAlign w:val="top"/>
          </w:tcPr>
          <w:p>
            <w:r>
              <w:t>CachedPoiAudios</w:t>
            </w:r>
          </w:p>
        </w:tc>
        <w:tc>
          <w:tcPr>
            <w:tcW w:type="dxa" w:w="5040"/>
            <w:vAlign w:val="top"/>
          </w:tcPr>
          <w:p>
            <w:r>
              <w:t>Audio cache theo POI/ngôn ngữ.</w:t>
            </w:r>
          </w:p>
        </w:tc>
      </w:tr>
      <w:tr>
        <w:tc>
          <w:tcPr>
            <w:tcW w:type="dxa" w:w="5040"/>
            <w:vAlign w:val="top"/>
          </w:tcPr>
          <w:p>
            <w:r>
              <w:t>CachedAccessSessions</w:t>
            </w:r>
          </w:p>
        </w:tc>
        <w:tc>
          <w:tcPr>
            <w:tcW w:type="dxa" w:w="5040"/>
            <w:vAlign w:val="top"/>
          </w:tcPr>
          <w:p>
            <w:r>
              <w:t>Session 24 giờ lưu trên thiết bị.</w:t>
            </w:r>
          </w:p>
        </w:tc>
      </w:tr>
      <w:tr>
        <w:tc>
          <w:tcPr>
            <w:tcW w:type="dxa" w:w="5040"/>
            <w:vAlign w:val="top"/>
          </w:tcPr>
          <w:p>
            <w:r>
              <w:t>PoiGeofenceState</w:t>
            </w:r>
          </w:p>
        </w:tc>
        <w:tc>
          <w:tcPr>
            <w:tcW w:type="dxa" w:w="5040"/>
            <w:vAlign w:val="top"/>
          </w:tcPr>
          <w:p>
            <w:r>
              <w:t>Trạng thái inside/outside, pending enter, cooldown và khoảng cách gần nhất.</w:t>
            </w:r>
          </w:p>
        </w:tc>
      </w:tr>
      <w:tr>
        <w:tc>
          <w:tcPr>
            <w:tcW w:type="dxa" w:w="5040"/>
            <w:vAlign w:val="top"/>
          </w:tcPr>
          <w:p>
            <w:r>
              <w:t>AudioPlaybackHistory</w:t>
            </w:r>
          </w:p>
        </w:tc>
        <w:tc>
          <w:tcPr>
            <w:tcW w:type="dxa" w:w="5040"/>
            <w:vAlign w:val="top"/>
          </w:tcPr>
          <w:p>
            <w:r>
              <w:t>Lịch sử phát audio theo POI/ngôn ngữ/nguồn trigger.</w:t>
            </w:r>
          </w:p>
        </w:tc>
      </w:tr>
    </w:tbl>
    <w:p/>
    <w:p>
      <w:pPr>
        <w:pStyle w:val="Heading1"/>
      </w:pPr>
      <w:r>
        <w:t>7. Luồng mobile</w:t>
      </w:r>
    </w:p>
    <w:p>
      <w:pPr>
        <w:pStyle w:val="Heading2"/>
      </w:pPr>
      <w:r>
        <w:t>7.1 Khởi động và session</w:t>
      </w:r>
    </w:p>
    <w:p>
      <w:pPr>
        <w:pStyle w:val="ListBullet"/>
      </w:pPr>
      <w:r>
        <w:t>SplashPage kiểm tra session local còn hợp lệ theo deviceId.</w:t>
      </w:r>
    </w:p>
    <w:p>
      <w:pPr>
        <w:pStyle w:val="ListBullet"/>
      </w:pPr>
      <w:r>
        <w:t>Nếu chưa có session hợp lệ, người dùng chuyển sang QrScanPage để quét QR hoặc dùng dev-bypass trong môi trường phát triển.</w:t>
      </w:r>
    </w:p>
    <w:p>
      <w:pPr>
        <w:pStyle w:val="ListBullet"/>
      </w:pPr>
      <w:r>
        <w:t>API tạo AccessSession có thời hạn 24 giờ và trả sessionId/expiredAt.</w:t>
      </w:r>
    </w:p>
    <w:p>
      <w:pPr>
        <w:pStyle w:val="ListBullet"/>
      </w:pPr>
      <w:r>
        <w:t>Mobile lưu session vào SQLite để dùng lại trong lần mở app sau.</w:t>
      </w:r>
    </w:p>
    <w:p>
      <w:pPr>
        <w:pStyle w:val="Heading2"/>
      </w:pPr>
      <w:r>
        <w:t>7.2 Bootstrap dữ liệu</w:t>
      </w:r>
    </w:p>
    <w:p>
      <w:pPr>
        <w:pStyle w:val="ListBullet"/>
      </w:pPr>
      <w:r>
        <w:t>Mobile gọi /api/access/bootstrap với header X-Session-Id và X-Device-Id.</w:t>
      </w:r>
    </w:p>
    <w:p>
      <w:pPr>
        <w:pStyle w:val="ListBullet"/>
      </w:pPr>
      <w:r>
        <w:t>API xác thực session rồi trả danh sách POI Approved + IsActive, package radius/priority, ảnh bìa và localizations.</w:t>
      </w:r>
    </w:p>
    <w:p>
      <w:pPr>
        <w:pStyle w:val="ListBullet"/>
      </w:pPr>
      <w:r>
        <w:t>Mobile lưu POI/localization/session vào SQLite để dùng trong map và geofence.</w:t>
      </w:r>
    </w:p>
    <w:p>
      <w:pPr>
        <w:pStyle w:val="Heading2"/>
      </w:pPr>
      <w:r>
        <w:t>7.3 Bản đồ và chi tiết POI</w:t>
      </w:r>
    </w:p>
    <w:p>
      <w:pPr>
        <w:pStyle w:val="ListBullet"/>
      </w:pPr>
      <w:r>
        <w:t>MapPage hiển thị vị trí người dùng và các POI active bằng Mapsui.</w:t>
      </w:r>
    </w:p>
    <w:p>
      <w:pPr>
        <w:pStyle w:val="ListBullet"/>
      </w:pPr>
      <w:r>
        <w:t>Người dùng có thể chọn POI để mở PoiDetailPage.</w:t>
      </w:r>
    </w:p>
    <w:p>
      <w:pPr>
        <w:pStyle w:val="ListBullet"/>
      </w:pPr>
      <w:r>
        <w:t>PoiDetailPage hiển thị thông tin, ảnh và audio theo ngôn ngữ thiết bị nếu có dữ liệu phù hợp.</w:t>
      </w:r>
    </w:p>
    <w:p>
      <w:pPr>
        <w:pStyle w:val="Heading1"/>
      </w:pPr>
      <w:r>
        <w:t>8. Luồng geofence và audio</w:t>
      </w:r>
    </w:p>
    <w:p>
      <w:pPr>
        <w:pStyle w:val="ListBullet"/>
      </w:pPr>
      <w:r>
        <w:t>GeofenceService chạy mỗi 5 giây và dùng vị trí GPS mới nhất.</w:t>
      </w:r>
    </w:p>
    <w:p>
      <w:pPr>
        <w:pStyle w:val="ListBullet"/>
      </w:pPr>
      <w:r>
        <w:t>Bỏ qua vị trí nếu accuracy lớn hơn 50m.</w:t>
      </w:r>
    </w:p>
    <w:p>
      <w:pPr>
        <w:pStyle w:val="ListBullet"/>
      </w:pPr>
      <w:r>
        <w:t>Tính khoảng cách user-POI bằng Haversine.</w:t>
      </w:r>
    </w:p>
    <w:p>
      <w:pPr>
        <w:pStyle w:val="ListBullet"/>
      </w:pPr>
      <w:r>
        <w:t>Dùng buffer 1m: enter threshold = radius - 1m, exit threshold = radius + 1m.</w:t>
      </w:r>
    </w:p>
    <w:p>
      <w:pPr>
        <w:pStyle w:val="ListBullet"/>
      </w:pPr>
      <w:r>
        <w:t>Khi user vào vùng, chờ debounce 3 giây để xác nhận.</w:t>
      </w:r>
    </w:p>
    <w:p>
      <w:pPr>
        <w:pStyle w:val="ListBullet"/>
      </w:pPr>
      <w:r>
        <w:t>Nếu nhiều POI cùng kích hoạt, chọn POI có priority cao hơn, nếu bằng nhau chọn POI gần hơn.</w:t>
      </w:r>
    </w:p>
    <w:p>
      <w:pPr>
        <w:pStyle w:val="ListBullet"/>
      </w:pPr>
      <w:r>
        <w:t>Sau khi trigger, lưu cooldown 45 giây để tránh spam audio.</w:t>
      </w:r>
    </w:p>
    <w:p>
      <w:pPr>
        <w:pStyle w:val="ListBullet"/>
      </w:pPr>
      <w:r>
        <w:t>Ghi lịch sử phát và phát audio bằng Plugin.Maui.Audio.</w:t>
      </w:r>
    </w:p>
    <w:p>
      <w:pPr>
        <w:pStyle w:val="Heading1"/>
      </w:pPr>
      <w:r>
        <w:t>9. WebAdmin</w:t>
      </w:r>
    </w:p>
    <w:p>
      <w:pPr>
        <w:pStyle w:val="ListBullet"/>
      </w:pPr>
      <w:r>
        <w:t>Dashboard hiển thị người dùng active, POI bị từ chối, POI đã duyệt, POI chờ duyệt và biểu đồ lượt quét 7 ngày gần nhất.</w:t>
      </w:r>
    </w:p>
    <w:p>
      <w:pPr>
        <w:pStyle w:val="ListBullet"/>
      </w:pPr>
      <w:r>
        <w:t>Quản lý POI: xem danh sách, lọc trạng thái, tạo, sửa, xóa, duyệt, từ chối, bật/tắt active và quản lý ảnh.</w:t>
      </w:r>
    </w:p>
    <w:p>
      <w:pPr>
        <w:pStyle w:val="ListBullet"/>
      </w:pPr>
      <w:r>
        <w:t>Quản lý QR: tạo, bật/tắt và theo dõi thông tin mã QR.</w:t>
      </w:r>
    </w:p>
    <w:p>
      <w:pPr>
        <w:pStyle w:val="ListBullet"/>
      </w:pPr>
      <w:r>
        <w:t>Quản lý gói, user/profile và lịch sử truy cập.</w:t>
      </w:r>
    </w:p>
    <w:p>
      <w:pPr>
        <w:pStyle w:val="ListBullet"/>
      </w:pPr>
      <w:r>
        <w:t>Các API Admin/Owner được bảo vệ bằng JWT và role Admin/Owner.</w:t>
      </w:r>
    </w:p>
    <w:p>
      <w:pPr>
        <w:pStyle w:val="Heading1"/>
      </w:pPr>
      <w:r>
        <w:t>10. API chính</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Nhóm API</w:t>
            </w:r>
          </w:p>
        </w:tc>
        <w:tc>
          <w:tcPr>
            <w:tcW w:type="dxa" w:w="3360"/>
            <w:shd w:fill="D9EAF7"/>
          </w:tcPr>
          <w:p>
            <w:r>
              <w:rPr>
                <w:b/>
              </w:rPr>
              <w:t>Endpoint tiêu biểu</w:t>
            </w:r>
          </w:p>
        </w:tc>
        <w:tc>
          <w:tcPr>
            <w:tcW w:type="dxa" w:w="3360"/>
            <w:shd w:fill="D9EAF7"/>
          </w:tcPr>
          <w:p>
            <w:r>
              <w:rPr>
                <w:b/>
              </w:rPr>
              <w:t>Mô tả</w:t>
            </w:r>
          </w:p>
        </w:tc>
      </w:tr>
      <w:tr>
        <w:tc>
          <w:tcPr>
            <w:tcW w:type="dxa" w:w="3360"/>
            <w:vAlign w:val="top"/>
          </w:tcPr>
          <w:p>
            <w:r>
              <w:t>Auth</w:t>
            </w:r>
          </w:p>
        </w:tc>
        <w:tc>
          <w:tcPr>
            <w:tcW w:type="dxa" w:w="3360"/>
            <w:vAlign w:val="top"/>
          </w:tcPr>
          <w:p>
            <w:r>
              <w:t>/api/Auth/login, /api/Auth/signup</w:t>
            </w:r>
          </w:p>
        </w:tc>
        <w:tc>
          <w:tcPr>
            <w:tcW w:type="dxa" w:w="3360"/>
            <w:vAlign w:val="top"/>
          </w:tcPr>
          <w:p>
            <w:r>
              <w:t>Đăng nhập/đăng ký và cấp JWT.</w:t>
            </w:r>
          </w:p>
        </w:tc>
      </w:tr>
      <w:tr>
        <w:tc>
          <w:tcPr>
            <w:tcW w:type="dxa" w:w="3360"/>
            <w:vAlign w:val="top"/>
          </w:tcPr>
          <w:p>
            <w:r>
              <w:t>Public POI</w:t>
            </w:r>
          </w:p>
        </w:tc>
        <w:tc>
          <w:tcPr>
            <w:tcW w:type="dxa" w:w="3360"/>
            <w:vAlign w:val="top"/>
          </w:tcPr>
          <w:p>
            <w:r>
              <w:t>/api/Poi</w:t>
            </w:r>
          </w:p>
        </w:tc>
        <w:tc>
          <w:tcPr>
            <w:tcW w:type="dxa" w:w="3360"/>
            <w:vAlign w:val="top"/>
          </w:tcPr>
          <w:p>
            <w:r>
              <w:t>Lấy danh sách POI public.</w:t>
            </w:r>
          </w:p>
        </w:tc>
      </w:tr>
      <w:tr>
        <w:tc>
          <w:tcPr>
            <w:tcW w:type="dxa" w:w="3360"/>
            <w:vAlign w:val="top"/>
          </w:tcPr>
          <w:p>
            <w:r>
              <w:t>Access</w:t>
            </w:r>
          </w:p>
        </w:tc>
        <w:tc>
          <w:tcPr>
            <w:tcW w:type="dxa" w:w="3360"/>
            <w:vAlign w:val="top"/>
          </w:tcPr>
          <w:p>
            <w:r>
              <w:t>/api/access/pay, /callback, /verify, /bootstrap, /dev-bypass</w:t>
            </w:r>
          </w:p>
        </w:tc>
        <w:tc>
          <w:tcPr>
            <w:tcW w:type="dxa" w:w="3360"/>
            <w:vAlign w:val="top"/>
          </w:tcPr>
          <w:p>
            <w:r>
              <w:t>Luồng QR/session/bootstrap cho mobile.</w:t>
            </w:r>
          </w:p>
        </w:tc>
      </w:tr>
      <w:tr>
        <w:tc>
          <w:tcPr>
            <w:tcW w:type="dxa" w:w="3360"/>
            <w:vAlign w:val="top"/>
          </w:tcPr>
          <w:p>
            <w:r>
              <w:t>Admin POI</w:t>
            </w:r>
          </w:p>
        </w:tc>
        <w:tc>
          <w:tcPr>
            <w:tcW w:type="dxa" w:w="3360"/>
            <w:vAlign w:val="top"/>
          </w:tcPr>
          <w:p>
            <w:r>
              <w:t>/api/admin/pois</w:t>
            </w:r>
          </w:p>
        </w:tc>
        <w:tc>
          <w:tcPr>
            <w:tcW w:type="dxa" w:w="3360"/>
            <w:vAlign w:val="top"/>
          </w:tcPr>
          <w:p>
            <w:r>
              <w:t>Admin quản lý và duyệt POI.</w:t>
            </w:r>
          </w:p>
        </w:tc>
      </w:tr>
      <w:tr>
        <w:tc>
          <w:tcPr>
            <w:tcW w:type="dxa" w:w="3360"/>
            <w:vAlign w:val="top"/>
          </w:tcPr>
          <w:p>
            <w:r>
              <w:t>Owner POI</w:t>
            </w:r>
          </w:p>
        </w:tc>
        <w:tc>
          <w:tcPr>
            <w:tcW w:type="dxa" w:w="3360"/>
            <w:vAlign w:val="top"/>
          </w:tcPr>
          <w:p>
            <w:r>
              <w:t>/api/owner/pois</w:t>
            </w:r>
          </w:p>
        </w:tc>
        <w:tc>
          <w:tcPr>
            <w:tcW w:type="dxa" w:w="3360"/>
            <w:vAlign w:val="top"/>
          </w:tcPr>
          <w:p>
            <w:r>
              <w:t>Owner quản lý POI của mình.</w:t>
            </w:r>
          </w:p>
        </w:tc>
      </w:tr>
      <w:tr>
        <w:tc>
          <w:tcPr>
            <w:tcW w:type="dxa" w:w="3360"/>
            <w:vAlign w:val="top"/>
          </w:tcPr>
          <w:p>
            <w:r>
              <w:t>Stats</w:t>
            </w:r>
          </w:p>
        </w:tc>
        <w:tc>
          <w:tcPr>
            <w:tcW w:type="dxa" w:w="3360"/>
            <w:vAlign w:val="top"/>
          </w:tcPr>
          <w:p>
            <w:r>
              <w:t>/api/admin/stats/sessions, /daily-scans, /realtime</w:t>
            </w:r>
          </w:p>
        </w:tc>
        <w:tc>
          <w:tcPr>
            <w:tcW w:type="dxa" w:w="3360"/>
            <w:vAlign w:val="top"/>
          </w:tcPr>
          <w:p>
            <w:r>
              <w:t>Thống kê lượt truy cập/lượt quét cho dashboard.</w:t>
            </w:r>
          </w:p>
        </w:tc>
      </w:tr>
      <w:tr>
        <w:tc>
          <w:tcPr>
            <w:tcW w:type="dxa" w:w="3360"/>
            <w:vAlign w:val="top"/>
          </w:tcPr>
          <w:p>
            <w:r>
              <w:t>QR</w:t>
            </w:r>
          </w:p>
        </w:tc>
        <w:tc>
          <w:tcPr>
            <w:tcW w:type="dxa" w:w="3360"/>
            <w:vAlign w:val="top"/>
          </w:tcPr>
          <w:p>
            <w:r>
              <w:t>/api/admin/qr</w:t>
            </w:r>
          </w:p>
        </w:tc>
        <w:tc>
          <w:tcPr>
            <w:tcW w:type="dxa" w:w="3360"/>
            <w:vAlign w:val="top"/>
          </w:tcPr>
          <w:p>
            <w:r>
              <w:t>Quản lý QR code.</w:t>
            </w:r>
          </w:p>
        </w:tc>
      </w:tr>
      <w:tr>
        <w:tc>
          <w:tcPr>
            <w:tcW w:type="dxa" w:w="3360"/>
            <w:vAlign w:val="top"/>
          </w:tcPr>
          <w:p>
            <w:r>
              <w:t>TTS proxy/localize</w:t>
            </w:r>
          </w:p>
        </w:tc>
        <w:tc>
          <w:tcPr>
            <w:tcW w:type="dxa" w:w="3360"/>
            <w:vAlign w:val="top"/>
          </w:tcPr>
          <w:p>
            <w:r>
              <w:t>/api/TtsProxy, /api/Localize</w:t>
            </w:r>
          </w:p>
        </w:tc>
        <w:tc>
          <w:tcPr>
            <w:tcW w:type="dxa" w:w="3360"/>
            <w:vAlign w:val="top"/>
          </w:tcPr>
          <w:p>
            <w:r>
              <w:t>Tạo/dịch/localize nội dung và audio theo pipeline hiện tại.</w:t>
            </w:r>
          </w:p>
        </w:tc>
      </w:tr>
    </w:tbl>
    <w:p/>
    <w:p>
      <w:pPr>
        <w:pStyle w:val="Heading1"/>
      </w:pPr>
      <w:r>
        <w:t>11. Bảo mật</w:t>
      </w:r>
    </w:p>
    <w:p>
      <w:pPr>
        <w:pStyle w:val="ListBullet"/>
      </w:pPr>
      <w:r>
        <w:t>API dùng JWT Bearer với issuer/audience/key cấu hình trong appsettings.</w:t>
      </w:r>
    </w:p>
    <w:p>
      <w:pPr>
        <w:pStyle w:val="ListBullet"/>
      </w:pPr>
      <w:r>
        <w:t>Controller Admin yêu cầu [Authorize(Roles = "Admin")].</w:t>
      </w:r>
    </w:p>
    <w:p>
      <w:pPr>
        <w:pStyle w:val="ListBullet"/>
      </w:pPr>
      <w:r>
        <w:t>Controller Owner yêu cầu [Authorize(Roles = "Owner")].</w:t>
      </w:r>
    </w:p>
    <w:p>
      <w:pPr>
        <w:pStyle w:val="ListBullet"/>
      </w:pPr>
      <w:r>
        <w:t>Swagger đã có cấu hình Authorize để nhập Bearer token khi test endpoint bảo vệ.</w:t>
      </w:r>
    </w:p>
    <w:p>
      <w:pPr>
        <w:pStyle w:val="ListBullet"/>
      </w:pPr>
      <w:r>
        <w:t>CORS hiện AllowAnyOrigin/AnyHeader/AnyMethod để thuận tiện dev; production nên giới hạn origin.</w:t>
      </w:r>
    </w:p>
    <w:p>
      <w:pPr>
        <w:pStyle w:val="Heading1"/>
      </w:pPr>
      <w:r>
        <w:t>12. Load test và kết quả quan sát</w:t>
      </w:r>
    </w:p>
    <w:p>
      <w:pPr>
        <w:pStyle w:val="ListBullet"/>
      </w:pPr>
      <w:r>
        <w:t>Đã thêm load-test.ps1 để test một endpoint với tổng request/concurrency tùy chọn và xuất report.</w:t>
      </w:r>
    </w:p>
    <w:p>
      <w:pPr>
        <w:pStyle w:val="ListBullet"/>
      </w:pPr>
      <w:r>
        <w:t>Đã thêm run-load-tests.ps1 để chạy nhiều kịch bản Warmup, Light, Normal, High, Stress và lưu load_test_log.txt.</w:t>
      </w:r>
    </w:p>
    <w:p>
      <w:pPr>
        <w:pStyle w:val="ListBullet"/>
      </w:pPr>
      <w:r>
        <w:t>Kết quả qua ngrok cho thấy lỗi connection/HTTP 0 xuất hiện nhiều từ concurrency thấp, nên ngrok không phù hợp cho tải nhiều người.</w:t>
      </w:r>
    </w:p>
    <w:p>
      <w:pPr>
        <w:pStyle w:val="ListBullet"/>
      </w:pPr>
      <w:r>
        <w:t>Kết quả local localhost:5184/api/Poi sau performance mode đạt 0 lỗi tới concurrency 50 trong bài test hiện tại, nhưng P90/P95 tăng ở tải cao nên vẫn cần theo dõi DB/query khi production.</w:t>
      </w:r>
    </w:p>
    <w:p>
      <w:pPr>
        <w:pStyle w:val="Heading1"/>
      </w:pPr>
      <w:r>
        <w:t>13. Hướng triển khai production đề xuất</w:t>
      </w:r>
    </w:p>
    <w:p>
      <w:pPr>
        <w:pStyle w:val="ListBullet"/>
      </w:pPr>
      <w:r>
        <w:t>Không dùng ngrok cho production; deploy API/WebAdmin/TTS lên VPS hoặc cloud.</w:t>
      </w:r>
    </w:p>
    <w:p>
      <w:pPr>
        <w:pStyle w:val="ListBullet"/>
      </w:pPr>
      <w:r>
        <w:t>Dùng nginx làm reverse proxy và serve static audio/image hiệu quả.</w:t>
      </w:r>
    </w:p>
    <w:p>
      <w:pPr>
        <w:pStyle w:val="ListBullet"/>
      </w:pPr>
      <w:r>
        <w:t>Tách hoặc tối ưu storage cho ảnh/audio nếu số người dùng tăng.</w:t>
      </w:r>
    </w:p>
    <w:p>
      <w:pPr>
        <w:pStyle w:val="ListBullet"/>
      </w:pPr>
      <w:r>
        <w:t>Bổ sung logging, monitoring, rate limit và health check.</w:t>
      </w:r>
    </w:p>
    <w:p>
      <w:pPr>
        <w:pStyle w:val="ListBullet"/>
      </w:pPr>
      <w:r>
        <w:t>Tối ưu query thống kê bằng aggregate phía database thay vì tải toàn bộ rồi Count trên memory khi dữ liệu lớn.</w:t>
      </w:r>
    </w:p>
    <w:p>
      <w:pPr>
        <w:pStyle w:val="ListBullet"/>
      </w:pPr>
      <w:r>
        <w:t>Bổ sung dữ liệu vị trí cho access log nếu muốn heatmap thật.</w:t>
      </w:r>
    </w:p>
    <w:p>
      <w:pPr>
        <w:pStyle w:val="Heading1"/>
      </w:pPr>
      <w:r>
        <w:t>14. Tiêu chí hoàn thành hiện tại</w:t>
      </w:r>
    </w:p>
    <w:p>
      <w:pPr>
        <w:pStyle w:val="ListBullet"/>
      </w:pPr>
      <w:r>
        <w:t>API chạy được, kết nối SQL Server, seed dữ liệu cơ bản và expose Swagger.</w:t>
      </w:r>
    </w:p>
    <w:p>
      <w:pPr>
        <w:pStyle w:val="ListBullet"/>
      </w:pPr>
      <w:r>
        <w:t>Mobile Android chạy được luồng session/bootstrap/map/geofence/audio/cache.</w:t>
      </w:r>
    </w:p>
    <w:p>
      <w:pPr>
        <w:pStyle w:val="ListBullet"/>
      </w:pPr>
      <w:r>
        <w:t>WebAdmin chạy được dashboard và các màn quản trị chính.</w:t>
      </w:r>
    </w:p>
    <w:p>
      <w:pPr>
        <w:pStyle w:val="ListBullet"/>
      </w:pPr>
      <w:r>
        <w:t>Admin/Owner API có JWT role-based authorization.</w:t>
      </w:r>
    </w:p>
    <w:p>
      <w:pPr>
        <w:pStyle w:val="ListBullet"/>
      </w:pPr>
      <w:r>
        <w:t>Có tài liệu chạy, Docker/nginx cấu hình nền tảng và script load test phục vụ đánh giá hiệu năng.</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