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j38jm9w16oso" w:id="0"/>
      <w:bookmarkEnd w:id="0"/>
      <w:r w:rsidDel="00000000" w:rsidR="00000000" w:rsidRPr="00000000">
        <w:rPr>
          <w:rtl w:val="0"/>
        </w:rPr>
        <w:t xml:space="preserve">Part time evaluation exam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module of product manufacturer system where Magento will manage a list of manufacturers. Each product is produced by only one manufacturer.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Manufacturer entity table: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manufacturer_entity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entity_id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NULL, PRIMARY, AUTO_INCREMENT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enabled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address_street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address_city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address_country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7"/>
        </w:numPr>
        <w:ind w:left="720" w:hanging="360"/>
        <w:contextualSpacing w:val="1"/>
        <w:rPr>
          <w:sz w:val="32"/>
          <w:szCs w:val="32"/>
        </w:rPr>
      </w:pPr>
      <w:bookmarkStart w:colFirst="0" w:colLast="0" w:name="_wrw6qxnnpgpy" w:id="1"/>
      <w:bookmarkEnd w:id="1"/>
      <w:r w:rsidDel="00000000" w:rsidR="00000000" w:rsidRPr="00000000">
        <w:rPr>
          <w:rtl w:val="0"/>
        </w:rPr>
        <w:t xml:space="preserve">Database schema and models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the above table when the module is installed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model for the manufacturer entity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7"/>
        </w:numPr>
        <w:ind w:left="720" w:hanging="360"/>
        <w:contextualSpacing w:val="1"/>
        <w:rPr>
          <w:sz w:val="32"/>
          <w:szCs w:val="32"/>
        </w:rPr>
      </w:pPr>
      <w:bookmarkStart w:colFirst="0" w:colLast="0" w:name="_2b84b99oit80" w:id="2"/>
      <w:bookmarkEnd w:id="2"/>
      <w:r w:rsidDel="00000000" w:rsidR="00000000" w:rsidRPr="00000000">
        <w:rPr>
          <w:rtl w:val="0"/>
        </w:rPr>
        <w:t xml:space="preserve">Controllers and forms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html form where the admin can input new manufacturer information. A list right below should show all available manufacturers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43550" cy="4600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save controller where the form post value can be saved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If you could not save form in this question, input information into the database manually to proceed to later questions</w:t>
      </w:r>
    </w:p>
    <w:p w:rsidR="00000000" w:rsidDel="00000000" w:rsidP="00000000" w:rsidRDefault="00000000" w:rsidRPr="00000000">
      <w:pPr>
        <w:pStyle w:val="Heading2"/>
        <w:numPr>
          <w:ilvl w:val="0"/>
          <w:numId w:val="7"/>
        </w:numPr>
        <w:ind w:left="720" w:hanging="360"/>
        <w:contextualSpacing w:val="1"/>
        <w:rPr>
          <w:sz w:val="32"/>
          <w:szCs w:val="32"/>
        </w:rPr>
      </w:pPr>
      <w:bookmarkStart w:colFirst="0" w:colLast="0" w:name="_x12jb9onhuv" w:id="3"/>
      <w:bookmarkEnd w:id="3"/>
      <w:r w:rsidDel="00000000" w:rsidR="00000000" w:rsidRPr="00000000">
        <w:rPr>
          <w:rtl w:val="0"/>
        </w:rPr>
        <w:t xml:space="preserve">EAV and Product attributes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new product attribute named </w:t>
      </w:r>
      <w:r w:rsidDel="00000000" w:rsidR="00000000" w:rsidRPr="00000000">
        <w:rPr>
          <w:b w:val="1"/>
          <w:rtl w:val="0"/>
        </w:rPr>
        <w:t xml:space="preserve">manufacturer_id </w:t>
      </w:r>
      <w:r w:rsidDel="00000000" w:rsidR="00000000" w:rsidRPr="00000000">
        <w:rPr>
          <w:rtl w:val="0"/>
        </w:rPr>
        <w:t xml:space="preserve">(type int).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attribute should be displayed in product backend edit page as a select field, where all enabled manufacturers are displayed and can be chosen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 the product is saved, the entity_id of the manufacturer will be saved into the product attribute</w:t>
      </w:r>
    </w:p>
    <w:p w:rsidR="00000000" w:rsidDel="00000000" w:rsidP="00000000" w:rsidRDefault="00000000" w:rsidRPr="00000000">
      <w:pPr>
        <w:pStyle w:val="Heading2"/>
        <w:numPr>
          <w:ilvl w:val="0"/>
          <w:numId w:val="7"/>
        </w:numPr>
        <w:ind w:left="720" w:hanging="360"/>
        <w:contextualSpacing w:val="1"/>
        <w:rPr>
          <w:sz w:val="32"/>
          <w:szCs w:val="32"/>
        </w:rPr>
      </w:pPr>
      <w:bookmarkStart w:colFirst="0" w:colLast="0" w:name="_eq0rdqplr2lg" w:id="4"/>
      <w:bookmarkEnd w:id="4"/>
      <w:r w:rsidDel="00000000" w:rsidR="00000000" w:rsidRPr="00000000">
        <w:rPr>
          <w:rtl w:val="0"/>
        </w:rPr>
        <w:t xml:space="preserve">HTML, Styling and Javascript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manufacturer name on frontend product detail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00625" cy="3609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an alert when clicking on the manufacturer’s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454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