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A9" w:rsidRPr="00863F15" w:rsidRDefault="007640A9" w:rsidP="00AA5CDF">
      <w:p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bookmarkStart w:id="0" w:name="_GoBack"/>
      <w:r w:rsidRPr="0096685A">
        <w:rPr>
          <w:rFonts w:asciiTheme="majorHAnsi" w:eastAsia="Times New Roman" w:hAnsiTheme="majorHAnsi" w:cs="Arial"/>
          <w:b/>
          <w:color w:val="393939"/>
          <w:kern w:val="0"/>
          <w:sz w:val="21"/>
          <w:szCs w:val="21"/>
          <w14:ligatures w14:val="none"/>
        </w:rPr>
        <w:t>Advantage</w:t>
      </w:r>
      <w:bookmarkEnd w:id="0"/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:</w:t>
      </w:r>
    </w:p>
    <w:p w:rsidR="00AA5CDF" w:rsidRPr="00863F15" w:rsidRDefault="00AA5CDF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The smart</w:t>
      </w:r>
      <w:r w:rsidR="001037C2"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 menus replace your</w:t>
      </w: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 entire menu with our software.</w:t>
      </w:r>
    </w:p>
    <w:p w:rsidR="00F81226" w:rsidRPr="00863F15" w:rsidRDefault="00AA5CDF" w:rsidP="007640A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93939"/>
          <w:sz w:val="21"/>
          <w:szCs w:val="21"/>
        </w:rPr>
      </w:pPr>
      <w:r w:rsidRPr="00863F15">
        <w:rPr>
          <w:rFonts w:asciiTheme="majorHAnsi" w:hAnsiTheme="majorHAnsi"/>
        </w:rPr>
        <w:t xml:space="preserve">Changes 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can make quick updates to your menus such as adding new items, editing existing ones, and removing them. All changes are instantly published across all your menus.</w:t>
      </w:r>
    </w:p>
    <w:p w:rsidR="00AA5CDF" w:rsidRPr="00863F15" w:rsidRDefault="00AA5CDF" w:rsidP="007640A9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393939"/>
          <w:sz w:val="21"/>
          <w:szCs w:val="21"/>
        </w:rPr>
      </w:pPr>
      <w:r w:rsidRPr="00863F15">
        <w:rPr>
          <w:rFonts w:asciiTheme="majorHAnsi" w:hAnsiTheme="majorHAnsi" w:cs="Arial"/>
          <w:color w:val="393939"/>
          <w:sz w:val="21"/>
          <w:szCs w:val="21"/>
        </w:rPr>
        <w:t>T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his new product was designed to improve the fine dining experience and has delighted the many diners that have tried it. Many consumers today rush through the menu.</w:t>
      </w:r>
    </w:p>
    <w:p w:rsidR="001037C2" w:rsidRPr="00863F15" w:rsidRDefault="00AA5CDF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In some cases diners spend more time with the menu, since they are enjoying the experience and exploring the menu. In fine dining establishments where turn times range from 60-120 minutes, a few extra minutes does not result in lost opportunity. Unlike quick service, the focus of fine dining is a great experience not maximum efficiency. Since diners order 10-15% more with smart menus, letting diners linger a bit longer can result in greater customer satisfaction and more sales.</w:t>
      </w:r>
    </w:p>
    <w:p w:rsidR="00AA5CDF" w:rsidRPr="00863F15" w:rsidRDefault="00EB6F6E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Customers can choose quantity and take notes easily </w:t>
      </w:r>
      <w:r w:rsidR="009F29F3"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for</w:t>
      </w: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 their favorite food.</w:t>
      </w:r>
    </w:p>
    <w:p w:rsidR="00143871" w:rsidRDefault="00143871" w:rsidP="007640A9">
      <w:pPr>
        <w:pStyle w:val="ListParagraph"/>
        <w:numPr>
          <w:ilvl w:val="0"/>
          <w:numId w:val="1"/>
        </w:numPr>
        <w:spacing w:line="360" w:lineRule="atLeast"/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</w:pPr>
      <w:r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 xml:space="preserve">Work </w:t>
      </w:r>
      <w:r w:rsidR="00DF5A1A" w:rsidRPr="00863F15">
        <w:rPr>
          <w:rFonts w:asciiTheme="majorHAnsi" w:eastAsia="Times New Roman" w:hAnsiTheme="majorHAnsi" w:cs="Arial"/>
          <w:color w:val="393939"/>
          <w:kern w:val="0"/>
          <w:sz w:val="21"/>
          <w:szCs w:val="21"/>
          <w14:ligatures w14:val="none"/>
        </w:rPr>
        <w:t>24/7</w:t>
      </w:r>
    </w:p>
    <w:p w:rsidR="0096685A" w:rsidRDefault="0096685A">
      <w:pPr>
        <w:rPr>
          <w:rFonts w:asciiTheme="majorHAnsi" w:hAnsiTheme="majorHAnsi"/>
          <w:b/>
        </w:rPr>
      </w:pPr>
    </w:p>
    <w:p w:rsidR="00AA5CDF" w:rsidRPr="00863F15" w:rsidRDefault="00E55120">
      <w:pPr>
        <w:rPr>
          <w:rFonts w:asciiTheme="majorHAnsi" w:hAnsiTheme="majorHAnsi"/>
        </w:rPr>
      </w:pPr>
      <w:r w:rsidRPr="00EE480A">
        <w:rPr>
          <w:rFonts w:asciiTheme="majorHAnsi" w:hAnsiTheme="majorHAnsi"/>
          <w:b/>
        </w:rPr>
        <w:t>Disadvantage</w:t>
      </w:r>
      <w:r w:rsidRPr="00863F15">
        <w:rPr>
          <w:rFonts w:asciiTheme="majorHAnsi" w:hAnsiTheme="majorHAnsi"/>
        </w:rPr>
        <w:t>:</w:t>
      </w:r>
    </w:p>
    <w:p w:rsidR="00E55120" w:rsidRPr="00863F15" w:rsidRDefault="005B485E" w:rsidP="0014387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393939"/>
          <w:sz w:val="21"/>
          <w:szCs w:val="21"/>
        </w:rPr>
      </w:pPr>
      <w:r w:rsidRPr="00863F15">
        <w:rPr>
          <w:rFonts w:asciiTheme="majorHAnsi" w:hAnsiTheme="majorHAnsi"/>
        </w:rPr>
        <w:t xml:space="preserve">No 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include photos of food</w:t>
      </w:r>
      <w:r w:rsidR="00BD5AC3" w:rsidRPr="00863F15">
        <w:rPr>
          <w:rFonts w:asciiTheme="majorHAnsi" w:hAnsiTheme="majorHAnsi" w:cs="Arial"/>
          <w:color w:val="393939"/>
          <w:sz w:val="21"/>
          <w:szCs w:val="21"/>
        </w:rPr>
        <w:t>.</w:t>
      </w:r>
    </w:p>
    <w:p w:rsidR="00143871" w:rsidRPr="00863F15" w:rsidRDefault="00143871" w:rsidP="00143871">
      <w:pPr>
        <w:pStyle w:val="ListParagraph"/>
        <w:rPr>
          <w:rFonts w:asciiTheme="majorHAnsi" w:hAnsiTheme="majorHAnsi" w:cs="Arial"/>
          <w:color w:val="393939"/>
          <w:sz w:val="21"/>
          <w:szCs w:val="21"/>
        </w:rPr>
      </w:pPr>
    </w:p>
    <w:p w:rsidR="00520B9D" w:rsidRPr="00863F15" w:rsidRDefault="00520B9D">
      <w:pPr>
        <w:rPr>
          <w:rFonts w:asciiTheme="majorHAnsi" w:hAnsiTheme="majorHAnsi" w:cs="Arial"/>
          <w:color w:val="393939"/>
          <w:sz w:val="21"/>
          <w:szCs w:val="21"/>
        </w:rPr>
      </w:pPr>
      <w:r w:rsidRPr="00EE480A">
        <w:rPr>
          <w:rFonts w:asciiTheme="majorHAnsi" w:hAnsiTheme="majorHAnsi" w:cs="Arial"/>
          <w:b/>
          <w:color w:val="393939"/>
          <w:sz w:val="21"/>
          <w:szCs w:val="21"/>
        </w:rPr>
        <w:t>Conclusions</w:t>
      </w:r>
      <w:r w:rsidRPr="00863F15">
        <w:rPr>
          <w:rFonts w:asciiTheme="majorHAnsi" w:hAnsiTheme="majorHAnsi" w:cs="Arial"/>
          <w:color w:val="393939"/>
          <w:sz w:val="21"/>
          <w:szCs w:val="21"/>
        </w:rPr>
        <w:t>:</w:t>
      </w:r>
    </w:p>
    <w:p w:rsidR="00BD5AC3" w:rsidRPr="00863F15" w:rsidRDefault="00DF5A1A">
      <w:pPr>
        <w:rPr>
          <w:rFonts w:asciiTheme="majorHAnsi" w:hAnsiTheme="majorHAnsi" w:cs="Arial"/>
          <w:color w:val="393939"/>
          <w:sz w:val="21"/>
          <w:szCs w:val="21"/>
        </w:rPr>
      </w:pPr>
      <w:r w:rsidRPr="00863F15">
        <w:rPr>
          <w:rFonts w:asciiTheme="majorHAnsi" w:hAnsiTheme="majorHAnsi" w:cs="Arial"/>
          <w:color w:val="393939"/>
          <w:sz w:val="21"/>
          <w:szCs w:val="21"/>
        </w:rPr>
        <w:t xml:space="preserve">SMS is not only an awesome </w:t>
      </w:r>
      <w:r w:rsidR="00FA1EFD" w:rsidRPr="00863F15">
        <w:rPr>
          <w:rFonts w:asciiTheme="majorHAnsi" w:hAnsiTheme="majorHAnsi" w:cs="Arial"/>
          <w:color w:val="393939"/>
          <w:sz w:val="21"/>
          <w:szCs w:val="21"/>
        </w:rPr>
        <w:t>application of information technology, but also a criteria for top class</w:t>
      </w:r>
      <w:r w:rsidR="00C35D15" w:rsidRPr="00863F15">
        <w:rPr>
          <w:rFonts w:asciiTheme="majorHAnsi" w:hAnsiTheme="majorHAnsi" w:cs="Arial"/>
          <w:color w:val="393939"/>
          <w:sz w:val="21"/>
          <w:szCs w:val="21"/>
        </w:rPr>
        <w:t xml:space="preserve"> expressing, brings absolute satisfaction for customer</w:t>
      </w:r>
      <w:r w:rsidR="005C3C93" w:rsidRPr="00863F15">
        <w:rPr>
          <w:rFonts w:asciiTheme="majorHAnsi" w:hAnsiTheme="majorHAnsi" w:cs="Arial"/>
          <w:color w:val="393939"/>
          <w:sz w:val="21"/>
          <w:szCs w:val="21"/>
        </w:rPr>
        <w:t>s, and contribut</w:t>
      </w:r>
      <w:r w:rsidR="00E37B34" w:rsidRPr="00863F15">
        <w:rPr>
          <w:rFonts w:asciiTheme="majorHAnsi" w:hAnsiTheme="majorHAnsi" w:cs="Arial"/>
          <w:color w:val="393939"/>
          <w:sz w:val="21"/>
          <w:szCs w:val="21"/>
        </w:rPr>
        <w:t>es more sales for the restaurants.</w:t>
      </w:r>
    </w:p>
    <w:sectPr w:rsidR="00BD5AC3" w:rsidRPr="0086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21CCB"/>
    <w:multiLevelType w:val="hybridMultilevel"/>
    <w:tmpl w:val="B0F2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60236"/>
    <w:multiLevelType w:val="hybridMultilevel"/>
    <w:tmpl w:val="E936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DF"/>
    <w:rsid w:val="001037C2"/>
    <w:rsid w:val="00143871"/>
    <w:rsid w:val="00520B9D"/>
    <w:rsid w:val="005B485E"/>
    <w:rsid w:val="005C3C93"/>
    <w:rsid w:val="007640A9"/>
    <w:rsid w:val="00863F15"/>
    <w:rsid w:val="0096685A"/>
    <w:rsid w:val="009F29F3"/>
    <w:rsid w:val="00AA5CDF"/>
    <w:rsid w:val="00BD5AC3"/>
    <w:rsid w:val="00C35D15"/>
    <w:rsid w:val="00DF5A1A"/>
    <w:rsid w:val="00E37B34"/>
    <w:rsid w:val="00E55120"/>
    <w:rsid w:val="00EB6F6E"/>
    <w:rsid w:val="00EE480A"/>
    <w:rsid w:val="00F81226"/>
    <w:rsid w:val="00F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82529-DC51-400D-965A-EB495D10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2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417">
                      <w:marLeft w:val="1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10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9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892">
                      <w:marLeft w:val="15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7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G4vn Corp.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Jujube</dc:creator>
  <cp:lastModifiedBy>Jujube</cp:lastModifiedBy>
  <cp:revision>16</cp:revision>
  <dcterms:created xsi:type="dcterms:W3CDTF">2012-08-20T13:26:00Z</dcterms:created>
  <dcterms:modified xsi:type="dcterms:W3CDTF">2012-08-20T14:03:00Z</dcterms:modified>
</cp:coreProperties>
</file>