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00FE4" w:rsidRPr="00640EB3" w:rsidRDefault="00E00FE4" w:rsidP="00E00FE4">
      <w:pPr>
        <w:rPr>
          <w:rFonts w:ascii="Times New Roman" w:hAnsi="Times New Roman" w:cs="Times New Roman"/>
          <w:b/>
          <w:sz w:val="26"/>
          <w:szCs w:val="26"/>
        </w:rPr>
      </w:pPr>
      <w:bookmarkStart w:id="0" w:name="_GoBack"/>
      <w:r w:rsidRPr="00640EB3">
        <w:rPr>
          <w:rFonts w:ascii="Times New Roman" w:hAnsi="Times New Roman" w:cs="Times New Roman"/>
          <w:b/>
          <w:sz w:val="26"/>
          <w:szCs w:val="26"/>
        </w:rPr>
        <w:t>TEST SUMMARY REPORT</w:t>
      </w:r>
    </w:p>
    <w:p w:rsidR="00E00FE4" w:rsidRPr="00640EB3" w:rsidRDefault="00E00FE4" w:rsidP="00E00FE4">
      <w:pPr>
        <w:rPr>
          <w:rFonts w:ascii="Times New Roman" w:hAnsi="Times New Roman" w:cs="Times New Roman"/>
          <w:b/>
          <w:sz w:val="26"/>
          <w:szCs w:val="26"/>
        </w:rPr>
      </w:pPr>
      <w:r w:rsidRPr="00640EB3">
        <w:rPr>
          <w:rFonts w:ascii="Times New Roman" w:hAnsi="Times New Roman" w:cs="Times New Roman"/>
          <w:b/>
          <w:sz w:val="26"/>
          <w:szCs w:val="26"/>
        </w:rPr>
        <w:t>Online Shopping Store — Kiểm chứng phần mềm</w:t>
      </w:r>
    </w:p>
    <w:p w:rsidR="00E00FE4" w:rsidRPr="00640EB3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b/>
          <w:sz w:val="26"/>
          <w:szCs w:val="26"/>
        </w:rPr>
        <w:t>File này CHỈ điền ở Tuần 4</w:t>
      </w:r>
      <w:r w:rsidRPr="00640EB3">
        <w:rPr>
          <w:rFonts w:ascii="Times New Roman" w:hAnsi="Times New Roman" w:cs="Times New Roman"/>
          <w:sz w:val="26"/>
          <w:szCs w:val="26"/>
        </w:rPr>
        <w:t xml:space="preserve">, sau khi đã có đủ dữ liệu từ Test_Execution_Report_FE.xlsx, Test_Execution_Report_API.xlsx, Bug_Report.xlsx. </w:t>
      </w:r>
    </w:p>
    <w:p w:rsidR="00E00FE4" w:rsidRPr="00640EB3" w:rsidRDefault="00E00FE4" w:rsidP="00E00FE4">
      <w:pPr>
        <w:pStyle w:val="Heading1"/>
        <w:rPr>
          <w:szCs w:val="26"/>
        </w:rPr>
      </w:pPr>
      <w:r w:rsidRPr="00640EB3">
        <w:rPr>
          <w:szCs w:val="26"/>
        </w:rPr>
        <w:t>1. Tổng quan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>Thời gian test: 12/08 – 25/08 (và kéo dài nếu cần)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>Phạm vi: 5 module — FE Manual + API (Postman/Newman) + E2E CodeceptJS + Unit Test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>Tổng số Test Case đã thực thi: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>+ FE Manual: 43 (40 Pass / 3 Fail)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>+ API (Newman): 50 request, 54 assertion → 9 Fail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>+ Unit Test: 62 (@Test methods)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>+ CodeceptJS: 5 scenario (4 Pass / 1 Fail đúng kỳ vọng)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</w:p>
    <w:p w:rsidR="00E00FE4" w:rsidRPr="00640EB3" w:rsidRDefault="00E00FE4" w:rsidP="00827E58">
      <w:pPr>
        <w:pStyle w:val="Heading1"/>
        <w:rPr>
          <w:szCs w:val="26"/>
        </w:rPr>
      </w:pPr>
      <w:r w:rsidRPr="00640EB3">
        <w:rPr>
          <w:szCs w:val="26"/>
        </w:rPr>
        <w:t>2. Kết quả tổng hợp theo module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985"/>
        <w:gridCol w:w="1220"/>
        <w:gridCol w:w="1331"/>
        <w:gridCol w:w="2409"/>
      </w:tblGrid>
      <w:tr w:rsidR="00827E58" w:rsidRPr="00640EB3" w:rsidTr="00E00FE4">
        <w:tc>
          <w:tcPr>
            <w:tcW w:w="2405" w:type="dxa"/>
            <w:vAlign w:val="center"/>
          </w:tcPr>
          <w:p w:rsidR="00827E58" w:rsidRPr="00640EB3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b/>
                <w:sz w:val="26"/>
                <w:szCs w:val="26"/>
              </w:rPr>
              <w:t>Module</w:t>
            </w:r>
          </w:p>
        </w:tc>
        <w:tc>
          <w:tcPr>
            <w:tcW w:w="1985" w:type="dxa"/>
            <w:vAlign w:val="center"/>
          </w:tcPr>
          <w:p w:rsidR="00827E58" w:rsidRPr="00640EB3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b/>
                <w:sz w:val="26"/>
                <w:szCs w:val="26"/>
              </w:rPr>
              <w:t>Tổng TC</w:t>
            </w:r>
          </w:p>
        </w:tc>
        <w:tc>
          <w:tcPr>
            <w:tcW w:w="1220" w:type="dxa"/>
            <w:vAlign w:val="center"/>
          </w:tcPr>
          <w:p w:rsidR="00827E58" w:rsidRPr="00640EB3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b/>
                <w:sz w:val="26"/>
                <w:szCs w:val="26"/>
              </w:rPr>
              <w:t>Pass</w:t>
            </w:r>
          </w:p>
        </w:tc>
        <w:tc>
          <w:tcPr>
            <w:tcW w:w="1331" w:type="dxa"/>
            <w:vAlign w:val="center"/>
          </w:tcPr>
          <w:p w:rsidR="00827E58" w:rsidRPr="00640EB3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b/>
                <w:sz w:val="26"/>
                <w:szCs w:val="26"/>
              </w:rPr>
              <w:t>Fail</w:t>
            </w:r>
          </w:p>
        </w:tc>
        <w:tc>
          <w:tcPr>
            <w:tcW w:w="2409" w:type="dxa"/>
            <w:vAlign w:val="center"/>
          </w:tcPr>
          <w:p w:rsidR="00827E58" w:rsidRPr="00640EB3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b/>
                <w:sz w:val="26"/>
                <w:szCs w:val="26"/>
              </w:rPr>
              <w:t>% Pass</w:t>
            </w:r>
          </w:p>
        </w:tc>
      </w:tr>
      <w:tr w:rsidR="00827E58" w:rsidRPr="00640EB3" w:rsidTr="00E00FE4">
        <w:tc>
          <w:tcPr>
            <w:tcW w:w="240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Auth</w:t>
            </w:r>
          </w:p>
        </w:tc>
        <w:tc>
          <w:tcPr>
            <w:tcW w:w="198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20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331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09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87.5%</w:t>
            </w:r>
          </w:p>
        </w:tc>
      </w:tr>
      <w:tr w:rsidR="00827E58" w:rsidRPr="00640EB3" w:rsidTr="00E00FE4">
        <w:tc>
          <w:tcPr>
            <w:tcW w:w="240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Profile</w:t>
            </w:r>
          </w:p>
        </w:tc>
        <w:tc>
          <w:tcPr>
            <w:tcW w:w="198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20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331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409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827E58" w:rsidRPr="00640EB3" w:rsidTr="00E00FE4">
        <w:tc>
          <w:tcPr>
            <w:tcW w:w="240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Product &amp; Category</w:t>
            </w:r>
          </w:p>
        </w:tc>
        <w:tc>
          <w:tcPr>
            <w:tcW w:w="198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20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331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09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70%</w:t>
            </w:r>
          </w:p>
        </w:tc>
      </w:tr>
      <w:tr w:rsidR="00827E58" w:rsidRPr="00640EB3" w:rsidTr="00E00FE4">
        <w:tc>
          <w:tcPr>
            <w:tcW w:w="240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Cart</w:t>
            </w:r>
          </w:p>
        </w:tc>
        <w:tc>
          <w:tcPr>
            <w:tcW w:w="198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20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331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09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94.4%</w:t>
            </w:r>
          </w:p>
        </w:tc>
      </w:tr>
      <w:tr w:rsidR="00827E58" w:rsidRPr="00640EB3" w:rsidTr="00E00FE4">
        <w:tc>
          <w:tcPr>
            <w:tcW w:w="240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</w:p>
        </w:tc>
        <w:tc>
          <w:tcPr>
            <w:tcW w:w="198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20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331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409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827E58" w:rsidRPr="00640EB3" w:rsidTr="00E00FE4">
        <w:tc>
          <w:tcPr>
            <w:tcW w:w="240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Authorization (API)</w:t>
            </w:r>
          </w:p>
        </w:tc>
        <w:tc>
          <w:tcPr>
            <w:tcW w:w="198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20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331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409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827E58" w:rsidRPr="00640EB3" w:rsidTr="00E00FE4">
        <w:tc>
          <w:tcPr>
            <w:tcW w:w="240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</w:p>
        </w:tc>
        <w:tc>
          <w:tcPr>
            <w:tcW w:w="1985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93</w:t>
            </w:r>
          </w:p>
        </w:tc>
        <w:tc>
          <w:tcPr>
            <w:tcW w:w="1220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84</w:t>
            </w:r>
          </w:p>
        </w:tc>
        <w:tc>
          <w:tcPr>
            <w:tcW w:w="1331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09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90.3%</w:t>
            </w:r>
          </w:p>
        </w:tc>
      </w:tr>
    </w:tbl>
    <w:p w:rsidR="00E00FE4" w:rsidRPr="00640EB3" w:rsidRDefault="00E00FE4" w:rsidP="00E00FE4">
      <w:pPr>
        <w:rPr>
          <w:rFonts w:ascii="Times New Roman" w:hAnsi="Times New Roman" w:cs="Times New Roman"/>
          <w:sz w:val="26"/>
          <w:szCs w:val="26"/>
        </w:rPr>
      </w:pPr>
    </w:p>
    <w:p w:rsidR="00E00FE4" w:rsidRPr="00640EB3" w:rsidRDefault="00E00FE4" w:rsidP="00827E58">
      <w:pPr>
        <w:pStyle w:val="Heading1"/>
        <w:rPr>
          <w:szCs w:val="26"/>
        </w:rPr>
      </w:pPr>
      <w:r w:rsidRPr="00640EB3">
        <w:rPr>
          <w:szCs w:val="26"/>
        </w:rPr>
        <w:t>3. Danh sách Bug theo mức độ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1984"/>
        <w:gridCol w:w="2692"/>
      </w:tblGrid>
      <w:tr w:rsidR="00827E58" w:rsidRPr="00640EB3" w:rsidTr="00E00FE4">
        <w:tc>
          <w:tcPr>
            <w:tcW w:w="2337" w:type="dxa"/>
            <w:vAlign w:val="center"/>
          </w:tcPr>
          <w:p w:rsidR="00827E58" w:rsidRPr="00640EB3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b/>
                <w:sz w:val="26"/>
                <w:szCs w:val="26"/>
              </w:rPr>
              <w:t>Mức độ</w:t>
            </w:r>
          </w:p>
        </w:tc>
        <w:tc>
          <w:tcPr>
            <w:tcW w:w="2337" w:type="dxa"/>
            <w:vAlign w:val="center"/>
          </w:tcPr>
          <w:p w:rsidR="00827E58" w:rsidRPr="00640EB3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b/>
                <w:sz w:val="26"/>
                <w:szCs w:val="26"/>
              </w:rPr>
              <w:t>Số lượng</w:t>
            </w:r>
          </w:p>
        </w:tc>
        <w:tc>
          <w:tcPr>
            <w:tcW w:w="1984" w:type="dxa"/>
            <w:vAlign w:val="center"/>
          </w:tcPr>
          <w:p w:rsidR="00827E58" w:rsidRPr="00640EB3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b/>
                <w:sz w:val="26"/>
                <w:szCs w:val="26"/>
              </w:rPr>
              <w:t>Đã Fix</w:t>
            </w:r>
          </w:p>
        </w:tc>
        <w:tc>
          <w:tcPr>
            <w:tcW w:w="2692" w:type="dxa"/>
            <w:vAlign w:val="center"/>
          </w:tcPr>
          <w:p w:rsidR="00827E58" w:rsidRPr="00640EB3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b/>
                <w:sz w:val="26"/>
                <w:szCs w:val="26"/>
              </w:rPr>
              <w:t>Còn tồn</w:t>
            </w:r>
          </w:p>
        </w:tc>
      </w:tr>
      <w:tr w:rsidR="00827E58" w:rsidRPr="00640EB3" w:rsidTr="00E00FE4">
        <w:tc>
          <w:tcPr>
            <w:tcW w:w="2337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2337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3 (SCRUM-43,44,51)</w:t>
            </w:r>
          </w:p>
        </w:tc>
        <w:tc>
          <w:tcPr>
            <w:tcW w:w="1984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92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827E58" w:rsidRPr="00640EB3" w:rsidTr="00E00FE4">
        <w:tc>
          <w:tcPr>
            <w:tcW w:w="2337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2337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6 (45,46,47,48,49,50)</w:t>
            </w:r>
          </w:p>
        </w:tc>
        <w:tc>
          <w:tcPr>
            <w:tcW w:w="1984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92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827E58" w:rsidRPr="00640EB3" w:rsidTr="00E00FE4">
        <w:tc>
          <w:tcPr>
            <w:tcW w:w="2337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337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 (SCRUM-52)</w:t>
            </w:r>
          </w:p>
        </w:tc>
        <w:tc>
          <w:tcPr>
            <w:tcW w:w="1984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92" w:type="dxa"/>
            <w:vAlign w:val="center"/>
          </w:tcPr>
          <w:p w:rsidR="00827E58" w:rsidRPr="00640EB3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40EB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</w:tbl>
    <w:p w:rsidR="00827E58" w:rsidRPr="00640EB3" w:rsidRDefault="00827E58" w:rsidP="00E00FE4">
      <w:pPr>
        <w:rPr>
          <w:rFonts w:ascii="Times New Roman" w:hAnsi="Times New Roman" w:cs="Times New Roman"/>
          <w:sz w:val="26"/>
          <w:szCs w:val="26"/>
        </w:rPr>
      </w:pPr>
    </w:p>
    <w:p w:rsidR="00E00FE4" w:rsidRPr="00640EB3" w:rsidRDefault="00E00FE4" w:rsidP="00E00FE4">
      <w:pPr>
        <w:pStyle w:val="Heading1"/>
        <w:rPr>
          <w:szCs w:val="26"/>
        </w:rPr>
      </w:pPr>
      <w:r w:rsidRPr="00640EB3">
        <w:rPr>
          <w:szCs w:val="26"/>
        </w:rPr>
        <w:t>4. Kết quả Unit Test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 xml:space="preserve">Tổng: 62 test methods 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 xml:space="preserve">Coverage Service Layer: ≥ 70% (ước tính, nếu có Jacoco thì điền số thật) 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>Kết quả: All Pass trên CI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</w:p>
    <w:p w:rsidR="00E00FE4" w:rsidRPr="00640EB3" w:rsidRDefault="00E00FE4" w:rsidP="00827E58">
      <w:pPr>
        <w:pStyle w:val="Heading1"/>
        <w:rPr>
          <w:szCs w:val="26"/>
        </w:rPr>
      </w:pPr>
      <w:r w:rsidRPr="00640EB3">
        <w:rPr>
          <w:szCs w:val="26"/>
        </w:rPr>
        <w:t>5. Kết quả CodeceptJS (E2E Automation)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 xml:space="preserve">5/43 case FE 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 xml:space="preserve">Kết quả chạy thật: 4 passed, 1 failed 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>Case fail = TC_FE_MGR_03 (giá âm) → đúng kỳ vọng vì hệ thống vẫn chấp nhận giá âm (SCRUM-44). Script kỳ vọng hiện “Price must be greater than 0” nhưng không bao giờ hiện → chứng minh bug thật.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</w:p>
    <w:p w:rsidR="00E00FE4" w:rsidRPr="00640EB3" w:rsidRDefault="00E00FE4" w:rsidP="00827E58">
      <w:pPr>
        <w:pStyle w:val="Heading1"/>
        <w:rPr>
          <w:szCs w:val="26"/>
        </w:rPr>
      </w:pPr>
      <w:r w:rsidRPr="00640EB3">
        <w:rPr>
          <w:szCs w:val="26"/>
        </w:rPr>
        <w:t>6. Điểm nhấn đáng chú ý (Highlight)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 xml:space="preserve">Lỗ hổng privilege escalation (đăng ký role tùy ý) 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 xml:space="preserve">Pattern thiếu @Valid lặp lại (User + Cart) </w:t>
      </w:r>
    </w:p>
    <w:p w:rsidR="00E00FE4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>Bug giá âm bắt được ở cả 3 tầng: Manual FE + API BVA + CodeceptJS</w:t>
      </w:r>
    </w:p>
    <w:p w:rsidR="00827E58" w:rsidRPr="00640EB3" w:rsidRDefault="00827E58" w:rsidP="00E00FE4">
      <w:pPr>
        <w:rPr>
          <w:rFonts w:ascii="Times New Roman" w:hAnsi="Times New Roman" w:cs="Times New Roman"/>
          <w:sz w:val="26"/>
          <w:szCs w:val="26"/>
        </w:rPr>
      </w:pPr>
    </w:p>
    <w:p w:rsidR="00E00FE4" w:rsidRPr="00640EB3" w:rsidRDefault="00E00FE4" w:rsidP="00E00FE4">
      <w:pPr>
        <w:pStyle w:val="Heading1"/>
        <w:rPr>
          <w:szCs w:val="26"/>
        </w:rPr>
      </w:pPr>
      <w:r w:rsidRPr="00640EB3">
        <w:rPr>
          <w:szCs w:val="26"/>
        </w:rPr>
        <w:t>7. Kết luận &amp; Đề xuất</w:t>
      </w:r>
    </w:p>
    <w:p w:rsidR="00827E58" w:rsidRPr="00640EB3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640EB3">
        <w:rPr>
          <w:rFonts w:ascii="Times New Roman" w:hAnsi="Times New Roman" w:cs="Times New Roman"/>
          <w:sz w:val="26"/>
          <w:szCs w:val="26"/>
        </w:rPr>
        <w:t>Sản phẩm chưa đủ điều kiện release vì còn lỗ hổng bảo mật + validation quan trọng. Nếu có thêm thời gian: ưu tiên fix SCRUM-43/44/51 + thêm @Valid.</w:t>
      </w:r>
    </w:p>
    <w:bookmarkEnd w:id="0"/>
    <w:p w:rsidR="004D46A7" w:rsidRPr="00640EB3" w:rsidRDefault="004D46A7" w:rsidP="00E00FE4">
      <w:pPr>
        <w:rPr>
          <w:rFonts w:ascii="Times New Roman" w:hAnsi="Times New Roman" w:cs="Times New Roman"/>
          <w:sz w:val="26"/>
          <w:szCs w:val="26"/>
        </w:rPr>
      </w:pPr>
    </w:p>
    <w:sectPr w:rsidR="004D46A7" w:rsidRPr="00640E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174976"/>
    <w:multiLevelType w:val="multilevel"/>
    <w:tmpl w:val="D214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958B8"/>
    <w:multiLevelType w:val="multilevel"/>
    <w:tmpl w:val="B6BC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32B5C"/>
    <w:multiLevelType w:val="multilevel"/>
    <w:tmpl w:val="232E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25F8C"/>
    <w:multiLevelType w:val="multilevel"/>
    <w:tmpl w:val="6B70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FE4"/>
    <w:rsid w:val="002A2907"/>
    <w:rsid w:val="004D46A7"/>
    <w:rsid w:val="00640EB3"/>
    <w:rsid w:val="00827E58"/>
    <w:rsid w:val="00E00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EC45DCB2-8BD0-4D41-9E96-2F30D833F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00FE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paragraph" w:styleId="Heading2">
    <w:name w:val="heading 2"/>
    <w:basedOn w:val="Normal"/>
    <w:link w:val="Heading2Char"/>
    <w:uiPriority w:val="9"/>
    <w:qFormat/>
    <w:rsid w:val="00E00F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00F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FE4"/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00FE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00FE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00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00FE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00FE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00FE4"/>
    <w:rPr>
      <w:i/>
      <w:iCs/>
    </w:rPr>
  </w:style>
  <w:style w:type="table" w:styleId="TableGrid">
    <w:name w:val="Table Grid"/>
    <w:basedOn w:val="TableNormal"/>
    <w:uiPriority w:val="39"/>
    <w:rsid w:val="00E00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716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8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2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7B44F-21F3-45F9-861B-EA87C3B92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258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Lê Hoàng</dc:creator>
  <cp:keywords/>
  <dc:description/>
  <cp:lastModifiedBy>Thanh Lê Hoàng</cp:lastModifiedBy>
  <cp:revision>3</cp:revision>
  <dcterms:created xsi:type="dcterms:W3CDTF">2026-08-13T05:44:00Z</dcterms:created>
  <dcterms:modified xsi:type="dcterms:W3CDTF">2026-08-19T14:46:00Z</dcterms:modified>
</cp:coreProperties>
</file>