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B2EF" w14:textId="4B2C2EBA" w:rsidR="000C6ABE" w:rsidRDefault="000C6ABE" w:rsidP="000C6ABE">
      <w:pPr>
        <w:rPr>
          <w:rFonts w:ascii="Myriad Pro" w:hAnsi="Myriad Pro" w:cs="Calibri"/>
          <w:b/>
          <w:color w:val="1F3864"/>
          <w:sz w:val="28"/>
        </w:rPr>
      </w:pPr>
      <w:r>
        <w:rPr>
          <w:rFonts w:ascii="Myriad Pro" w:hAnsi="Myriad Pro" w:cs="Calibri"/>
          <w:b/>
          <w:noProof/>
          <w:color w:val="1F3864"/>
          <w:sz w:val="28"/>
        </w:rPr>
        <w:drawing>
          <wp:anchor distT="0" distB="0" distL="114300" distR="114300" simplePos="0" relativeHeight="251658240" behindDoc="1" locked="0" layoutInCell="1" allowOverlap="1" wp14:anchorId="79096ECF" wp14:editId="34449974">
            <wp:simplePos x="0" y="0"/>
            <wp:positionH relativeFrom="column">
              <wp:posOffset>-405442</wp:posOffset>
            </wp:positionH>
            <wp:positionV relativeFrom="paragraph">
              <wp:posOffset>-284672</wp:posOffset>
            </wp:positionV>
            <wp:extent cx="4026416" cy="1261875"/>
            <wp:effectExtent l="0" t="0" r="0" b="0"/>
            <wp:wrapNone/>
            <wp:docPr id="47376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4233" name="Picture 4737642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416" cy="126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1F3E8" w14:textId="28DC4FD0" w:rsidR="000C6ABE" w:rsidRPr="000C6ABE" w:rsidRDefault="000C6ABE" w:rsidP="006A6A07">
      <w:pPr>
        <w:ind w:left="7920"/>
        <w:jc w:val="center"/>
        <w:rPr>
          <w:rFonts w:ascii="Myriad Pro" w:hAnsi="Myriad Pro" w:cs="Calibri"/>
          <w:b/>
          <w:color w:val="1F3864"/>
          <w:sz w:val="28"/>
        </w:rPr>
      </w:pP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Bảng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tính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chi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phí</w:t>
      </w:r>
      <w:proofErr w:type="spellEnd"/>
    </w:p>
    <w:p w14:paraId="2A5CD267" w14:textId="6CD3BEF7" w:rsidR="000C6ABE" w:rsidRPr="000C6ABE" w:rsidRDefault="000C6ABE" w:rsidP="006A6A07">
      <w:pPr>
        <w:ind w:left="7920"/>
        <w:jc w:val="center"/>
        <w:rPr>
          <w:rFonts w:ascii="Myriad Pro" w:hAnsi="Myriad Pro" w:cs="Calibri"/>
          <w:b/>
          <w:color w:val="1F3864"/>
          <w:sz w:val="28"/>
        </w:rPr>
      </w:pP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quản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lý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hành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chính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năm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{year}</w:t>
      </w:r>
    </w:p>
    <w:tbl>
      <w:tblPr>
        <w:tblStyle w:val="TableGrid"/>
        <w:tblW w:w="13950" w:type="dxa"/>
        <w:tblInd w:w="-455" w:type="dxa"/>
        <w:tblLook w:val="04A0" w:firstRow="1" w:lastRow="0" w:firstColumn="1" w:lastColumn="0" w:noHBand="0" w:noVBand="1"/>
      </w:tblPr>
      <w:tblGrid>
        <w:gridCol w:w="540"/>
        <w:gridCol w:w="1753"/>
        <w:gridCol w:w="1032"/>
        <w:gridCol w:w="745"/>
        <w:gridCol w:w="746"/>
        <w:gridCol w:w="746"/>
        <w:gridCol w:w="746"/>
        <w:gridCol w:w="951"/>
        <w:gridCol w:w="1032"/>
        <w:gridCol w:w="746"/>
        <w:gridCol w:w="747"/>
        <w:gridCol w:w="747"/>
        <w:gridCol w:w="747"/>
        <w:gridCol w:w="747"/>
        <w:gridCol w:w="747"/>
        <w:gridCol w:w="1178"/>
      </w:tblGrid>
      <w:tr w:rsidR="000C6ABE" w:rsidRPr="000C6ABE" w14:paraId="51403E5D" w14:textId="77777777" w:rsidTr="000C6ABE">
        <w:tc>
          <w:tcPr>
            <w:tcW w:w="540" w:type="dxa"/>
            <w:shd w:val="clear" w:color="2F4B7C" w:fill="2F4B7C"/>
          </w:tcPr>
          <w:p w14:paraId="2A7AF793" w14:textId="4CB0FF3D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STT</w:t>
            </w:r>
          </w:p>
        </w:tc>
        <w:tc>
          <w:tcPr>
            <w:tcW w:w="1753" w:type="dxa"/>
            <w:shd w:val="clear" w:color="2F4B7C" w:fill="2F4B7C"/>
          </w:tcPr>
          <w:p w14:paraId="4A78816B" w14:textId="3D3CAEC9" w:rsidR="000C6ABE" w:rsidRPr="000C6ABE" w:rsidRDefault="000C6ABE" w:rsidP="000C6ABE">
            <w:pPr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NỘI DUNG</w:t>
            </w:r>
          </w:p>
        </w:tc>
        <w:tc>
          <w:tcPr>
            <w:tcW w:w="1032" w:type="dxa"/>
            <w:shd w:val="clear" w:color="2F4B7C" w:fill="2F4B7C"/>
          </w:tcPr>
          <w:p w14:paraId="0C09B67F" w14:textId="5C0A36E0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TỔNG CP {year}</w:t>
            </w:r>
          </w:p>
        </w:tc>
        <w:tc>
          <w:tcPr>
            <w:tcW w:w="745" w:type="dxa"/>
            <w:shd w:val="clear" w:color="2F4B7C" w:fill="2F4B7C"/>
          </w:tcPr>
          <w:p w14:paraId="6BAAEAB2" w14:textId="0EE811C2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1</w:t>
            </w:r>
          </w:p>
        </w:tc>
        <w:tc>
          <w:tcPr>
            <w:tcW w:w="746" w:type="dxa"/>
            <w:shd w:val="clear" w:color="2F4B7C" w:fill="2F4B7C"/>
          </w:tcPr>
          <w:p w14:paraId="16FA9039" w14:textId="77FE05E8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2</w:t>
            </w:r>
          </w:p>
        </w:tc>
        <w:tc>
          <w:tcPr>
            <w:tcW w:w="746" w:type="dxa"/>
            <w:shd w:val="clear" w:color="2F4B7C" w:fill="2F4B7C"/>
          </w:tcPr>
          <w:p w14:paraId="257BA15E" w14:textId="67358B97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3</w:t>
            </w:r>
          </w:p>
        </w:tc>
        <w:tc>
          <w:tcPr>
            <w:tcW w:w="746" w:type="dxa"/>
            <w:shd w:val="clear" w:color="2F4B7C" w:fill="2F4B7C"/>
          </w:tcPr>
          <w:p w14:paraId="12EA51A4" w14:textId="0C3918DE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4</w:t>
            </w:r>
          </w:p>
        </w:tc>
        <w:tc>
          <w:tcPr>
            <w:tcW w:w="951" w:type="dxa"/>
            <w:shd w:val="clear" w:color="2F4B7C" w:fill="2F4B7C"/>
          </w:tcPr>
          <w:p w14:paraId="424AC6C9" w14:textId="057BBD8A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5</w:t>
            </w:r>
          </w:p>
        </w:tc>
        <w:tc>
          <w:tcPr>
            <w:tcW w:w="1032" w:type="dxa"/>
            <w:shd w:val="clear" w:color="2F4B7C" w:fill="2F4B7C"/>
          </w:tcPr>
          <w:p w14:paraId="49B8EE6D" w14:textId="77231625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6</w:t>
            </w:r>
          </w:p>
        </w:tc>
        <w:tc>
          <w:tcPr>
            <w:tcW w:w="746" w:type="dxa"/>
            <w:shd w:val="clear" w:color="2F4B7C" w:fill="2F4B7C"/>
          </w:tcPr>
          <w:p w14:paraId="569FAA88" w14:textId="1815806E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7</w:t>
            </w:r>
          </w:p>
        </w:tc>
        <w:tc>
          <w:tcPr>
            <w:tcW w:w="747" w:type="dxa"/>
            <w:shd w:val="clear" w:color="2F4B7C" w:fill="2F4B7C"/>
          </w:tcPr>
          <w:p w14:paraId="465E0291" w14:textId="0BECC086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8</w:t>
            </w:r>
          </w:p>
        </w:tc>
        <w:tc>
          <w:tcPr>
            <w:tcW w:w="747" w:type="dxa"/>
            <w:shd w:val="clear" w:color="2F4B7C" w:fill="2F4B7C"/>
          </w:tcPr>
          <w:p w14:paraId="1F954261" w14:textId="14A28FE0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9</w:t>
            </w:r>
          </w:p>
        </w:tc>
        <w:tc>
          <w:tcPr>
            <w:tcW w:w="747" w:type="dxa"/>
            <w:shd w:val="clear" w:color="2F4B7C" w:fill="2F4B7C"/>
          </w:tcPr>
          <w:p w14:paraId="3C204494" w14:textId="3B764AE2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10</w:t>
            </w:r>
          </w:p>
        </w:tc>
        <w:tc>
          <w:tcPr>
            <w:tcW w:w="747" w:type="dxa"/>
            <w:shd w:val="clear" w:color="2F4B7C" w:fill="2F4B7C"/>
          </w:tcPr>
          <w:p w14:paraId="3CF3A43A" w14:textId="44239705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11</w:t>
            </w:r>
          </w:p>
        </w:tc>
        <w:tc>
          <w:tcPr>
            <w:tcW w:w="747" w:type="dxa"/>
            <w:shd w:val="clear" w:color="2F4B7C" w:fill="2F4B7C"/>
          </w:tcPr>
          <w:p w14:paraId="69F02354" w14:textId="24656945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12</w:t>
            </w:r>
          </w:p>
        </w:tc>
        <w:tc>
          <w:tcPr>
            <w:tcW w:w="1178" w:type="dxa"/>
            <w:shd w:val="clear" w:color="2F4B7C" w:fill="2F4B7C"/>
          </w:tcPr>
          <w:p w14:paraId="3C883AB0" w14:textId="6184365C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GHI CHÚ</w:t>
            </w:r>
          </w:p>
        </w:tc>
      </w:tr>
      <w:tr w:rsidR="000C6ABE" w:rsidRPr="000C6ABE" w14:paraId="458A7B3D" w14:textId="77777777" w:rsidTr="000C6ABE">
        <w:trPr>
          <w:trHeight w:val="539"/>
        </w:trPr>
        <w:tc>
          <w:tcPr>
            <w:tcW w:w="540" w:type="dxa"/>
            <w:shd w:val="clear" w:color="DCE6F1" w:fill="DCE6F1"/>
          </w:tcPr>
          <w:p w14:paraId="28A55A1E" w14:textId="28264D67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I</w:t>
            </w:r>
          </w:p>
        </w:tc>
        <w:tc>
          <w:tcPr>
            <w:tcW w:w="1753" w:type="dxa"/>
            <w:shd w:val="clear" w:color="DCE6F1" w:fill="DCE6F1"/>
          </w:tcPr>
          <w:p>
            <w:r>
              <w:t>{officeSubtotalName}</w:t>
            </w:r>
          </w:p>
        </w:tc>
        <w:tc>
          <w:tcPr>
            <w:tcW w:w="1032" w:type="dxa"/>
            <w:shd w:val="clear" w:color="DCE6F1" w:fill="DCE6F1"/>
          </w:tcPr>
          <w:p>
            <w:r>
              <w:t>{officeAnnualSubtotal}</w:t>
            </w:r>
          </w:p>
        </w:tc>
        <w:tc>
          <w:tcPr>
            <w:tcW w:w="745" w:type="dxa"/>
            <w:shd w:val="clear" w:color="DCE6F1" w:fill="DCE6F1"/>
          </w:tcPr>
          <w:p>
            <w:r>
              <w:t>{om1}</w:t>
            </w:r>
          </w:p>
        </w:tc>
        <w:tc>
          <w:tcPr>
            <w:tcW w:w="746" w:type="dxa"/>
            <w:shd w:val="clear" w:color="DCE6F1" w:fill="DCE6F1"/>
          </w:tcPr>
          <w:p>
            <w:r>
              <w:t>{om2}</w:t>
            </w:r>
          </w:p>
        </w:tc>
        <w:tc>
          <w:tcPr>
            <w:tcW w:w="746" w:type="dxa"/>
            <w:shd w:val="clear" w:color="DCE6F1" w:fill="DCE6F1"/>
          </w:tcPr>
          <w:p>
            <w:r>
              <w:t>{om3}</w:t>
            </w:r>
          </w:p>
        </w:tc>
        <w:tc>
          <w:tcPr>
            <w:tcW w:w="746" w:type="dxa"/>
            <w:shd w:val="clear" w:color="DCE6F1" w:fill="DCE6F1"/>
          </w:tcPr>
          <w:p>
            <w:r>
              <w:t>{om4}</w:t>
            </w:r>
          </w:p>
        </w:tc>
        <w:tc>
          <w:tcPr>
            <w:tcW w:w="951" w:type="dxa"/>
            <w:shd w:val="clear" w:color="DCE6F1" w:fill="DCE6F1"/>
          </w:tcPr>
          <w:p>
            <w:r>
              <w:t>{om5}</w:t>
            </w:r>
          </w:p>
        </w:tc>
        <w:tc>
          <w:tcPr>
            <w:tcW w:w="1032" w:type="dxa"/>
            <w:shd w:val="clear" w:color="DCE6F1" w:fill="DCE6F1"/>
          </w:tcPr>
          <w:p>
            <w:r>
              <w:t>{om6}</w:t>
            </w:r>
          </w:p>
        </w:tc>
        <w:tc>
          <w:tcPr>
            <w:tcW w:w="746" w:type="dxa"/>
            <w:shd w:val="clear" w:color="DCE6F1" w:fill="DCE6F1"/>
          </w:tcPr>
          <w:p>
            <w:r>
              <w:t>{om7}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{om8}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{om9}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{om10}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{om11}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{om12}</w:t>
            </w:r>
          </w:p>
        </w:tc>
        <w:tc>
          <w:tcPr>
            <w:tcW w:w="1178" w:type="dxa"/>
            <w:shd w:val="clear" w:color="DCE6F1" w:fill="DCE6F1"/>
          </w:tcPr>
          <w:p>
            <w:r/>
          </w:p>
        </w:tc>
      </w:tr>
      <w:tr w:rsidR="000C6ABE" w:rsidRPr="000C6ABE" w14:paraId="1E37EDC7" w14:textId="77777777" w:rsidTr="000C6ABE">
        <w:tc>
          <w:tcPr>
            <w:tcW w:w="540" w:type="dxa"/>
          </w:tcPr>
          <w:p>
            <w:r>
              <w:t>{#officeRows}{stt}</w:t>
            </w:r>
          </w:p>
        </w:tc>
        <w:tc>
          <w:tcPr>
            <w:tcW w:w="1753" w:type="dxa"/>
          </w:tcPr>
          <w:p>
            <w:r>
              <w:t>{content}</w:t>
            </w:r>
          </w:p>
        </w:tc>
        <w:tc>
          <w:tcPr>
            <w:tcW w:w="1032" w:type="dxa"/>
          </w:tcPr>
          <w:p>
            <w:r>
              <w:t>{total}</w:t>
            </w:r>
          </w:p>
        </w:tc>
        <w:tc>
          <w:tcPr>
            <w:tcW w:w="745" w:type="dxa"/>
          </w:tcPr>
          <w:p>
            <w:r>
              <w:t>{m1}</w:t>
            </w:r>
          </w:p>
        </w:tc>
        <w:tc>
          <w:tcPr>
            <w:tcW w:w="746" w:type="dxa"/>
          </w:tcPr>
          <w:p>
            <w:r>
              <w:t>{m2}</w:t>
            </w:r>
          </w:p>
        </w:tc>
        <w:tc>
          <w:tcPr>
            <w:tcW w:w="746" w:type="dxa"/>
          </w:tcPr>
          <w:p>
            <w:r>
              <w:t>{m3}</w:t>
            </w:r>
          </w:p>
        </w:tc>
        <w:tc>
          <w:tcPr>
            <w:tcW w:w="746" w:type="dxa"/>
          </w:tcPr>
          <w:p>
            <w:r>
              <w:t>{m4}</w:t>
            </w:r>
          </w:p>
        </w:tc>
        <w:tc>
          <w:tcPr>
            <w:tcW w:w="951" w:type="dxa"/>
          </w:tcPr>
          <w:p>
            <w:r>
              <w:t>{m5}</w:t>
            </w:r>
          </w:p>
        </w:tc>
        <w:tc>
          <w:tcPr>
            <w:tcW w:w="1032" w:type="dxa"/>
          </w:tcPr>
          <w:p>
            <w:r>
              <w:t>{m6}</w:t>
            </w:r>
          </w:p>
        </w:tc>
        <w:tc>
          <w:tcPr>
            <w:tcW w:w="746" w:type="dxa"/>
          </w:tcPr>
          <w:p>
            <w:r>
              <w:t>{m7}</w:t>
            </w:r>
          </w:p>
        </w:tc>
        <w:tc>
          <w:tcPr>
            <w:tcW w:w="747" w:type="dxa"/>
          </w:tcPr>
          <w:p>
            <w:r>
              <w:t>{m8}</w:t>
            </w:r>
          </w:p>
        </w:tc>
        <w:tc>
          <w:tcPr>
            <w:tcW w:w="747" w:type="dxa"/>
          </w:tcPr>
          <w:p>
            <w:r>
              <w:t>{m9}</w:t>
            </w:r>
          </w:p>
        </w:tc>
        <w:tc>
          <w:tcPr>
            <w:tcW w:w="747" w:type="dxa"/>
          </w:tcPr>
          <w:p>
            <w:r>
              <w:t>{m10}</w:t>
            </w:r>
          </w:p>
        </w:tc>
        <w:tc>
          <w:tcPr>
            <w:tcW w:w="747" w:type="dxa"/>
          </w:tcPr>
          <w:p>
            <w:r>
              <w:t>{m11}</w:t>
            </w:r>
          </w:p>
        </w:tc>
        <w:tc>
          <w:tcPr>
            <w:tcW w:w="747" w:type="dxa"/>
          </w:tcPr>
          <w:p>
            <w:r>
              <w:t>{m12}</w:t>
            </w:r>
          </w:p>
        </w:tc>
        <w:tc>
          <w:tcPr>
            <w:tcW w:w="1178" w:type="dxa"/>
          </w:tcPr>
          <w:p>
            <w:r>
              <w:t>{notes}{/officeRows}</w:t>
            </w:r>
          </w:p>
        </w:tc>
      </w:tr>
      <w:tr w:rsidR="000C6ABE" w:rsidRPr="000C6ABE" w14:paraId="0F466CF1" w14:textId="77777777" w:rsidTr="000C6ABE">
        <w:trPr>
          <w:trHeight w:val="647"/>
        </w:trPr>
        <w:tc>
          <w:tcPr>
            <w:tcW w:w="540" w:type="dxa"/>
            <w:shd w:val="clear" w:color="DCE6F1" w:fill="DCE6F1"/>
          </w:tcPr>
          <w:p w14:paraId="64667F4E" w14:textId="2ED3A051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II</w:t>
            </w:r>
          </w:p>
        </w:tc>
        <w:tc>
          <w:tcPr>
            <w:tcW w:w="1753" w:type="dxa"/>
            <w:shd w:val="clear" w:color="DCE6F1" w:fill="DCE6F1"/>
          </w:tcPr>
          <w:p>
            <w:r>
              <w:t>{projectSubtotalName}</w:t>
            </w:r>
          </w:p>
        </w:tc>
        <w:tc>
          <w:tcPr>
            <w:tcW w:w="1032" w:type="dxa"/>
            <w:shd w:val="clear" w:color="DCE6F1" w:fill="DCE6F1"/>
          </w:tcPr>
          <w:p>
            <w:r>
              <w:t>{projectAnnualSubtotal}</w:t>
            </w:r>
          </w:p>
        </w:tc>
        <w:tc>
          <w:tcPr>
            <w:tcW w:w="745" w:type="dxa"/>
            <w:shd w:val="clear" w:color="DCE6F1" w:fill="DCE6F1"/>
          </w:tcPr>
          <w:p>
            <w:r>
              <w:t>{pm1}</w:t>
            </w:r>
          </w:p>
        </w:tc>
        <w:tc>
          <w:tcPr>
            <w:tcW w:w="746" w:type="dxa"/>
            <w:shd w:val="clear" w:color="DCE6F1" w:fill="DCE6F1"/>
          </w:tcPr>
          <w:p>
            <w:r>
              <w:t>{pm2}</w:t>
            </w:r>
          </w:p>
        </w:tc>
        <w:tc>
          <w:tcPr>
            <w:tcW w:w="746" w:type="dxa"/>
            <w:shd w:val="clear" w:color="DCE6F1" w:fill="DCE6F1"/>
          </w:tcPr>
          <w:p>
            <w:r>
              <w:t>{pm3}</w:t>
            </w:r>
          </w:p>
        </w:tc>
        <w:tc>
          <w:tcPr>
            <w:tcW w:w="746" w:type="dxa"/>
            <w:shd w:val="clear" w:color="DCE6F1" w:fill="DCE6F1"/>
          </w:tcPr>
          <w:p>
            <w:r>
              <w:t>{pm4}</w:t>
            </w:r>
          </w:p>
        </w:tc>
        <w:tc>
          <w:tcPr>
            <w:tcW w:w="951" w:type="dxa"/>
            <w:shd w:val="clear" w:color="DCE6F1" w:fill="DCE6F1"/>
          </w:tcPr>
          <w:p>
            <w:r>
              <w:t>{pm5}</w:t>
            </w:r>
          </w:p>
        </w:tc>
        <w:tc>
          <w:tcPr>
            <w:tcW w:w="1032" w:type="dxa"/>
            <w:shd w:val="clear" w:color="DCE6F1" w:fill="DCE6F1"/>
          </w:tcPr>
          <w:p>
            <w:r>
              <w:t>{pm6}</w:t>
            </w:r>
          </w:p>
        </w:tc>
        <w:tc>
          <w:tcPr>
            <w:tcW w:w="746" w:type="dxa"/>
            <w:shd w:val="clear" w:color="DCE6F1" w:fill="DCE6F1"/>
          </w:tcPr>
          <w:p>
            <w:r>
              <w:t>{pm7}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{pm8}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{pm9}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{pm10}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{pm11}</w:t>
            </w:r>
          </w:p>
        </w:tc>
        <w:tc>
          <w:tcPr>
            <w:tcW w:w="747" w:type="dxa"/>
            <w:shd w:val="clear" w:color="DCE6F1" w:fill="DCE6F1"/>
          </w:tcPr>
          <w:p>
            <w:r>
              <w:t>{pm12}</w:t>
            </w:r>
          </w:p>
        </w:tc>
        <w:tc>
          <w:tcPr>
            <w:tcW w:w="1178" w:type="dxa"/>
            <w:shd w:val="clear" w:color="DCE6F1" w:fill="DCE6F1"/>
          </w:tcPr>
          <w:p>
            <w:r/>
          </w:p>
        </w:tc>
      </w:tr>
      <w:tr w:rsidR="000C6ABE" w:rsidRPr="000C6ABE" w14:paraId="2973AC96" w14:textId="77777777" w:rsidTr="000C6ABE">
        <w:trPr>
          <w:trHeight w:val="431"/>
        </w:trPr>
        <w:tc>
          <w:tcPr>
            <w:tcW w:w="540" w:type="dxa"/>
          </w:tcPr>
          <w:p>
            <w:r>
              <w:t>{#projectRows}{stt}</w:t>
            </w:r>
          </w:p>
        </w:tc>
        <w:tc>
          <w:tcPr>
            <w:tcW w:w="1753" w:type="dxa"/>
          </w:tcPr>
          <w:p>
            <w:r>
              <w:t>{content}</w:t>
            </w:r>
          </w:p>
        </w:tc>
        <w:tc>
          <w:tcPr>
            <w:tcW w:w="1032" w:type="dxa"/>
          </w:tcPr>
          <w:p>
            <w:r>
              <w:t>{total}</w:t>
            </w:r>
          </w:p>
        </w:tc>
        <w:tc>
          <w:tcPr>
            <w:tcW w:w="745" w:type="dxa"/>
          </w:tcPr>
          <w:p>
            <w:r>
              <w:t>{m1}</w:t>
            </w:r>
          </w:p>
        </w:tc>
        <w:tc>
          <w:tcPr>
            <w:tcW w:w="746" w:type="dxa"/>
          </w:tcPr>
          <w:p>
            <w:r>
              <w:t>{m2}</w:t>
            </w:r>
          </w:p>
        </w:tc>
        <w:tc>
          <w:tcPr>
            <w:tcW w:w="746" w:type="dxa"/>
          </w:tcPr>
          <w:p>
            <w:r>
              <w:t>{m3}</w:t>
            </w:r>
          </w:p>
        </w:tc>
        <w:tc>
          <w:tcPr>
            <w:tcW w:w="746" w:type="dxa"/>
          </w:tcPr>
          <w:p>
            <w:r>
              <w:t>{m4}</w:t>
            </w:r>
          </w:p>
        </w:tc>
        <w:tc>
          <w:tcPr>
            <w:tcW w:w="951" w:type="dxa"/>
          </w:tcPr>
          <w:p>
            <w:r>
              <w:t>{m5}</w:t>
            </w:r>
          </w:p>
        </w:tc>
        <w:tc>
          <w:tcPr>
            <w:tcW w:w="1032" w:type="dxa"/>
          </w:tcPr>
          <w:p>
            <w:r>
              <w:t>{m6}</w:t>
            </w:r>
          </w:p>
        </w:tc>
        <w:tc>
          <w:tcPr>
            <w:tcW w:w="746" w:type="dxa"/>
          </w:tcPr>
          <w:p>
            <w:r>
              <w:t>{m7}</w:t>
            </w:r>
          </w:p>
        </w:tc>
        <w:tc>
          <w:tcPr>
            <w:tcW w:w="747" w:type="dxa"/>
          </w:tcPr>
          <w:p>
            <w:r>
              <w:t>{m8}</w:t>
            </w:r>
          </w:p>
        </w:tc>
        <w:tc>
          <w:tcPr>
            <w:tcW w:w="747" w:type="dxa"/>
          </w:tcPr>
          <w:p>
            <w:r>
              <w:t>{m9}</w:t>
            </w:r>
          </w:p>
        </w:tc>
        <w:tc>
          <w:tcPr>
            <w:tcW w:w="747" w:type="dxa"/>
          </w:tcPr>
          <w:p>
            <w:r>
              <w:t>{m10}</w:t>
            </w:r>
          </w:p>
        </w:tc>
        <w:tc>
          <w:tcPr>
            <w:tcW w:w="747" w:type="dxa"/>
          </w:tcPr>
          <w:p>
            <w:r>
              <w:t>{m11}</w:t>
            </w:r>
          </w:p>
        </w:tc>
        <w:tc>
          <w:tcPr>
            <w:tcW w:w="747" w:type="dxa"/>
          </w:tcPr>
          <w:p>
            <w:r>
              <w:t>{m12}</w:t>
            </w:r>
          </w:p>
        </w:tc>
        <w:tc>
          <w:tcPr>
            <w:tcW w:w="1178" w:type="dxa"/>
          </w:tcPr>
          <w:p>
            <w:r>
              <w:t>{notes}{/projectRows}</w:t>
            </w:r>
          </w:p>
        </w:tc>
      </w:tr>
      <w:tr w:rsidR="000C6ABE" w:rsidRPr="000C6ABE" w14:paraId="66079A22" w14:textId="77777777" w:rsidTr="000C6ABE">
        <w:tc>
          <w:tcPr>
            <w:tcW w:w="540" w:type="dxa"/>
            <w:shd w:val="clear" w:color="ED7D31" w:fill="ED7D31"/>
          </w:tcPr>
          <w:p>
            <w:r/>
          </w:p>
        </w:tc>
        <w:tc>
          <w:tcPr>
            <w:tcW w:w="1753" w:type="dxa"/>
            <w:shd w:val="clear" w:color="ED7D31" w:fill="ED7D31"/>
          </w:tcPr>
          <w:p>
            <w:r>
              <w:t>{grandTotalName}</w:t>
            </w:r>
          </w:p>
        </w:tc>
        <w:tc>
          <w:tcPr>
            <w:tcW w:w="1032" w:type="dxa"/>
            <w:shd w:val="clear" w:color="ED7D31" w:fill="ED7D31"/>
          </w:tcPr>
          <w:p>
            <w:r>
              <w:t>{grandAnnualTotal}</w:t>
            </w:r>
          </w:p>
        </w:tc>
        <w:tc>
          <w:tcPr>
            <w:tcW w:w="745" w:type="dxa"/>
            <w:shd w:val="clear" w:color="ED7D31" w:fill="ED7D31"/>
          </w:tcPr>
          <w:p>
            <w:r>
              <w:t>{gm1}</w:t>
            </w:r>
          </w:p>
        </w:tc>
        <w:tc>
          <w:tcPr>
            <w:tcW w:w="746" w:type="dxa"/>
            <w:shd w:val="clear" w:color="ED7D31" w:fill="ED7D31"/>
          </w:tcPr>
          <w:p>
            <w:r>
              <w:t>{gm2}</w:t>
            </w:r>
          </w:p>
        </w:tc>
        <w:tc>
          <w:tcPr>
            <w:tcW w:w="746" w:type="dxa"/>
            <w:shd w:val="clear" w:color="ED7D31" w:fill="ED7D31"/>
          </w:tcPr>
          <w:p>
            <w:r>
              <w:t>{gm3}</w:t>
            </w:r>
          </w:p>
        </w:tc>
        <w:tc>
          <w:tcPr>
            <w:tcW w:w="746" w:type="dxa"/>
            <w:shd w:val="clear" w:color="ED7D31" w:fill="ED7D31"/>
          </w:tcPr>
          <w:p>
            <w:r>
              <w:t>{gm4}</w:t>
            </w:r>
          </w:p>
        </w:tc>
        <w:tc>
          <w:tcPr>
            <w:tcW w:w="951" w:type="dxa"/>
            <w:shd w:val="clear" w:color="ED7D31" w:fill="ED7D31"/>
          </w:tcPr>
          <w:p>
            <w:r>
              <w:t>{gm5}</w:t>
            </w:r>
          </w:p>
        </w:tc>
        <w:tc>
          <w:tcPr>
            <w:tcW w:w="1032" w:type="dxa"/>
            <w:shd w:val="clear" w:color="ED7D31" w:fill="ED7D31"/>
          </w:tcPr>
          <w:p>
            <w:r>
              <w:t>{gm6}</w:t>
            </w:r>
          </w:p>
        </w:tc>
        <w:tc>
          <w:tcPr>
            <w:tcW w:w="746" w:type="dxa"/>
            <w:shd w:val="clear" w:color="ED7D31" w:fill="ED7D31"/>
          </w:tcPr>
          <w:p>
            <w:r>
              <w:t>{gm7}</w:t>
            </w:r>
          </w:p>
        </w:tc>
        <w:tc>
          <w:tcPr>
            <w:tcW w:w="747" w:type="dxa"/>
            <w:shd w:val="clear" w:color="ED7D31" w:fill="ED7D31"/>
          </w:tcPr>
          <w:p>
            <w:r>
              <w:t>{gm8}</w:t>
            </w:r>
          </w:p>
        </w:tc>
        <w:tc>
          <w:tcPr>
            <w:tcW w:w="747" w:type="dxa"/>
            <w:shd w:val="clear" w:color="ED7D31" w:fill="ED7D31"/>
          </w:tcPr>
          <w:p>
            <w:r>
              <w:t>{gm9}</w:t>
            </w:r>
          </w:p>
        </w:tc>
        <w:tc>
          <w:tcPr>
            <w:tcW w:w="747" w:type="dxa"/>
            <w:shd w:val="clear" w:color="ED7D31" w:fill="ED7D31"/>
          </w:tcPr>
          <w:p>
            <w:r>
              <w:t>{gm10}</w:t>
            </w:r>
          </w:p>
        </w:tc>
        <w:tc>
          <w:tcPr>
            <w:tcW w:w="747" w:type="dxa"/>
            <w:shd w:val="clear" w:color="ED7D31" w:fill="ED7D31"/>
          </w:tcPr>
          <w:p>
            <w:r>
              <w:t>{gm11}</w:t>
            </w:r>
          </w:p>
        </w:tc>
        <w:tc>
          <w:tcPr>
            <w:tcW w:w="747" w:type="dxa"/>
            <w:shd w:val="clear" w:color="ED7D31" w:fill="ED7D31"/>
          </w:tcPr>
          <w:p>
            <w:r>
              <w:t>{gm12}</w:t>
            </w:r>
          </w:p>
        </w:tc>
        <w:tc>
          <w:tcPr>
            <w:tcW w:w="1178" w:type="dxa"/>
            <w:shd w:val="clear" w:color="ED7D31" w:fill="ED7D31"/>
          </w:tcPr>
          <w:p>
            <w:r/>
          </w:p>
        </w:tc>
      </w:tr>
    </w:tbl>
    <w:p w14:paraId="6CA7502A" w14:textId="1484166B" w:rsidR="00462408" w:rsidRDefault="00462408" w:rsidP="000C6ABE"/>
    <w:p w14:paraId="27C68646" w14:textId="3A125E1A" w:rsidR="006A6A07" w:rsidRPr="006A6A07" w:rsidRDefault="006A6A07" w:rsidP="006A6A07">
      <w:pPr>
        <w:ind w:left="8640" w:firstLine="720"/>
        <w:rPr>
          <w:rFonts w:ascii="Myriad Pro" w:hAnsi="Myriad Pro"/>
          <w:i/>
          <w:iCs/>
          <w:sz w:val="20"/>
          <w:szCs w:val="20"/>
        </w:rPr>
      </w:pPr>
      <w:r w:rsidRPr="006A6A07">
        <w:rPr>
          <w:rFonts w:ascii="Myriad Pro" w:hAnsi="Myriad Pro"/>
          <w:i/>
          <w:iCs/>
          <w:sz w:val="20"/>
          <w:szCs w:val="20"/>
        </w:rPr>
        <w:t xml:space="preserve">TPHCM, </w:t>
      </w:r>
      <w:proofErr w:type="spellStart"/>
      <w:r w:rsidRPr="006A6A07">
        <w:rPr>
          <w:rFonts w:ascii="Myriad Pro" w:hAnsi="Myriad Pro"/>
          <w:i/>
          <w:iCs/>
          <w:sz w:val="20"/>
          <w:szCs w:val="20"/>
        </w:rPr>
        <w:t>ngày</w:t>
      </w:r>
      <w:proofErr w:type="spellEnd"/>
      <w:r w:rsidRPr="006A6A07">
        <w:rPr>
          <w:rFonts w:ascii="Myriad Pro" w:hAnsi="Myriad Pro"/>
          <w:i/>
          <w:iCs/>
          <w:sz w:val="20"/>
          <w:szCs w:val="20"/>
        </w:rPr>
        <w:t xml:space="preserve"> {day} </w:t>
      </w:r>
      <w:proofErr w:type="spellStart"/>
      <w:r w:rsidRPr="006A6A07">
        <w:rPr>
          <w:rFonts w:ascii="Myriad Pro" w:hAnsi="Myriad Pro"/>
          <w:i/>
          <w:iCs/>
          <w:sz w:val="20"/>
          <w:szCs w:val="20"/>
        </w:rPr>
        <w:t>tháng</w:t>
      </w:r>
      <w:proofErr w:type="spellEnd"/>
      <w:r w:rsidRPr="006A6A07">
        <w:rPr>
          <w:rFonts w:ascii="Myriad Pro" w:hAnsi="Myriad Pro"/>
          <w:i/>
          <w:iCs/>
          <w:sz w:val="20"/>
          <w:szCs w:val="20"/>
        </w:rPr>
        <w:t xml:space="preserve"> {month} </w:t>
      </w:r>
      <w:proofErr w:type="spellStart"/>
      <w:r w:rsidRPr="006A6A07">
        <w:rPr>
          <w:rFonts w:ascii="Myriad Pro" w:hAnsi="Myriad Pro"/>
          <w:i/>
          <w:iCs/>
          <w:sz w:val="20"/>
          <w:szCs w:val="20"/>
        </w:rPr>
        <w:t>năm</w:t>
      </w:r>
      <w:proofErr w:type="spellEnd"/>
      <w:r w:rsidRPr="006A6A07">
        <w:rPr>
          <w:rFonts w:ascii="Myriad Pro" w:hAnsi="Myriad Pro"/>
          <w:i/>
          <w:iCs/>
          <w:sz w:val="20"/>
          <w:szCs w:val="20"/>
        </w:rPr>
        <w:t xml:space="preserve"> {year}</w:t>
      </w:r>
    </w:p>
    <w:p w14:paraId="12F6B201" w14:textId="691362E9" w:rsidR="000C6ABE" w:rsidRDefault="006A6A07" w:rsidP="000C6ABE">
      <w:r>
        <w:t xml:space="preserve">BAN LÃNH ĐẠO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NGƯỜI LẬP</w:t>
      </w:r>
    </w:p>
    <w:p w14:paraId="2B3214E2" w14:textId="3B57D9A0" w:rsidR="000C6ABE" w:rsidRPr="000C6ABE" w:rsidRDefault="000C6ABE" w:rsidP="000C6ABE">
      <w:pPr>
        <w:tabs>
          <w:tab w:val="left" w:pos="8477"/>
        </w:tabs>
      </w:pPr>
      <w:r>
        <w:tab/>
      </w:r>
    </w:p>
    <w:sectPr w:rsidR="000C6ABE" w:rsidRPr="000C6ABE" w:rsidSect="000C6A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0374" w14:textId="77777777" w:rsidR="00A32A16" w:rsidRDefault="00A32A16" w:rsidP="000C6ABE">
      <w:pPr>
        <w:spacing w:after="0" w:line="240" w:lineRule="auto"/>
      </w:pPr>
      <w:r>
        <w:separator/>
      </w:r>
    </w:p>
  </w:endnote>
  <w:endnote w:type="continuationSeparator" w:id="0">
    <w:p w14:paraId="5780B00F" w14:textId="77777777" w:rsidR="00A32A16" w:rsidRDefault="00A32A16" w:rsidP="000C6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EDB6" w14:textId="77777777" w:rsidR="000C6ABE" w:rsidRDefault="000C6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558A" w14:textId="6E9811E1" w:rsidR="000C6ABE" w:rsidRDefault="000C6ABE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794D91" wp14:editId="5133B5FB">
          <wp:simplePos x="0" y="0"/>
          <wp:positionH relativeFrom="margin">
            <wp:posOffset>-432435</wp:posOffset>
          </wp:positionH>
          <wp:positionV relativeFrom="paragraph">
            <wp:posOffset>-827669</wp:posOffset>
          </wp:positionV>
          <wp:extent cx="9122463" cy="1742536"/>
          <wp:effectExtent l="0" t="0" r="2540" b="0"/>
          <wp:wrapNone/>
          <wp:docPr id="8578611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7861171" name="Picture 8578611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22463" cy="1742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8640F4" w14:textId="77777777" w:rsidR="000C6ABE" w:rsidRDefault="000C6A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B752" w14:textId="77777777" w:rsidR="000C6ABE" w:rsidRDefault="000C6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CA3E" w14:textId="77777777" w:rsidR="00A32A16" w:rsidRDefault="00A32A16" w:rsidP="000C6ABE">
      <w:pPr>
        <w:spacing w:after="0" w:line="240" w:lineRule="auto"/>
      </w:pPr>
      <w:r>
        <w:separator/>
      </w:r>
    </w:p>
  </w:footnote>
  <w:footnote w:type="continuationSeparator" w:id="0">
    <w:p w14:paraId="2A289B06" w14:textId="77777777" w:rsidR="00A32A16" w:rsidRDefault="00A32A16" w:rsidP="000C6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5D19" w14:textId="77777777" w:rsidR="000C6ABE" w:rsidRDefault="000C6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51130" w14:textId="77777777" w:rsidR="000C6ABE" w:rsidRDefault="000C6A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0B9D" w14:textId="77777777" w:rsidR="000C6ABE" w:rsidRDefault="000C6A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BE"/>
    <w:rsid w:val="00073713"/>
    <w:rsid w:val="000C6ABE"/>
    <w:rsid w:val="00462408"/>
    <w:rsid w:val="00495FED"/>
    <w:rsid w:val="005B0595"/>
    <w:rsid w:val="006A6A07"/>
    <w:rsid w:val="00796EC6"/>
    <w:rsid w:val="00A3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99202"/>
  <w15:chartTrackingRefBased/>
  <w15:docId w15:val="{11B4283E-C941-45CE-9588-5BE9B5C9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ABE"/>
  </w:style>
  <w:style w:type="paragraph" w:styleId="Footer">
    <w:name w:val="footer"/>
    <w:basedOn w:val="Normal"/>
    <w:link w:val="FooterChar"/>
    <w:uiPriority w:val="99"/>
    <w:unhideWhenUsed/>
    <w:rsid w:val="000C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ABE"/>
  </w:style>
  <w:style w:type="table" w:styleId="TableGrid">
    <w:name w:val="Table Grid"/>
    <w:basedOn w:val="TableNormal"/>
    <w:uiPriority w:val="39"/>
    <w:rsid w:val="000C6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E18C07-7C44-4770-9E33-8A8E16C6C27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18f630c-9fa7-4dcd-9e38-ae0b123e56b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2</cp:revision>
  <dcterms:created xsi:type="dcterms:W3CDTF">2026-06-20T03:21:00Z</dcterms:created>
  <dcterms:modified xsi:type="dcterms:W3CDTF">2026-06-20T03:36:00Z</dcterms:modified>
</cp:coreProperties>
</file>