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DA" w:rsidRPr="00FC52DA" w:rsidRDefault="00FC52DA" w:rsidP="00FC52DA">
      <w:pPr>
        <w:jc w:val="center"/>
        <w:rPr>
          <w:b/>
          <w:sz w:val="40"/>
          <w:szCs w:val="40"/>
        </w:rPr>
      </w:pPr>
      <w:r w:rsidRPr="00FC52DA">
        <w:rPr>
          <w:b/>
          <w:sz w:val="40"/>
          <w:szCs w:val="40"/>
        </w:rPr>
        <w:t>FUNTIONAL SPECIFICATIONS</w:t>
      </w:r>
    </w:p>
    <w:p w:rsidR="00FC52DA" w:rsidRPr="00795759" w:rsidRDefault="00FC52DA">
      <w:pPr>
        <w:rPr>
          <w:b/>
          <w:sz w:val="32"/>
          <w:szCs w:val="32"/>
        </w:rPr>
      </w:pPr>
      <w:r w:rsidRPr="00795759">
        <w:rPr>
          <w:b/>
          <w:sz w:val="32"/>
          <w:szCs w:val="32"/>
        </w:rPr>
        <w:t>Disclaimers</w:t>
      </w:r>
    </w:p>
    <w:p w:rsidR="00FC52DA" w:rsidRPr="00795759" w:rsidRDefault="00FC52DA" w:rsidP="00FC52DA">
      <w:pPr>
        <w:ind w:left="630"/>
        <w:rPr>
          <w:sz w:val="24"/>
          <w:szCs w:val="24"/>
        </w:rPr>
      </w:pPr>
      <w:proofErr w:type="spellStart"/>
      <w:r w:rsidRPr="00795759">
        <w:rPr>
          <w:sz w:val="24"/>
          <w:szCs w:val="24"/>
        </w:rPr>
        <w:t>Các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thông</w:t>
      </w:r>
      <w:proofErr w:type="spellEnd"/>
      <w:r w:rsidRPr="00795759">
        <w:rPr>
          <w:sz w:val="24"/>
          <w:szCs w:val="24"/>
        </w:rPr>
        <w:t xml:space="preserve"> tin </w:t>
      </w:r>
      <w:proofErr w:type="spellStart"/>
      <w:r w:rsidRPr="00795759">
        <w:rPr>
          <w:sz w:val="24"/>
          <w:szCs w:val="24"/>
        </w:rPr>
        <w:t>trong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tài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liệu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được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viết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phục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vụ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cho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dự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proofErr w:type="gramStart"/>
      <w:r w:rsidRPr="00795759">
        <w:rPr>
          <w:sz w:val="24"/>
          <w:szCs w:val="24"/>
        </w:rPr>
        <w:t>án</w:t>
      </w:r>
      <w:proofErr w:type="spellEnd"/>
      <w:proofErr w:type="gram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môn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học</w:t>
      </w:r>
      <w:proofErr w:type="spellEnd"/>
      <w:r w:rsidRPr="00795759">
        <w:rPr>
          <w:sz w:val="24"/>
          <w:szCs w:val="24"/>
        </w:rPr>
        <w:t xml:space="preserve">. </w:t>
      </w:r>
      <w:proofErr w:type="spellStart"/>
      <w:r w:rsidRPr="00795759">
        <w:rPr>
          <w:sz w:val="24"/>
          <w:szCs w:val="24"/>
        </w:rPr>
        <w:t>Không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có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một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ràng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buộc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nhất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định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về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sao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chép</w:t>
      </w:r>
      <w:proofErr w:type="spellEnd"/>
      <w:r w:rsidRPr="00795759">
        <w:rPr>
          <w:sz w:val="24"/>
          <w:szCs w:val="24"/>
        </w:rPr>
        <w:t xml:space="preserve">, </w:t>
      </w:r>
      <w:proofErr w:type="spellStart"/>
      <w:r w:rsidRPr="00795759">
        <w:rPr>
          <w:sz w:val="24"/>
          <w:szCs w:val="24"/>
        </w:rPr>
        <w:t>lưu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trữ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và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sử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dụng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cho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mục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đích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nghiên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cứu</w:t>
      </w:r>
      <w:proofErr w:type="spellEnd"/>
      <w:r w:rsidRPr="00795759">
        <w:rPr>
          <w:sz w:val="24"/>
          <w:szCs w:val="24"/>
        </w:rPr>
        <w:t xml:space="preserve">, </w:t>
      </w:r>
      <w:proofErr w:type="spellStart"/>
      <w:r w:rsidRPr="00795759">
        <w:rPr>
          <w:sz w:val="24"/>
          <w:szCs w:val="24"/>
        </w:rPr>
        <w:t>học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tập</w:t>
      </w:r>
      <w:proofErr w:type="spellEnd"/>
      <w:r w:rsidRPr="00795759">
        <w:rPr>
          <w:sz w:val="24"/>
          <w:szCs w:val="24"/>
        </w:rPr>
        <w:t xml:space="preserve">. </w:t>
      </w:r>
      <w:proofErr w:type="spellStart"/>
      <w:proofErr w:type="gramStart"/>
      <w:r w:rsidRPr="00795759">
        <w:rPr>
          <w:sz w:val="24"/>
          <w:szCs w:val="24"/>
        </w:rPr>
        <w:t>Không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cho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phép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sử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dụng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cho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việc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thương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mại</w:t>
      </w:r>
      <w:proofErr w:type="spellEnd"/>
      <w:r w:rsidRPr="00795759">
        <w:rPr>
          <w:sz w:val="24"/>
          <w:szCs w:val="24"/>
        </w:rPr>
        <w:t>.</w:t>
      </w:r>
      <w:proofErr w:type="gramEnd"/>
    </w:p>
    <w:p w:rsidR="00FC52DA" w:rsidRPr="00795759" w:rsidRDefault="00FC52DA">
      <w:pPr>
        <w:rPr>
          <w:b/>
          <w:sz w:val="32"/>
          <w:szCs w:val="32"/>
        </w:rPr>
      </w:pPr>
      <w:r w:rsidRPr="00795759">
        <w:rPr>
          <w:b/>
          <w:sz w:val="32"/>
          <w:szCs w:val="32"/>
        </w:rPr>
        <w:t>Privacy Information</w:t>
      </w:r>
    </w:p>
    <w:p w:rsidR="00FC52DA" w:rsidRPr="00795759" w:rsidRDefault="00FC52DA" w:rsidP="00FC52DA">
      <w:pPr>
        <w:ind w:left="630"/>
        <w:rPr>
          <w:sz w:val="24"/>
          <w:szCs w:val="24"/>
        </w:rPr>
      </w:pPr>
      <w:proofErr w:type="spellStart"/>
      <w:r w:rsidRPr="00795759">
        <w:rPr>
          <w:sz w:val="24"/>
          <w:szCs w:val="24"/>
        </w:rPr>
        <w:t>Không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có</w:t>
      </w:r>
      <w:proofErr w:type="spellEnd"/>
    </w:p>
    <w:p w:rsidR="00FC52DA" w:rsidRPr="00795759" w:rsidRDefault="00FC52DA">
      <w:pPr>
        <w:rPr>
          <w:b/>
          <w:sz w:val="32"/>
          <w:szCs w:val="32"/>
        </w:rPr>
      </w:pPr>
      <w:r w:rsidRPr="00795759">
        <w:rPr>
          <w:b/>
          <w:sz w:val="32"/>
          <w:szCs w:val="32"/>
        </w:rPr>
        <w:t>Trademarks</w:t>
      </w:r>
    </w:p>
    <w:p w:rsidR="00FC52DA" w:rsidRPr="00795759" w:rsidRDefault="00FC52DA" w:rsidP="00FC52DA">
      <w:pPr>
        <w:ind w:left="630"/>
        <w:rPr>
          <w:sz w:val="24"/>
          <w:szCs w:val="24"/>
        </w:rPr>
      </w:pPr>
      <w:proofErr w:type="spellStart"/>
      <w:r w:rsidRPr="00795759">
        <w:rPr>
          <w:sz w:val="24"/>
          <w:szCs w:val="24"/>
        </w:rPr>
        <w:t>Bản</w:t>
      </w:r>
      <w:proofErr w:type="spellEnd"/>
      <w:r w:rsidRPr="00795759">
        <w:rPr>
          <w:sz w:val="24"/>
          <w:szCs w:val="24"/>
        </w:rPr>
        <w:t xml:space="preserve"> </w:t>
      </w:r>
      <w:proofErr w:type="spellStart"/>
      <w:r w:rsidRPr="00795759">
        <w:rPr>
          <w:sz w:val="24"/>
          <w:szCs w:val="24"/>
        </w:rPr>
        <w:t>quyền</w:t>
      </w:r>
      <w:proofErr w:type="spellEnd"/>
      <w:r w:rsidRPr="00795759">
        <w:rPr>
          <w:sz w:val="24"/>
          <w:szCs w:val="24"/>
        </w:rPr>
        <w:t xml:space="preserve"> 2016</w:t>
      </w:r>
    </w:p>
    <w:p w:rsidR="00FC52DA" w:rsidRPr="00795759" w:rsidRDefault="00FC52DA">
      <w:pPr>
        <w:rPr>
          <w:b/>
          <w:sz w:val="32"/>
          <w:szCs w:val="32"/>
        </w:rPr>
      </w:pPr>
      <w:r w:rsidRPr="00795759">
        <w:rPr>
          <w:b/>
          <w:sz w:val="32"/>
          <w:szCs w:val="32"/>
        </w:rPr>
        <w:t>Version History</w:t>
      </w:r>
    </w:p>
    <w:tbl>
      <w:tblPr>
        <w:tblStyle w:val="TableGrid"/>
        <w:tblW w:w="8550" w:type="dxa"/>
        <w:tblInd w:w="738" w:type="dxa"/>
        <w:tblLook w:val="04A0" w:firstRow="1" w:lastRow="0" w:firstColumn="1" w:lastColumn="0" w:noHBand="0" w:noVBand="1"/>
      </w:tblPr>
      <w:tblGrid>
        <w:gridCol w:w="2160"/>
        <w:gridCol w:w="2160"/>
        <w:gridCol w:w="2250"/>
        <w:gridCol w:w="1980"/>
      </w:tblGrid>
      <w:tr w:rsidR="00FC52DA" w:rsidTr="00795759">
        <w:trPr>
          <w:trHeight w:val="683"/>
        </w:trPr>
        <w:tc>
          <w:tcPr>
            <w:tcW w:w="8550" w:type="dxa"/>
            <w:gridSpan w:val="4"/>
            <w:vAlign w:val="center"/>
          </w:tcPr>
          <w:p w:rsidR="00FC52DA" w:rsidRPr="00795759" w:rsidRDefault="00795759" w:rsidP="00795759">
            <w:pPr>
              <w:jc w:val="center"/>
              <w:rPr>
                <w:b/>
                <w:sz w:val="32"/>
                <w:szCs w:val="32"/>
              </w:rPr>
            </w:pPr>
            <w:r w:rsidRPr="00795759">
              <w:rPr>
                <w:b/>
                <w:sz w:val="32"/>
                <w:szCs w:val="32"/>
              </w:rPr>
              <w:t>REVISION CHART</w:t>
            </w:r>
          </w:p>
        </w:tc>
      </w:tr>
      <w:tr w:rsidR="00FC52DA" w:rsidTr="00795759">
        <w:trPr>
          <w:trHeight w:val="530"/>
        </w:trPr>
        <w:tc>
          <w:tcPr>
            <w:tcW w:w="2160" w:type="dxa"/>
            <w:vAlign w:val="center"/>
          </w:tcPr>
          <w:p w:rsidR="00FC52DA" w:rsidRPr="00795759" w:rsidRDefault="00795759" w:rsidP="00795759">
            <w:pPr>
              <w:jc w:val="center"/>
              <w:rPr>
                <w:b/>
                <w:sz w:val="24"/>
                <w:szCs w:val="24"/>
              </w:rPr>
            </w:pPr>
            <w:r w:rsidRPr="00795759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160" w:type="dxa"/>
            <w:vAlign w:val="center"/>
          </w:tcPr>
          <w:p w:rsidR="00FC52DA" w:rsidRPr="00795759" w:rsidRDefault="00795759" w:rsidP="00795759">
            <w:pPr>
              <w:jc w:val="center"/>
              <w:rPr>
                <w:b/>
                <w:sz w:val="24"/>
                <w:szCs w:val="24"/>
              </w:rPr>
            </w:pPr>
            <w:r w:rsidRPr="00795759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250" w:type="dxa"/>
            <w:vAlign w:val="center"/>
          </w:tcPr>
          <w:p w:rsidR="00FC52DA" w:rsidRPr="00795759" w:rsidRDefault="00795759" w:rsidP="00795759">
            <w:pPr>
              <w:jc w:val="center"/>
              <w:rPr>
                <w:b/>
                <w:sz w:val="24"/>
                <w:szCs w:val="24"/>
              </w:rPr>
            </w:pPr>
            <w:r w:rsidRPr="0079575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vAlign w:val="center"/>
          </w:tcPr>
          <w:p w:rsidR="00FC52DA" w:rsidRPr="00795759" w:rsidRDefault="00795759" w:rsidP="00795759">
            <w:pPr>
              <w:jc w:val="center"/>
              <w:rPr>
                <w:b/>
                <w:sz w:val="24"/>
                <w:szCs w:val="24"/>
              </w:rPr>
            </w:pPr>
            <w:r w:rsidRPr="00795759">
              <w:rPr>
                <w:b/>
                <w:sz w:val="24"/>
                <w:szCs w:val="24"/>
              </w:rPr>
              <w:t>Date Completed</w:t>
            </w:r>
          </w:p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  <w:tr w:rsidR="00FC52DA" w:rsidTr="00795759">
        <w:tc>
          <w:tcPr>
            <w:tcW w:w="2160" w:type="dxa"/>
          </w:tcPr>
          <w:p w:rsidR="00FC52DA" w:rsidRDefault="00FC52DA"/>
        </w:tc>
        <w:tc>
          <w:tcPr>
            <w:tcW w:w="2160" w:type="dxa"/>
          </w:tcPr>
          <w:p w:rsidR="00FC52DA" w:rsidRDefault="00FC52DA"/>
        </w:tc>
        <w:tc>
          <w:tcPr>
            <w:tcW w:w="2250" w:type="dxa"/>
          </w:tcPr>
          <w:p w:rsidR="00FC52DA" w:rsidRDefault="00FC52DA"/>
        </w:tc>
        <w:tc>
          <w:tcPr>
            <w:tcW w:w="1980" w:type="dxa"/>
          </w:tcPr>
          <w:p w:rsidR="00FC52DA" w:rsidRDefault="00FC52DA"/>
        </w:tc>
      </w:tr>
    </w:tbl>
    <w:p w:rsidR="00FC52DA" w:rsidRDefault="00FC52DA"/>
    <w:p w:rsidR="00811E67" w:rsidRDefault="00811E67">
      <w:pPr>
        <w:rPr>
          <w:b/>
          <w:sz w:val="32"/>
          <w:szCs w:val="32"/>
        </w:rPr>
      </w:pPr>
      <w:r w:rsidRPr="00811E67">
        <w:rPr>
          <w:b/>
          <w:sz w:val="32"/>
          <w:szCs w:val="32"/>
        </w:rPr>
        <w:t>Document Owner</w:t>
      </w:r>
    </w:p>
    <w:p w:rsidR="00811E67" w:rsidRPr="00811E67" w:rsidRDefault="00811E67" w:rsidP="00811E67">
      <w:pPr>
        <w:ind w:left="630"/>
        <w:rPr>
          <w:sz w:val="24"/>
          <w:szCs w:val="24"/>
        </w:rPr>
      </w:pPr>
      <w:proofErr w:type="spellStart"/>
      <w:r w:rsidRPr="00811E67">
        <w:rPr>
          <w:sz w:val="24"/>
          <w:szCs w:val="24"/>
        </w:rPr>
        <w:t>Tác</w:t>
      </w:r>
      <w:proofErr w:type="spellEnd"/>
      <w:r w:rsidRPr="00811E67">
        <w:rPr>
          <w:sz w:val="24"/>
          <w:szCs w:val="24"/>
        </w:rPr>
        <w:t xml:space="preserve"> </w:t>
      </w:r>
      <w:proofErr w:type="spellStart"/>
      <w:r w:rsidRPr="00811E67">
        <w:rPr>
          <w:sz w:val="24"/>
          <w:szCs w:val="24"/>
        </w:rPr>
        <w:t>giả</w:t>
      </w:r>
      <w:proofErr w:type="spellEnd"/>
      <w:r w:rsidRPr="00811E67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Cường</w:t>
      </w:r>
      <w:proofErr w:type="spellEnd"/>
    </w:p>
    <w:p w:rsidR="00811E67" w:rsidRPr="00811E67" w:rsidRDefault="00811E67" w:rsidP="00811E67">
      <w:pPr>
        <w:ind w:left="630"/>
        <w:rPr>
          <w:sz w:val="24"/>
          <w:szCs w:val="24"/>
        </w:rPr>
      </w:pPr>
      <w:proofErr w:type="spellStart"/>
      <w:r w:rsidRPr="00811E67">
        <w:rPr>
          <w:sz w:val="24"/>
          <w:szCs w:val="24"/>
        </w:rPr>
        <w:t>Tên</w:t>
      </w:r>
      <w:proofErr w:type="spellEnd"/>
      <w:r w:rsidRPr="00811E67">
        <w:rPr>
          <w:sz w:val="24"/>
          <w:szCs w:val="24"/>
        </w:rPr>
        <w:t xml:space="preserve"> </w:t>
      </w:r>
      <w:proofErr w:type="spellStart"/>
      <w:r w:rsidRPr="00811E67"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: Chicken Shoot</w:t>
      </w:r>
    </w:p>
    <w:p w:rsidR="00811E67" w:rsidRPr="00811E67" w:rsidRDefault="00811E67" w:rsidP="00811E67">
      <w:pPr>
        <w:ind w:left="630"/>
        <w:rPr>
          <w:sz w:val="24"/>
          <w:szCs w:val="24"/>
        </w:rPr>
      </w:pPr>
      <w:r>
        <w:rPr>
          <w:sz w:val="24"/>
          <w:szCs w:val="24"/>
        </w:rPr>
        <w:t>Phone: 01227442183</w:t>
      </w:r>
    </w:p>
    <w:p w:rsidR="00811E67" w:rsidRDefault="00811E67" w:rsidP="00811E67">
      <w:pPr>
        <w:ind w:left="63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710BE3">
          <w:rPr>
            <w:rStyle w:val="Hyperlink"/>
            <w:sz w:val="24"/>
            <w:szCs w:val="24"/>
          </w:rPr>
          <w:t>cuong.nhm2500@sinhvien.hoasen.edu.vn</w:t>
        </w:r>
      </w:hyperlink>
    </w:p>
    <w:p w:rsidR="00811E67" w:rsidRDefault="00811E67" w:rsidP="00811E67">
      <w:pPr>
        <w:ind w:left="630"/>
        <w:rPr>
          <w:sz w:val="24"/>
          <w:szCs w:val="24"/>
        </w:rPr>
      </w:pPr>
    </w:p>
    <w:p w:rsidR="00811E67" w:rsidRDefault="00811E67" w:rsidP="00811E67">
      <w:pPr>
        <w:rPr>
          <w:b/>
          <w:sz w:val="32"/>
          <w:szCs w:val="32"/>
        </w:rPr>
      </w:pPr>
      <w:r w:rsidRPr="00811E67">
        <w:rPr>
          <w:b/>
          <w:sz w:val="32"/>
          <w:szCs w:val="32"/>
        </w:rPr>
        <w:lastRenderedPageBreak/>
        <w:t>Document Approval</w:t>
      </w:r>
    </w:p>
    <w:p w:rsidR="00811E67" w:rsidRDefault="00811E67" w:rsidP="00811E67">
      <w:pPr>
        <w:rPr>
          <w:b/>
          <w:sz w:val="32"/>
          <w:szCs w:val="32"/>
        </w:rPr>
      </w:pPr>
    </w:p>
    <w:p w:rsidR="00811E67" w:rsidRDefault="00811E67" w:rsidP="00811E67">
      <w:pPr>
        <w:rPr>
          <w:b/>
          <w:sz w:val="32"/>
          <w:szCs w:val="32"/>
        </w:rPr>
      </w:pPr>
      <w:r w:rsidRPr="00811E67">
        <w:rPr>
          <w:b/>
          <w:sz w:val="32"/>
          <w:szCs w:val="32"/>
        </w:rPr>
        <w:t>Table of Contents</w:t>
      </w:r>
    </w:p>
    <w:p w:rsidR="007F6FDC" w:rsidRPr="007F6FDC" w:rsidRDefault="007F6FDC" w:rsidP="007F6F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t>Project Information</w:t>
      </w:r>
    </w:p>
    <w:p w:rsidR="007F6FDC" w:rsidRPr="007F6FDC" w:rsidRDefault="007F6FDC" w:rsidP="007F6F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</w:p>
    <w:sectPr w:rsidR="007F6FDC" w:rsidRPr="007F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94B9B"/>
    <w:multiLevelType w:val="hybridMultilevel"/>
    <w:tmpl w:val="A1D2A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DA"/>
    <w:rsid w:val="004B52B7"/>
    <w:rsid w:val="006075EE"/>
    <w:rsid w:val="00795759"/>
    <w:rsid w:val="007F6FDC"/>
    <w:rsid w:val="00811E67"/>
    <w:rsid w:val="00A0329E"/>
    <w:rsid w:val="00F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.nhm2500@sinhvien.hoasen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2016-09-23T07:07:00Z</dcterms:created>
  <dcterms:modified xsi:type="dcterms:W3CDTF">2016-09-23T07:28:00Z</dcterms:modified>
</cp:coreProperties>
</file>