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8A" w:rsidRPr="0084461E" w:rsidRDefault="00AA1910" w:rsidP="00AA1910">
      <w:pPr>
        <w:jc w:val="center"/>
        <w:rPr>
          <w:rStyle w:val="fontstyle01"/>
          <w:color w:val="000000" w:themeColor="text1"/>
        </w:rPr>
      </w:pPr>
      <w:r w:rsidRPr="0084461E">
        <w:rPr>
          <w:rStyle w:val="fontstyle01"/>
          <w:color w:val="000000" w:themeColor="text1"/>
        </w:rPr>
        <w:t>VIDEO RENTAL STORE SYSTEM</w:t>
      </w:r>
    </w:p>
    <w:p w:rsidR="00AA1910" w:rsidRPr="0084461E" w:rsidRDefault="00AA1910" w:rsidP="00AA1910">
      <w:pPr>
        <w:jc w:val="center"/>
        <w:rPr>
          <w:rStyle w:val="fontstyle01"/>
          <w:b w:val="0"/>
          <w:color w:val="000000" w:themeColor="text1"/>
          <w:sz w:val="32"/>
          <w:szCs w:val="32"/>
          <w:u w:val="single"/>
        </w:rPr>
      </w:pPr>
      <w:r w:rsidRPr="0084461E">
        <w:rPr>
          <w:rStyle w:val="fontstyle01"/>
          <w:b w:val="0"/>
          <w:color w:val="000000" w:themeColor="text1"/>
          <w:sz w:val="32"/>
          <w:szCs w:val="32"/>
          <w:u w:val="single"/>
        </w:rPr>
        <w:t>KẾ HOẠCH KIỂM THỬ</w:t>
      </w:r>
    </w:p>
    <w:p w:rsidR="00AA1910" w:rsidRPr="0084461E" w:rsidRDefault="00AA1910">
      <w:pPr>
        <w:rPr>
          <w:rFonts w:ascii="Times New Roman" w:hAnsi="Times New Roman" w:cs="Times New Roman"/>
          <w:color w:val="000000" w:themeColor="text1"/>
          <w:sz w:val="32"/>
          <w:szCs w:val="32"/>
          <w:u w:val="single"/>
        </w:rPr>
      </w:pPr>
    </w:p>
    <w:p w:rsidR="00AA1910" w:rsidRPr="0084461E" w:rsidRDefault="00AA1910"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Tổng quan</w:t>
      </w:r>
    </w:p>
    <w:p w:rsidR="00BE2760" w:rsidRPr="0084461E" w:rsidRDefault="00AA1910" w:rsidP="00BE2760">
      <w:pPr>
        <w:pStyle w:val="ListParagraph"/>
        <w:numPr>
          <w:ilvl w:val="1"/>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Mục đích, phạm vi kiểm thử</w:t>
      </w:r>
    </w:p>
    <w:p w:rsidR="00BE2760" w:rsidRPr="0084461E" w:rsidRDefault="00BE2760" w:rsidP="00BE2760">
      <w:pPr>
        <w:ind w:left="36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 Mục đích: Tài liệu này được thết kế để xác định các thông tin cơ bản về dự án và các thành phần chức năng được kiểm thử và không được kiểm thử, các yêu cầu cho việc kiểm thử, chiến lược, tài nguyên và kế hoạch kiểm thử theo mốc thời gian.</w:t>
      </w:r>
    </w:p>
    <w:p w:rsidR="00BE2760" w:rsidRPr="0084461E" w:rsidRDefault="00BE2760" w:rsidP="00BE2760">
      <w:pPr>
        <w:ind w:left="36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 xml:space="preserve">- Phạm vi: </w:t>
      </w:r>
      <w:r w:rsidR="00102627" w:rsidRPr="0084461E">
        <w:rPr>
          <w:rFonts w:ascii="Times New Roman" w:hAnsi="Times New Roman" w:cs="Times New Roman"/>
          <w:color w:val="000000" w:themeColor="text1"/>
          <w:sz w:val="32"/>
          <w:szCs w:val="32"/>
        </w:rPr>
        <w:t>Các chức năng cụ thể được nêu ở mục 2 và các yêu cầu phi chức năng về hiệu suất, tính thân thiện với người dùng.</w:t>
      </w:r>
    </w:p>
    <w:p w:rsidR="0020447A" w:rsidRPr="0084461E" w:rsidRDefault="0020447A" w:rsidP="0020447A">
      <w:pPr>
        <w:pStyle w:val="ListParagraph"/>
        <w:numPr>
          <w:ilvl w:val="1"/>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Chiến lược kiểm thử</w:t>
      </w:r>
    </w:p>
    <w:p w:rsidR="0020447A" w:rsidRPr="0084461E" w:rsidRDefault="0020447A"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Các chức năng được kiểm thử</w:t>
      </w:r>
    </w:p>
    <w:p w:rsidR="0020447A" w:rsidRPr="0084461E" w:rsidRDefault="0020447A"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Các chức năng không được kiểm thử</w:t>
      </w:r>
    </w:p>
    <w:p w:rsidR="0020447A" w:rsidRPr="0084461E" w:rsidRDefault="0020447A"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Mô trường và thiết bị</w:t>
      </w:r>
    </w:p>
    <w:p w:rsidR="00ED757E" w:rsidRPr="0084461E" w:rsidRDefault="00ED757E" w:rsidP="00ED757E">
      <w:pPr>
        <w:pStyle w:val="ListParagraph"/>
        <w:ind w:left="36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 Web server: IIS</w:t>
      </w:r>
    </w:p>
    <w:p w:rsidR="004039AD" w:rsidRPr="0084461E" w:rsidRDefault="00ED757E" w:rsidP="004039AD">
      <w:pPr>
        <w:ind w:firstLine="360"/>
        <w:rPr>
          <w:rFonts w:ascii="Times New Roman" w:hAnsi="Times New Roman" w:cs="Times New Roman"/>
          <w:bCs/>
          <w:color w:val="000000" w:themeColor="text1"/>
          <w:sz w:val="28"/>
          <w:szCs w:val="28"/>
        </w:rPr>
      </w:pPr>
      <w:r w:rsidRPr="0084461E">
        <w:rPr>
          <w:rFonts w:ascii="Times New Roman" w:hAnsi="Times New Roman" w:cs="Times New Roman"/>
          <w:color w:val="000000" w:themeColor="text1"/>
          <w:sz w:val="32"/>
          <w:szCs w:val="32"/>
        </w:rPr>
        <w:t xml:space="preserve">- Web browser: Google Chrome </w:t>
      </w:r>
      <w:hyperlink r:id="rId6" w:history="1">
        <w:r w:rsidR="004039AD" w:rsidRPr="0084461E">
          <w:rPr>
            <w:rFonts w:ascii="Times New Roman" w:hAnsi="Times New Roman" w:cs="Times New Roman"/>
            <w:color w:val="000000" w:themeColor="text1"/>
            <w:sz w:val="28"/>
            <w:szCs w:val="28"/>
          </w:rPr>
          <w:t>31.0.1650.57</w:t>
        </w:r>
      </w:hyperlink>
    </w:p>
    <w:p w:rsidR="004039AD" w:rsidRPr="0084461E" w:rsidRDefault="004039AD" w:rsidP="004039AD">
      <w:pPr>
        <w:pStyle w:val="Heading3"/>
        <w:shd w:val="clear" w:color="auto" w:fill="FFFFFF"/>
        <w:spacing w:before="0" w:beforeAutospacing="0" w:after="0" w:afterAutospacing="0"/>
        <w:ind w:firstLine="360"/>
        <w:rPr>
          <w:b w:val="0"/>
          <w:bCs w:val="0"/>
          <w:color w:val="000000" w:themeColor="text1"/>
        </w:rPr>
      </w:pPr>
      <w:r w:rsidRPr="0084461E">
        <w:rPr>
          <w:b w:val="0"/>
          <w:bCs w:val="0"/>
          <w:color w:val="000000" w:themeColor="text1"/>
        </w:rPr>
        <w:t>- Server OS: Windown 10</w:t>
      </w:r>
    </w:p>
    <w:p w:rsidR="00ED757E" w:rsidRPr="0084461E" w:rsidRDefault="004039AD" w:rsidP="00ED757E">
      <w:pPr>
        <w:pStyle w:val="ListParagraph"/>
        <w:ind w:left="36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 Database: MySql Server 2016</w:t>
      </w:r>
    </w:p>
    <w:p w:rsidR="0020447A" w:rsidRPr="0084461E" w:rsidRDefault="0020447A"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Nhân sự</w:t>
      </w:r>
    </w:p>
    <w:tbl>
      <w:tblPr>
        <w:tblStyle w:val="TableGrid"/>
        <w:tblW w:w="0" w:type="auto"/>
        <w:tblInd w:w="360" w:type="dxa"/>
        <w:tblLook w:val="04A0" w:firstRow="1" w:lastRow="0" w:firstColumn="1" w:lastColumn="0" w:noHBand="0" w:noVBand="1"/>
      </w:tblPr>
      <w:tblGrid>
        <w:gridCol w:w="2992"/>
        <w:gridCol w:w="1773"/>
        <w:gridCol w:w="4225"/>
      </w:tblGrid>
      <w:tr w:rsidR="00ED757E" w:rsidRPr="0084461E" w:rsidTr="00ED757E">
        <w:tc>
          <w:tcPr>
            <w:tcW w:w="2992"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Họ và tên</w:t>
            </w:r>
          </w:p>
        </w:tc>
        <w:tc>
          <w:tcPr>
            <w:tcW w:w="1773"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MSSV</w:t>
            </w:r>
          </w:p>
        </w:tc>
        <w:tc>
          <w:tcPr>
            <w:tcW w:w="4225"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Nhiệm vụ</w:t>
            </w:r>
          </w:p>
        </w:tc>
      </w:tr>
      <w:tr w:rsidR="00ED757E" w:rsidRPr="0084461E" w:rsidTr="00ED757E">
        <w:tc>
          <w:tcPr>
            <w:tcW w:w="2992"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Nguyễn Thanh Nga</w:t>
            </w:r>
          </w:p>
        </w:tc>
        <w:tc>
          <w:tcPr>
            <w:tcW w:w="1773"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14132531</w:t>
            </w:r>
          </w:p>
        </w:tc>
        <w:tc>
          <w:tcPr>
            <w:tcW w:w="4225"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tích hợp, xem xét tài liệu, kiểm thử hệ thống</w:t>
            </w:r>
          </w:p>
        </w:tc>
      </w:tr>
      <w:tr w:rsidR="00ED757E" w:rsidRPr="0084461E" w:rsidTr="00ED757E">
        <w:tc>
          <w:tcPr>
            <w:tcW w:w="2992"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Trần Trọng Bình</w:t>
            </w:r>
          </w:p>
        </w:tc>
        <w:tc>
          <w:tcPr>
            <w:tcW w:w="1773" w:type="dxa"/>
          </w:tcPr>
          <w:p w:rsidR="00ED757E" w:rsidRPr="0084461E" w:rsidRDefault="00ED757E" w:rsidP="009862F7">
            <w:pPr>
              <w:pStyle w:val="ListParagraph"/>
              <w:ind w:left="0"/>
              <w:rPr>
                <w:rFonts w:ascii="Times New Roman" w:hAnsi="Times New Roman" w:cs="Times New Roman"/>
                <w:color w:val="000000" w:themeColor="text1"/>
                <w:sz w:val="32"/>
                <w:szCs w:val="32"/>
              </w:rPr>
            </w:pPr>
          </w:p>
        </w:tc>
        <w:tc>
          <w:tcPr>
            <w:tcW w:w="4225"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tích hợp, xem xét tài liệu, kiểm thử hệ thống</w:t>
            </w:r>
            <w:r w:rsidRPr="0084461E">
              <w:rPr>
                <w:rFonts w:ascii="Times New Roman" w:hAnsi="Times New Roman" w:cs="Times New Roman"/>
                <w:color w:val="000000" w:themeColor="text1"/>
                <w:sz w:val="32"/>
                <w:szCs w:val="32"/>
              </w:rPr>
              <w:t>, unit test, kiểm thử chức năng</w:t>
            </w:r>
          </w:p>
        </w:tc>
      </w:tr>
      <w:tr w:rsidR="00ED757E" w:rsidRPr="0084461E" w:rsidTr="00ED757E">
        <w:tc>
          <w:tcPr>
            <w:tcW w:w="2992"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Lê Đức Tiến</w:t>
            </w:r>
          </w:p>
        </w:tc>
        <w:tc>
          <w:tcPr>
            <w:tcW w:w="1773" w:type="dxa"/>
          </w:tcPr>
          <w:p w:rsidR="00ED757E" w:rsidRPr="0084461E" w:rsidRDefault="00ED757E" w:rsidP="009862F7">
            <w:pPr>
              <w:pStyle w:val="ListParagraph"/>
              <w:ind w:left="0"/>
              <w:rPr>
                <w:rFonts w:ascii="Times New Roman" w:hAnsi="Times New Roman" w:cs="Times New Roman"/>
                <w:color w:val="000000" w:themeColor="text1"/>
                <w:sz w:val="32"/>
                <w:szCs w:val="32"/>
              </w:rPr>
            </w:pPr>
          </w:p>
        </w:tc>
        <w:tc>
          <w:tcPr>
            <w:tcW w:w="4225"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tích hợp, xem xét tài liệu, kiểm thử hệ thống</w:t>
            </w:r>
            <w:r w:rsidRPr="0084461E">
              <w:rPr>
                <w:rFonts w:ascii="Times New Roman" w:hAnsi="Times New Roman" w:cs="Times New Roman"/>
                <w:color w:val="000000" w:themeColor="text1"/>
                <w:sz w:val="32"/>
                <w:szCs w:val="32"/>
              </w:rPr>
              <w:t xml:space="preserve">, </w:t>
            </w:r>
            <w:r w:rsidRPr="0084461E">
              <w:rPr>
                <w:rFonts w:ascii="Times New Roman" w:hAnsi="Times New Roman" w:cs="Times New Roman"/>
                <w:color w:val="000000" w:themeColor="text1"/>
                <w:sz w:val="32"/>
                <w:szCs w:val="32"/>
              </w:rPr>
              <w:t>unit test, kiểm thử chức năng</w:t>
            </w:r>
          </w:p>
        </w:tc>
      </w:tr>
      <w:tr w:rsidR="00ED757E" w:rsidRPr="0084461E" w:rsidTr="00ED757E">
        <w:tc>
          <w:tcPr>
            <w:tcW w:w="2992"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lastRenderedPageBreak/>
              <w:t>Nguyễn Minh Phi</w:t>
            </w:r>
          </w:p>
        </w:tc>
        <w:tc>
          <w:tcPr>
            <w:tcW w:w="1773" w:type="dxa"/>
          </w:tcPr>
          <w:p w:rsidR="00ED757E" w:rsidRPr="0084461E" w:rsidRDefault="00ED757E" w:rsidP="009862F7">
            <w:pPr>
              <w:pStyle w:val="ListParagraph"/>
              <w:ind w:left="0"/>
              <w:rPr>
                <w:rFonts w:ascii="Times New Roman" w:hAnsi="Times New Roman" w:cs="Times New Roman"/>
                <w:color w:val="000000" w:themeColor="text1"/>
                <w:sz w:val="32"/>
                <w:szCs w:val="32"/>
              </w:rPr>
            </w:pPr>
          </w:p>
        </w:tc>
        <w:tc>
          <w:tcPr>
            <w:tcW w:w="4225" w:type="dxa"/>
          </w:tcPr>
          <w:p w:rsidR="00ED757E" w:rsidRPr="0084461E" w:rsidRDefault="00ED757E" w:rsidP="009862F7">
            <w:pPr>
              <w:pStyle w:val="ListParagraph"/>
              <w:ind w:left="0"/>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tích hợp, xem xét tài liệu, kiểm thử hệ thống</w:t>
            </w:r>
            <w:r w:rsidRPr="0084461E">
              <w:rPr>
                <w:rFonts w:ascii="Times New Roman" w:hAnsi="Times New Roman" w:cs="Times New Roman"/>
                <w:color w:val="000000" w:themeColor="text1"/>
                <w:sz w:val="32"/>
                <w:szCs w:val="32"/>
              </w:rPr>
              <w:t xml:space="preserve">, </w:t>
            </w:r>
            <w:r w:rsidRPr="0084461E">
              <w:rPr>
                <w:rFonts w:ascii="Times New Roman" w:hAnsi="Times New Roman" w:cs="Times New Roman"/>
                <w:color w:val="000000" w:themeColor="text1"/>
                <w:sz w:val="32"/>
                <w:szCs w:val="32"/>
              </w:rPr>
              <w:t>unit test, kiểm thử chức năng</w:t>
            </w:r>
          </w:p>
        </w:tc>
      </w:tr>
    </w:tbl>
    <w:p w:rsidR="009862F7" w:rsidRPr="0084461E" w:rsidRDefault="009862F7" w:rsidP="009862F7">
      <w:pPr>
        <w:pStyle w:val="ListParagraph"/>
        <w:ind w:left="360"/>
        <w:rPr>
          <w:rFonts w:ascii="Times New Roman" w:hAnsi="Times New Roman" w:cs="Times New Roman"/>
          <w:color w:val="000000" w:themeColor="text1"/>
          <w:sz w:val="32"/>
          <w:szCs w:val="32"/>
        </w:rPr>
      </w:pPr>
    </w:p>
    <w:p w:rsidR="0084461E" w:rsidRDefault="0084461E">
      <w:pPr>
        <w:rPr>
          <w:rFonts w:ascii="Times New Roman" w:hAnsi="Times New Roman" w:cs="Times New Roman"/>
          <w:color w:val="000000" w:themeColor="text1"/>
          <w:sz w:val="32"/>
          <w:szCs w:val="32"/>
        </w:rPr>
      </w:pPr>
      <w:bookmarkStart w:id="0" w:name="_GoBack"/>
      <w:bookmarkEnd w:id="0"/>
    </w:p>
    <w:p w:rsidR="0020447A" w:rsidRPr="0084461E" w:rsidRDefault="0020447A" w:rsidP="0020447A">
      <w:pPr>
        <w:pStyle w:val="ListParagraph"/>
        <w:numPr>
          <w:ilvl w:val="0"/>
          <w:numId w:val="3"/>
        </w:num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Kế hoạch kiểm thử</w:t>
      </w:r>
    </w:p>
    <w:tbl>
      <w:tblPr>
        <w:tblStyle w:val="TableGrid"/>
        <w:tblW w:w="9355" w:type="dxa"/>
        <w:tblLook w:val="04A0" w:firstRow="1" w:lastRow="0" w:firstColumn="1" w:lastColumn="0" w:noHBand="0" w:noVBand="1"/>
      </w:tblPr>
      <w:tblGrid>
        <w:gridCol w:w="5125"/>
        <w:gridCol w:w="2430"/>
        <w:gridCol w:w="1800"/>
      </w:tblGrid>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 xml:space="preserve">Nội dung </w:t>
            </w:r>
          </w:p>
        </w:tc>
        <w:tc>
          <w:tcPr>
            <w:tcW w:w="243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Thời gian</w:t>
            </w:r>
          </w:p>
        </w:tc>
        <w:tc>
          <w:tcPr>
            <w:tcW w:w="180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Ngày bắt đầu</w:t>
            </w: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Lập kế hoạch kiểm thử</w:t>
            </w:r>
          </w:p>
        </w:tc>
        <w:tc>
          <w:tcPr>
            <w:tcW w:w="243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1 tuần</w:t>
            </w:r>
          </w:p>
        </w:tc>
        <w:tc>
          <w:tcPr>
            <w:tcW w:w="180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10/08/2017</w:t>
            </w: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Xem xét tài các tài liệu thiết kế</w:t>
            </w:r>
          </w:p>
        </w:tc>
        <w:tc>
          <w:tcPr>
            <w:tcW w:w="243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2 ngày</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Thiết kế test case cho các chức năng</w:t>
            </w:r>
          </w:p>
        </w:tc>
        <w:tc>
          <w:tcPr>
            <w:tcW w:w="243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3 ngày</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Thiết kế và thực thi các unit test</w:t>
            </w:r>
          </w:p>
        </w:tc>
        <w:tc>
          <w:tcPr>
            <w:tcW w:w="2430"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4 tuần</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chức năng</w:t>
            </w:r>
          </w:p>
        </w:tc>
        <w:tc>
          <w:tcPr>
            <w:tcW w:w="2430" w:type="dxa"/>
          </w:tcPr>
          <w:p w:rsidR="00904FD5" w:rsidRPr="0084461E" w:rsidRDefault="00FF63E6"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2 tuần</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tích hợp</w:t>
            </w:r>
          </w:p>
        </w:tc>
        <w:tc>
          <w:tcPr>
            <w:tcW w:w="2430" w:type="dxa"/>
          </w:tcPr>
          <w:p w:rsidR="00904FD5" w:rsidRPr="0084461E" w:rsidRDefault="00FF63E6"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2 tuần</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r w:rsidR="00904FD5" w:rsidRPr="0084461E" w:rsidTr="00904FD5">
        <w:tc>
          <w:tcPr>
            <w:tcW w:w="5125" w:type="dxa"/>
          </w:tcPr>
          <w:p w:rsidR="00904FD5" w:rsidRPr="0084461E" w:rsidRDefault="00904FD5"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Kiểm thử hệ thống</w:t>
            </w:r>
          </w:p>
        </w:tc>
        <w:tc>
          <w:tcPr>
            <w:tcW w:w="2430" w:type="dxa"/>
          </w:tcPr>
          <w:p w:rsidR="00904FD5" w:rsidRPr="0084461E" w:rsidRDefault="00FF63E6"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2 tuần</w:t>
            </w:r>
          </w:p>
        </w:tc>
        <w:tc>
          <w:tcPr>
            <w:tcW w:w="1800" w:type="dxa"/>
          </w:tcPr>
          <w:p w:rsidR="00904FD5" w:rsidRPr="0084461E" w:rsidRDefault="00904FD5" w:rsidP="00F46709">
            <w:pPr>
              <w:rPr>
                <w:rFonts w:ascii="Times New Roman" w:hAnsi="Times New Roman" w:cs="Times New Roman"/>
                <w:color w:val="000000" w:themeColor="text1"/>
                <w:sz w:val="32"/>
                <w:szCs w:val="32"/>
              </w:rPr>
            </w:pPr>
          </w:p>
        </w:tc>
      </w:tr>
    </w:tbl>
    <w:p w:rsidR="00F46709" w:rsidRPr="0084461E" w:rsidRDefault="00F46709" w:rsidP="00F46709">
      <w:pPr>
        <w:rPr>
          <w:rFonts w:ascii="Times New Roman" w:hAnsi="Times New Roman" w:cs="Times New Roman"/>
          <w:color w:val="000000" w:themeColor="text1"/>
          <w:sz w:val="32"/>
          <w:szCs w:val="32"/>
        </w:rPr>
      </w:pPr>
    </w:p>
    <w:p w:rsidR="00FF63E6" w:rsidRPr="0084461E" w:rsidRDefault="00FF63E6" w:rsidP="00F46709">
      <w:pPr>
        <w:rPr>
          <w:rFonts w:ascii="Times New Roman" w:hAnsi="Times New Roman" w:cs="Times New Roman"/>
          <w:color w:val="000000" w:themeColor="text1"/>
          <w:sz w:val="32"/>
          <w:szCs w:val="32"/>
        </w:rPr>
      </w:pPr>
      <w:r w:rsidRPr="0084461E">
        <w:rPr>
          <w:rFonts w:ascii="Times New Roman" w:hAnsi="Times New Roman" w:cs="Times New Roman"/>
          <w:color w:val="000000" w:themeColor="text1"/>
          <w:sz w:val="32"/>
          <w:szCs w:val="32"/>
        </w:rPr>
        <w:t>(Các bảng kết quả kiểm thử và đánh giá kết quả kiểm thử nằm trong tài liệu kết quả kiểm thử)</w:t>
      </w:r>
    </w:p>
    <w:p w:rsidR="00FF63E6" w:rsidRPr="0084461E" w:rsidRDefault="00FF63E6" w:rsidP="00F46709">
      <w:pPr>
        <w:rPr>
          <w:rFonts w:ascii="Times New Roman" w:hAnsi="Times New Roman" w:cs="Times New Roman"/>
          <w:color w:val="000000" w:themeColor="text1"/>
          <w:sz w:val="32"/>
          <w:szCs w:val="32"/>
        </w:rPr>
      </w:pPr>
    </w:p>
    <w:sectPr w:rsidR="00FF63E6" w:rsidRPr="0084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63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FB5096"/>
    <w:multiLevelType w:val="multilevel"/>
    <w:tmpl w:val="5596B9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6961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10"/>
    <w:rsid w:val="0004468A"/>
    <w:rsid w:val="00102627"/>
    <w:rsid w:val="001D65FE"/>
    <w:rsid w:val="0020447A"/>
    <w:rsid w:val="002F02E7"/>
    <w:rsid w:val="004039AD"/>
    <w:rsid w:val="00510FCA"/>
    <w:rsid w:val="006522A1"/>
    <w:rsid w:val="0084461E"/>
    <w:rsid w:val="00904FD5"/>
    <w:rsid w:val="009862F7"/>
    <w:rsid w:val="00AA1910"/>
    <w:rsid w:val="00BE2760"/>
    <w:rsid w:val="00ED757E"/>
    <w:rsid w:val="00F46709"/>
    <w:rsid w:val="00FF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B70"/>
  <w15:chartTrackingRefBased/>
  <w15:docId w15:val="{7CD1CF87-5138-475C-BE85-E54772C1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03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1910"/>
    <w:rPr>
      <w:rFonts w:ascii="Times New Roman" w:hAnsi="Times New Roman" w:cs="Times New Roman" w:hint="default"/>
      <w:b/>
      <w:bCs/>
      <w:i w:val="0"/>
      <w:iCs w:val="0"/>
      <w:color w:val="002060"/>
      <w:sz w:val="44"/>
      <w:szCs w:val="44"/>
    </w:rPr>
  </w:style>
  <w:style w:type="paragraph" w:styleId="ListParagraph">
    <w:name w:val="List Paragraph"/>
    <w:basedOn w:val="Normal"/>
    <w:uiPriority w:val="34"/>
    <w:qFormat/>
    <w:rsid w:val="00AA1910"/>
    <w:pPr>
      <w:ind w:left="720"/>
      <w:contextualSpacing/>
    </w:pPr>
  </w:style>
  <w:style w:type="table" w:styleId="TableGrid">
    <w:name w:val="Table Grid"/>
    <w:basedOn w:val="TableNormal"/>
    <w:uiPriority w:val="39"/>
    <w:rsid w:val="00904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39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3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aimienphi.vn/download-google-chrome-20/31.0.1650.57-phien-b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C1571-1CCC-4195-B4DD-CC6DE6B8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6</cp:revision>
  <dcterms:created xsi:type="dcterms:W3CDTF">2017-08-11T06:54:00Z</dcterms:created>
  <dcterms:modified xsi:type="dcterms:W3CDTF">2017-08-11T08:22:00Z</dcterms:modified>
</cp:coreProperties>
</file>