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trong DataAccess và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interface hoặc function, các bạn có thể bổ sung, node lại, mình sẽ implement sau. Các lớp khác tùy vào chức năng được phân cho ai mà người đó sẽ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w:t>
      </w:r>
      <w:r>
        <w:rPr>
          <w:rFonts w:ascii="Times New Roman" w:hAnsi="Times New Roman" w:cs="Times New Roman"/>
          <w:sz w:val="28"/>
          <w:szCs w:val="28"/>
        </w:rPr>
        <w:t>&gt;: GetPageList</w:t>
      </w:r>
      <w:r>
        <w:rPr>
          <w:rFonts w:ascii="Times New Roman" w:hAnsi="Times New Roman" w:cs="Times New Roman"/>
          <w:sz w:val="28"/>
          <w:szCs w:val="28"/>
        </w:rPr>
        <w:t>Clerk(</w:t>
      </w:r>
      <w:r>
        <w:rPr>
          <w:rFonts w:ascii="Times New Roman" w:hAnsi="Times New Roman" w:cs="Times New Roman"/>
          <w:sz w:val="28"/>
          <w:szCs w:val="28"/>
        </w:rPr>
        <w:t>int page, int pageSize</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w:t>
      </w:r>
      <w:r>
        <w:rPr>
          <w:rFonts w:ascii="Times New Roman" w:hAnsi="Times New Roman" w:cs="Times New Roman"/>
          <w:sz w:val="28"/>
          <w:szCs w:val="28"/>
        </w:rPr>
        <w:t>Manager(</w:t>
      </w:r>
      <w:r>
        <w:rPr>
          <w:rFonts w:ascii="Times New Roman" w:hAnsi="Times New Roman" w:cs="Times New Roman"/>
          <w:sz w:val="28"/>
          <w:szCs w:val="28"/>
        </w:rPr>
        <w:t>int page, int pageSize</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w:t>
      </w:r>
      <w:r>
        <w:rPr>
          <w:rFonts w:ascii="Times New Roman" w:hAnsi="Times New Roman" w:cs="Times New Roman"/>
          <w:sz w:val="28"/>
          <w:szCs w:val="28"/>
        </w:rPr>
        <w:t>User(</w:t>
      </w:r>
      <w:r>
        <w:rPr>
          <w:rFonts w:ascii="Times New Roman" w:hAnsi="Times New Roman" w:cs="Times New Roman"/>
          <w:sz w:val="28"/>
          <w:szCs w:val="28"/>
        </w:rPr>
        <w:t>int page, int pageSize</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GetPageListCustomer(int page, int pageSize)</w:t>
      </w:r>
    </w:p>
    <w:p w:rsidR="00403435" w:rsidRPr="007351F0" w:rsidRDefault="00403435"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bookmarkStart w:id="0" w:name="_GoBack"/>
      <w:bookmarkEnd w:id="0"/>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Detail DAO</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Reservation DAO</w:t>
      </w:r>
    </w:p>
    <w:p w:rsidR="00B20233" w:rsidRP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sectPr w:rsidR="00B20233" w:rsidRPr="00B2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33"/>
    <w:rsid w:val="002D0DDC"/>
    <w:rsid w:val="003C2587"/>
    <w:rsid w:val="00403435"/>
    <w:rsid w:val="004651EB"/>
    <w:rsid w:val="0046679A"/>
    <w:rsid w:val="00731586"/>
    <w:rsid w:val="007351F0"/>
    <w:rsid w:val="00A6173F"/>
    <w:rsid w:val="00AC07D0"/>
    <w:rsid w:val="00B20233"/>
    <w:rsid w:val="00BC5926"/>
    <w:rsid w:val="00C9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F0EA"/>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7</cp:revision>
  <dcterms:created xsi:type="dcterms:W3CDTF">2017-10-25T03:07:00Z</dcterms:created>
  <dcterms:modified xsi:type="dcterms:W3CDTF">2017-10-25T05:05:00Z</dcterms:modified>
</cp:coreProperties>
</file>