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2.png" ContentType="image/png"/>
  <Override PartName="/word/media/image13.jpeg" ContentType="image/jpeg"/>
  <Override PartName="/word/media/image23.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88" w:before="0" w:after="120"/>
        <w:ind w:left="720" w:hanging="0"/>
        <w:jc w:val="center"/>
        <w:rPr>
          <w:b/>
          <w:b/>
        </w:rPr>
      </w:pPr>
      <w:bookmarkStart w:id="0" w:name="_gjdgxs"/>
      <w:bookmarkEnd w:id="0"/>
      <w:r>
        <w:rPr>
          <w:b/>
        </w:rPr>
        <w:drawing>
          <wp:anchor behindDoc="0" distT="0" distB="0" distL="0" distR="0" simplePos="0" locked="0" layoutInCell="1" allowOverlap="1" relativeHeight="2">
            <wp:simplePos x="0" y="0"/>
            <wp:positionH relativeFrom="column">
              <wp:posOffset>5495925</wp:posOffset>
            </wp:positionH>
            <wp:positionV relativeFrom="paragraph">
              <wp:posOffset>-142240</wp:posOffset>
            </wp:positionV>
            <wp:extent cx="581025" cy="581025"/>
            <wp:effectExtent l="0" t="0" r="0" b="0"/>
            <wp:wrapNone/>
            <wp:docPr id="1" name="image2.png" descr="CT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TU1"/>
                    <pic:cNvPicPr>
                      <a:picLocks noChangeAspect="1" noChangeArrowheads="1"/>
                    </pic:cNvPicPr>
                  </pic:nvPicPr>
                  <pic:blipFill>
                    <a:blip r:embed="rId2"/>
                    <a:stretch>
                      <a:fillRect/>
                    </a:stretch>
                  </pic:blipFill>
                  <pic:spPr bwMode="auto">
                    <a:xfrm>
                      <a:off x="0" y="0"/>
                      <a:ext cx="581025" cy="581025"/>
                    </a:xfrm>
                    <a:prstGeom prst="rect">
                      <a:avLst/>
                    </a:prstGeom>
                  </pic:spPr>
                </pic:pic>
              </a:graphicData>
            </a:graphic>
          </wp:anchor>
        </w:drawing>
        <w:drawing>
          <wp:anchor behindDoc="0" distT="0" distB="0" distL="0" distR="0" simplePos="0" locked="0" layoutInCell="1" allowOverlap="1" relativeHeight="3">
            <wp:simplePos x="0" y="0"/>
            <wp:positionH relativeFrom="column">
              <wp:posOffset>5495925</wp:posOffset>
            </wp:positionH>
            <wp:positionV relativeFrom="paragraph">
              <wp:posOffset>-142240</wp:posOffset>
            </wp:positionV>
            <wp:extent cx="581025" cy="581025"/>
            <wp:effectExtent l="0" t="0" r="0" b="0"/>
            <wp:wrapNone/>
            <wp:docPr id="2" name="image1.png" descr="CT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CTU1"/>
                    <pic:cNvPicPr>
                      <a:picLocks noChangeAspect="1" noChangeArrowheads="1"/>
                    </pic:cNvPicPr>
                  </pic:nvPicPr>
                  <pic:blipFill>
                    <a:blip r:embed="rId3"/>
                    <a:stretch>
                      <a:fillRect/>
                    </a:stretch>
                  </pic:blipFill>
                  <pic:spPr bwMode="auto">
                    <a:xfrm>
                      <a:off x="0" y="0"/>
                      <a:ext cx="581025" cy="581025"/>
                    </a:xfrm>
                    <a:prstGeom prst="rect">
                      <a:avLst/>
                    </a:prstGeom>
                  </pic:spPr>
                </pic:pic>
              </a:graphicData>
            </a:graphic>
          </wp:anchor>
        </w:drawing>
      </w:r>
      <w:r>
        <w:rPr>
          <w:b/>
        </w:rPr>
        <w:t>LAB 5</w:t>
      </w:r>
    </w:p>
    <w:p>
      <w:pPr>
        <w:pStyle w:val="Normal1"/>
        <w:spacing w:lineRule="auto" w:line="288" w:before="0" w:after="120"/>
        <w:ind w:left="720" w:hanging="0"/>
        <w:jc w:val="center"/>
        <w:rPr>
          <w:rFonts w:ascii="Times New Roman" w:hAnsi="Times New Roman" w:eastAsia="Times New Roman" w:cs="Times New Roman"/>
        </w:rPr>
      </w:pPr>
      <w:bookmarkStart w:id="1" w:name="_mhsgwo633bpr"/>
      <w:bookmarkEnd w:id="1"/>
      <w:r>
        <w:rPr>
          <w:b/>
        </w:rPr>
        <w:t>SAMBA, DNS và Firewall</w:t>
      </w:r>
    </w:p>
    <w:tbl>
      <w:tblPr>
        <w:tblStyle w:val="Table1"/>
        <w:tblW w:w="9435" w:type="dxa"/>
        <w:jc w:val="left"/>
        <w:tblInd w:w="0" w:type="dxa"/>
        <w:tblCellMar>
          <w:top w:w="0" w:type="dxa"/>
          <w:left w:w="108" w:type="dxa"/>
          <w:bottom w:w="0" w:type="dxa"/>
          <w:right w:w="108" w:type="dxa"/>
        </w:tblCellMar>
        <w:tblLook w:val="0400"/>
      </w:tblPr>
      <w:tblGrid>
        <w:gridCol w:w="9435"/>
      </w:tblGrid>
      <w:tr>
        <w:trPr/>
        <w:tc>
          <w:tcPr>
            <w:tcW w:w="9435" w:type="dxa"/>
            <w:tcBorders>
              <w:top w:val="single" w:sz="4" w:space="0" w:color="808080"/>
              <w:left w:val="single" w:sz="4" w:space="0" w:color="808080"/>
              <w:bottom w:val="single" w:sz="4" w:space="0" w:color="808080"/>
              <w:right w:val="single" w:sz="4" w:space="0" w:color="808080"/>
            </w:tcBorders>
            <w:shd w:fill="E6E6E6" w:val="clear"/>
          </w:tcPr>
          <w:p>
            <w:pPr>
              <w:pStyle w:val="Normal1"/>
              <w:spacing w:lineRule="auto" w:line="288" w:before="120" w:after="120"/>
              <w:ind w:left="720" w:hanging="0"/>
              <w:jc w:val="both"/>
              <w:rPr/>
            </w:pPr>
            <w:r>
              <w:rPr/>
              <w:t xml:space="preserve">Họ tên và MSSV: </w:t>
            </w:r>
            <w:r>
              <w:rPr/>
              <w:t>Nguyễn Thanh Nghĩa B1908341</w:t>
            </w:r>
          </w:p>
          <w:p>
            <w:pPr>
              <w:pStyle w:val="Normal1"/>
              <w:spacing w:lineRule="auto" w:line="288" w:before="120" w:after="120"/>
              <w:ind w:left="720" w:hanging="0"/>
              <w:jc w:val="both"/>
              <w:rPr>
                <w:b/>
                <w:b/>
              </w:rPr>
            </w:pPr>
            <w:r>
              <w:rPr/>
              <w:t xml:space="preserve">Nhóm học phần: </w:t>
            </w:r>
            <w:r>
              <w:rPr/>
              <w:t>Nhóm 3</w:t>
            </w:r>
          </w:p>
        </w:tc>
      </w:tr>
    </w:tbl>
    <w:p>
      <w:pPr>
        <w:pStyle w:val="Normal1"/>
        <w:spacing w:lineRule="auto" w:line="288" w:before="0" w:after="120"/>
        <w:ind w:firstLine="720"/>
        <w:jc w:val="both"/>
        <w:rPr>
          <w:i/>
          <w:i/>
          <w:color w:val="FF0000"/>
        </w:rPr>
      </w:pPr>
      <w:r>
        <w:rPr>
          <w:i/>
          <w:color w:val="FF0000"/>
        </w:rPr>
        <w:t>- Các sinh viên bị phát hiện sao chép bài của nhau sẽ nhận 0đ cho tất cả bài thực hành của môn này.</w:t>
      </w:r>
    </w:p>
    <w:p>
      <w:pPr>
        <w:pStyle w:val="Normal1"/>
        <w:spacing w:lineRule="auto" w:line="288" w:before="0" w:after="120"/>
        <w:ind w:firstLine="720"/>
        <w:jc w:val="both"/>
        <w:rPr>
          <w:i/>
          <w:i/>
          <w:color w:val="FF0000"/>
        </w:rPr>
      </w:pPr>
      <w:r>
        <w:rPr>
          <w:i/>
          <w:color w:val="FF0000"/>
        </w:rPr>
        <w:t xml:space="preserve">- </w:t>
      </w:r>
      <w:r>
        <w:rPr>
          <w:i/>
          <w:color w:val="0000FF"/>
        </w:rPr>
        <w:t>Bài nộp phải ở dạng PDF</w:t>
      </w:r>
      <w:r>
        <w:rPr>
          <w:i/>
          <w:color w:val="FF0000"/>
        </w:rPr>
        <w:t>, hình minh họa phải rõ ràng chi tiết.</w:t>
      </w:r>
    </w:p>
    <w:p>
      <w:pPr>
        <w:pStyle w:val="Normal1"/>
        <w:numPr>
          <w:ilvl w:val="0"/>
          <w:numId w:val="1"/>
        </w:numPr>
        <w:ind w:left="720" w:hanging="360"/>
        <w:jc w:val="both"/>
        <w:rPr>
          <w:b/>
          <w:b/>
        </w:rPr>
      </w:pPr>
      <w:r>
        <w:rPr>
          <w:b/>
        </w:rPr>
        <w:t>Cài đặt CentOS</w:t>
      </w:r>
    </w:p>
    <w:p>
      <w:pPr>
        <w:pStyle w:val="Normal1"/>
        <w:ind w:firstLine="720"/>
        <w:jc w:val="both"/>
        <w:rPr>
          <w:b/>
          <w:b/>
        </w:rPr>
      </w:pPr>
      <w:r>
        <w:rPr>
          <w:color w:val="FF0000"/>
        </w:rPr>
        <w:t>(KHÔNG cần hình minh họa):</w:t>
      </w:r>
    </w:p>
    <w:p>
      <w:pPr>
        <w:pStyle w:val="Normal1"/>
        <w:numPr>
          <w:ilvl w:val="1"/>
          <w:numId w:val="1"/>
        </w:numPr>
        <w:ind w:left="1440" w:hanging="360"/>
        <w:jc w:val="both"/>
        <w:rPr/>
      </w:pPr>
      <w:r>
        <w:rPr/>
        <w:t xml:space="preserve">Thực hiện cài đặt CentOS 6 (hoặc CentOS 7/8) vào máy tính cá nhân (hoặc máy ảo). </w:t>
      </w:r>
    </w:p>
    <w:p>
      <w:pPr>
        <w:pStyle w:val="Normal1"/>
        <w:keepNext w:val="false"/>
        <w:keepLines w:val="false"/>
        <w:widowControl/>
        <w:numPr>
          <w:ilvl w:val="1"/>
          <w:numId w:val="1"/>
        </w:numPr>
        <w:pBdr/>
        <w:shd w:val="clear" w:fill="auto"/>
        <w:spacing w:lineRule="auto" w:line="276" w:before="0" w:after="0"/>
        <w:ind w:left="1440" w:right="0" w:hanging="360"/>
        <w:jc w:val="both"/>
        <w:rPr/>
      </w:pPr>
      <w:r>
        <w:rPr/>
        <w:t xml:space="preserve">Cấu hình mạng cho máy ảo giao tiếp được với máy vật lý và kết nối được vào Internet. </w:t>
      </w:r>
    </w:p>
    <w:p>
      <w:pPr>
        <w:pStyle w:val="Normal1"/>
        <w:keepNext w:val="false"/>
        <w:keepLines w:val="false"/>
        <w:widowControl/>
        <w:numPr>
          <w:ilvl w:val="1"/>
          <w:numId w:val="1"/>
        </w:numPr>
        <w:pBdr/>
        <w:shd w:val="clear" w:fill="auto"/>
        <w:spacing w:lineRule="auto" w:line="276" w:before="0" w:after="0"/>
        <w:ind w:left="1440" w:right="0" w:hanging="360"/>
        <w:jc w:val="both"/>
        <w:rPr>
          <w:u w:val="none"/>
        </w:rPr>
      </w:pPr>
      <w:r>
        <w:rPr/>
        <w:t xml:space="preserve">Cài đặt dịch vụ Web server trên máy ảo. Tạo một trang web đơn giản </w:t>
      </w:r>
      <w:r>
        <w:rPr>
          <w:rFonts w:eastAsia="Courier New" w:cs="Courier New" w:ascii="Courier New" w:hAnsi="Courier New"/>
        </w:rPr>
        <w:t>index.html</w:t>
      </w:r>
      <w:r>
        <w:rPr/>
        <w:t xml:space="preserve"> lưu vào thư mục </w:t>
      </w:r>
      <w:r>
        <w:rPr>
          <w:rFonts w:eastAsia="Courier New" w:cs="Courier New" w:ascii="Courier New" w:hAnsi="Courier New"/>
        </w:rPr>
        <w:t>/var/www/html/myweb</w:t>
      </w:r>
    </w:p>
    <w:p>
      <w:pPr>
        <w:pStyle w:val="Normal1"/>
        <w:keepNext w:val="false"/>
        <w:keepLines w:val="false"/>
        <w:widowControl/>
        <w:numPr>
          <w:ilvl w:val="1"/>
          <w:numId w:val="1"/>
        </w:numPr>
        <w:pBdr/>
        <w:shd w:val="clear" w:fill="auto"/>
        <w:spacing w:lineRule="auto" w:line="276" w:before="0" w:after="0"/>
        <w:ind w:left="1440" w:right="0" w:hanging="360"/>
        <w:jc w:val="both"/>
        <w:rPr/>
      </w:pPr>
      <w:r>
        <w:rPr/>
        <w:t xml:space="preserve">Nếu sử dụng CentOS 6 thì cần thay đổi file cấu hình của yum theo hướng dẫn </w:t>
      </w:r>
      <w:hyperlink r:id="rId4">
        <w:r>
          <w:rPr>
            <w:color w:val="1155CC"/>
            <w:u w:val="single"/>
          </w:rPr>
          <w:t>ở đây.</w:t>
        </w:r>
      </w:hyperlink>
    </w:p>
    <w:p>
      <w:pPr>
        <w:pStyle w:val="Normal1"/>
        <w:numPr>
          <w:ilvl w:val="0"/>
          <w:numId w:val="1"/>
        </w:numPr>
        <w:ind w:left="720" w:hanging="360"/>
        <w:jc w:val="both"/>
        <w:rPr>
          <w:b/>
          <w:b/>
        </w:rPr>
      </w:pPr>
      <w:r>
        <w:rPr>
          <w:b/>
        </w:rPr>
        <w:t>Cài đặt và cấu hình dịch vụ SAMBA</w:t>
      </w:r>
    </w:p>
    <w:p>
      <w:pPr>
        <w:pStyle w:val="Normal1"/>
        <w:ind w:left="0" w:firstLine="720"/>
        <w:jc w:val="both"/>
        <w:rPr/>
      </w:pPr>
      <w:r>
        <w:rPr/>
        <w:t>Samba là dịch vụ chia sẻ file giữa các nền tảng khác nhau như Windows và Linux bằng cách sử dụng giao thức SMB/CIFS. Trong bài thực hành sinh viên sẽ cài đặt và cấu hình dịch vụ Samba trên máy chủ CentOS và sử dụng máy Windows để truy cập tới dịch vụ.</w:t>
      </w:r>
    </w:p>
    <w:p>
      <w:pPr>
        <w:pStyle w:val="Normal1"/>
        <w:ind w:firstLine="720"/>
        <w:jc w:val="both"/>
        <w:rPr/>
      </w:pPr>
      <w:r>
        <w:rPr>
          <w:color w:val="FF0000"/>
        </w:rPr>
        <w:t xml:space="preserve"> </w:t>
      </w:r>
      <w:r>
        <w:rPr>
          <w:color w:val="FF0000"/>
        </w:rPr>
        <w:t>Tìm hiểu và thực hiện các yêu cầu sau (kèm hình minh họa cho từng bước):</w:t>
      </w:r>
    </w:p>
    <w:p>
      <w:pPr>
        <w:pStyle w:val="Normal1"/>
        <w:numPr>
          <w:ilvl w:val="1"/>
          <w:numId w:val="1"/>
        </w:numPr>
        <w:ind w:left="1440" w:hanging="360"/>
        <w:jc w:val="both"/>
        <w:rPr>
          <w:b w:val="false"/>
          <w:b w:val="false"/>
        </w:rPr>
      </w:pPr>
      <w:r>
        <w:rPr/>
        <w:t xml:space="preserve">Cài đặt dịch vụ Samba: </w:t>
      </w:r>
      <w:r>
        <w:rPr>
          <w:rFonts w:eastAsia="Courier New" w:cs="Courier New" w:ascii="Courier New" w:hAnsi="Courier New"/>
        </w:rPr>
        <w:t>yum install samba</w:t>
      </w:r>
    </w:p>
    <w:p>
      <w:pPr>
        <w:pStyle w:val="Normal1"/>
        <w:numPr>
          <w:ilvl w:val="0"/>
          <w:numId w:val="0"/>
        </w:numPr>
        <w:ind w:left="2520" w:hanging="0"/>
        <w:jc w:val="both"/>
        <w:rPr>
          <w:b w:val="false"/>
          <w:b w:val="false"/>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257800" cy="118808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257800" cy="1188085"/>
                    </a:xfrm>
                    <a:prstGeom prst="rect">
                      <a:avLst/>
                    </a:prstGeom>
                  </pic:spPr>
                </pic:pic>
              </a:graphicData>
            </a:graphic>
          </wp:anchor>
        </w:drawing>
      </w:r>
    </w:p>
    <w:p>
      <w:pPr>
        <w:pStyle w:val="Normal1"/>
        <w:keepNext w:val="false"/>
        <w:keepLines w:val="false"/>
        <w:widowControl/>
        <w:numPr>
          <w:ilvl w:val="1"/>
          <w:numId w:val="1"/>
        </w:numPr>
        <w:pBdr/>
        <w:shd w:val="clear" w:fill="auto"/>
        <w:spacing w:lineRule="auto" w:line="276" w:before="0" w:after="0"/>
        <w:ind w:left="1440" w:right="0" w:hanging="360"/>
        <w:jc w:val="both"/>
        <w:rPr>
          <w:b w:val="false"/>
          <w:b w:val="false"/>
        </w:rPr>
      </w:pPr>
      <w:r>
        <w:rPr/>
        <w:t xml:space="preserve">Tạo người dùng và nhóm người dùng chia sẻ dữ liệu: </w:t>
      </w:r>
    </w:p>
    <w:p>
      <w:pPr>
        <w:pStyle w:val="Normal1"/>
        <w:ind w:left="1440" w:hanging="0"/>
        <w:jc w:val="both"/>
        <w:rPr>
          <w:rFonts w:ascii="Courier New" w:hAnsi="Courier New" w:eastAsia="Courier New" w:cs="Courier New"/>
        </w:rPr>
      </w:pPr>
      <w:r>
        <w:rPr>
          <w:rFonts w:eastAsia="Courier New" w:cs="Courier New" w:ascii="Courier New" w:hAnsi="Courier New"/>
        </w:rPr>
        <w:t>adduser tuanthai</w:t>
      </w:r>
    </w:p>
    <w:p>
      <w:pPr>
        <w:pStyle w:val="Normal1"/>
        <w:ind w:left="1440" w:hanging="0"/>
        <w:jc w:val="both"/>
        <w:rPr>
          <w:rFonts w:ascii="Courier New" w:hAnsi="Courier New" w:eastAsia="Courier New" w:cs="Courier New"/>
        </w:rPr>
      </w:pPr>
      <w:r>
        <w:rPr>
          <w:rFonts w:eastAsia="Courier New" w:cs="Courier New" w:ascii="Courier New" w:hAnsi="Courier New"/>
        </w:rPr>
        <w:t>passwd tuanthai</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groupadd lecturers</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usermod -a -G lecturers tuanthai</w:t>
      </w:r>
    </w:p>
    <w:p>
      <w:pPr>
        <w:pStyle w:val="Normal1"/>
        <w:widowControl/>
        <w:pBdr/>
        <w:shd w:val="clear" w:fill="auto"/>
        <w:spacing w:lineRule="auto" w:line="276" w:before="0" w:after="0"/>
        <w:ind w:left="1440" w:right="0" w:hanging="0"/>
        <w:jc w:val="both"/>
        <w:rPr>
          <w:rFonts w:ascii="Courier New" w:hAnsi="Courier New" w:eastAsia="Courier New" w:cs="Courier New"/>
        </w:rPr>
      </w:pPr>
      <w:r>
        <w:rPr/>
      </w:r>
    </w:p>
    <w:p>
      <w:pPr>
        <w:pStyle w:val="Normal1"/>
        <w:widowControl/>
        <w:pBdr/>
        <w:shd w:val="clear" w:fill="auto"/>
        <w:spacing w:lineRule="auto" w:line="276" w:before="0" w:after="0"/>
        <w:ind w:left="1440" w:right="0" w:hanging="0"/>
        <w:jc w:val="both"/>
        <w:rPr>
          <w:rFonts w:ascii="Courier New" w:hAnsi="Courier New" w:eastAsia="Courier New" w:cs="Courier New"/>
        </w:rPr>
      </w:pPr>
      <w:r>
        <w:rPr/>
      </w:r>
    </w:p>
    <w:p>
      <w:pPr>
        <w:pStyle w:val="Normal1"/>
        <w:widowControl/>
        <w:pBdr/>
        <w:shd w:val="clear" w:fill="auto"/>
        <w:spacing w:lineRule="auto" w:line="276" w:before="0" w:after="0"/>
        <w:ind w:left="1440" w:right="0" w:hanging="0"/>
        <w:jc w:val="both"/>
        <w:rPr>
          <w:rFonts w:ascii="Courier New" w:hAnsi="Courier New" w:eastAsia="Courier New" w:cs="Courier New"/>
        </w:rPr>
      </w:pPr>
      <w:r>
        <w:rPr/>
      </w:r>
    </w:p>
    <w:p>
      <w:pPr>
        <w:pStyle w:val="Normal1"/>
        <w:widowControl/>
        <w:pBdr/>
        <w:shd w:val="clear" w:fill="auto"/>
        <w:spacing w:lineRule="auto" w:line="276" w:before="0" w:after="0"/>
        <w:ind w:left="1440" w:right="0" w:hanging="0"/>
        <w:jc w:val="both"/>
        <w:rPr>
          <w:rFonts w:ascii="Courier New" w:hAnsi="Courier New" w:eastAsia="Courier New" w:cs="Courier New"/>
        </w:rPr>
      </w:pPr>
      <w:r>
        <w:rPr/>
      </w:r>
    </w:p>
    <w:p>
      <w:pPr>
        <w:pStyle w:val="Normal1"/>
        <w:widowControl/>
        <w:pBdr/>
        <w:shd w:val="clear" w:fill="auto"/>
        <w:spacing w:lineRule="auto" w:line="276" w:before="0" w:after="0"/>
        <w:ind w:left="1440" w:right="0" w:hanging="0"/>
        <w:jc w:val="both"/>
        <w:rPr>
          <w:rFonts w:ascii="Courier New" w:hAnsi="Courier New" w:eastAsia="Courier New" w:cs="Courier New"/>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029200" cy="183578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029200" cy="1835785"/>
                    </a:xfrm>
                    <a:prstGeom prst="rect">
                      <a:avLst/>
                    </a:prstGeom>
                  </pic:spPr>
                </pic:pic>
              </a:graphicData>
            </a:graphic>
          </wp:anchor>
        </w:drawing>
      </w:r>
    </w:p>
    <w:p>
      <w:pPr>
        <w:pStyle w:val="Normal1"/>
        <w:widowControl/>
        <w:pBdr/>
        <w:shd w:val="clear" w:fill="auto"/>
        <w:spacing w:lineRule="auto" w:line="276" w:before="0" w:after="0"/>
        <w:ind w:left="1440" w:right="0" w:hanging="0"/>
        <w:jc w:val="both"/>
        <w:rPr>
          <w:rFonts w:ascii="Courier New" w:hAnsi="Courier New" w:eastAsia="Courier New" w:cs="Courier New"/>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3171825" cy="54292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3171825" cy="542925"/>
                    </a:xfrm>
                    <a:prstGeom prst="rect">
                      <a:avLst/>
                    </a:prstGeom>
                  </pic:spPr>
                </pic:pic>
              </a:graphicData>
            </a:graphic>
          </wp:anchor>
        </w:drawing>
      </w:r>
    </w:p>
    <w:p>
      <w:pPr>
        <w:pStyle w:val="Normal1"/>
        <w:keepNext w:val="false"/>
        <w:keepLines w:val="false"/>
        <w:widowControl/>
        <w:numPr>
          <w:ilvl w:val="1"/>
          <w:numId w:val="1"/>
        </w:numPr>
        <w:pBdr/>
        <w:shd w:val="clear" w:fill="auto"/>
        <w:spacing w:lineRule="auto" w:line="276" w:before="0" w:after="0"/>
        <w:ind w:left="1440" w:right="0" w:hanging="360"/>
        <w:jc w:val="both"/>
        <w:rPr>
          <w:b w:val="false"/>
          <w:b w:val="false"/>
        </w:rPr>
      </w:pPr>
      <w:r>
        <w:rPr/>
        <w:t>Tạo thư mục cần chia sẻ và phân quyền:</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mkdir /data</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chgrp lecturers /data</w:t>
      </w:r>
    </w:p>
    <w:p>
      <w:pPr>
        <w:pStyle w:val="Normal1"/>
        <w:keepNext w:val="false"/>
        <w:keepLines w:val="false"/>
        <w:widowControl/>
        <w:pBdr/>
        <w:shd w:val="clear" w:fill="auto"/>
        <w:spacing w:lineRule="auto" w:line="276" w:before="0" w:after="0"/>
        <w:ind w:left="1440" w:right="0" w:hanging="0"/>
        <w:jc w:val="both"/>
        <w:rPr/>
      </w:pPr>
      <w:r>
        <w:rPr>
          <w:rFonts w:eastAsia="Courier New" w:cs="Courier New" w:ascii="Courier New" w:hAnsi="Courier New"/>
        </w:rPr>
        <w:t>chmod -R 775 /data</w:t>
      </w:r>
    </w:p>
    <w:p>
      <w:pPr>
        <w:pStyle w:val="Normal1"/>
        <w:widowControl/>
        <w:pBdr/>
        <w:shd w:val="clear" w:fill="auto"/>
        <w:spacing w:lineRule="auto" w:line="276" w:before="0" w:after="0"/>
        <w:ind w:left="1440" w:right="0" w:hanging="0"/>
        <w:jc w:val="both"/>
        <w:rPr>
          <w:rFonts w:ascii="Courier New" w:hAnsi="Courier New" w:eastAsia="Courier New" w:cs="Courier New"/>
        </w:rPr>
      </w:pPr>
      <w:r>
        <w:rPr/>
      </w:r>
    </w:p>
    <w:p>
      <w:pPr>
        <w:pStyle w:val="Normal1"/>
        <w:widowControl/>
        <w:pBdr/>
        <w:shd w:val="clear" w:fill="auto"/>
        <w:spacing w:lineRule="auto" w:line="276" w:before="0" w:after="0"/>
        <w:ind w:right="0" w:hanging="0"/>
        <w:jc w:val="both"/>
        <w:rPr>
          <w:rFonts w:ascii="Courier New" w:hAnsi="Courier New" w:eastAsia="Courier New" w:cs="Courier New"/>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3752850" cy="819150"/>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3752850" cy="819150"/>
                    </a:xfrm>
                    <a:prstGeom prst="rect">
                      <a:avLst/>
                    </a:prstGeom>
                  </pic:spPr>
                </pic:pic>
              </a:graphicData>
            </a:graphic>
          </wp:anchor>
        </w:drawing>
      </w:r>
    </w:p>
    <w:p>
      <w:pPr>
        <w:pStyle w:val="Normal1"/>
        <w:widowControl/>
        <w:pBdr/>
        <w:shd w:val="clear" w:fill="auto"/>
        <w:spacing w:lineRule="auto" w:line="276" w:before="0" w:after="0"/>
        <w:ind w:left="1440" w:right="0" w:hanging="0"/>
        <w:jc w:val="both"/>
        <w:rPr>
          <w:rFonts w:ascii="Courier New" w:hAnsi="Courier New" w:eastAsia="Courier New" w:cs="Courier New"/>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324350" cy="419100"/>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4324350" cy="419100"/>
                    </a:xfrm>
                    <a:prstGeom prst="rect">
                      <a:avLst/>
                    </a:prstGeom>
                  </pic:spPr>
                </pic:pic>
              </a:graphicData>
            </a:graphic>
          </wp:anchor>
        </w:drawing>
      </w:r>
    </w:p>
    <w:p>
      <w:pPr>
        <w:pStyle w:val="Normal1"/>
        <w:keepNext w:val="false"/>
        <w:keepLines w:val="false"/>
        <w:widowControl/>
        <w:numPr>
          <w:ilvl w:val="1"/>
          <w:numId w:val="1"/>
        </w:numPr>
        <w:pBdr/>
        <w:shd w:val="clear" w:fill="auto"/>
        <w:spacing w:lineRule="auto" w:line="276" w:before="0" w:after="0"/>
        <w:ind w:left="1440" w:right="0" w:hanging="360"/>
        <w:jc w:val="both"/>
        <w:rPr>
          <w:b w:val="false"/>
          <w:b w:val="false"/>
        </w:rPr>
      </w:pPr>
      <w:r>
        <w:rPr/>
        <w:t xml:space="preserve">Cấu hình dịch vụ Samba: </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cp /etc/samba/smb.conf /etc/samba/smb.conf.orig</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nano /etc/samba/smb.conf</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t>[data]</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tab/>
        <w:t>comment = Shared folder for lecturers</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tab/>
        <w:t>path = /data</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tab/>
        <w:t>browsable = yes</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tab/>
        <w:t>writable = yes</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tab/>
        <w:t>read only = no</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tab/>
        <w:t>valid users = @lecturers</w:t>
      </w:r>
    </w:p>
    <w:p>
      <w:pPr>
        <w:pStyle w:val="Normal1"/>
        <w:widowControl/>
        <w:pBdr/>
        <w:shd w:val="clear" w:fill="auto"/>
        <w:spacing w:lineRule="auto" w:line="276" w:before="0" w:after="0"/>
        <w:ind w:left="1440" w:right="0" w:hanging="0"/>
        <w:jc w:val="both"/>
        <w:rPr>
          <w:rFonts w:ascii="Courier New" w:hAnsi="Courier New" w:eastAsia="Courier New" w:cs="Courier New"/>
          <w:color w:val="FF0000"/>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943350" cy="1428750"/>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0"/>
                    <a:stretch>
                      <a:fillRect/>
                    </a:stretch>
                  </pic:blipFill>
                  <pic:spPr bwMode="auto">
                    <a:xfrm>
                      <a:off x="0" y="0"/>
                      <a:ext cx="3943350" cy="1428750"/>
                    </a:xfrm>
                    <a:prstGeom prst="rect">
                      <a:avLst/>
                    </a:prstGeom>
                  </pic:spPr>
                </pic:pic>
              </a:graphicData>
            </a:graphic>
          </wp:anchor>
        </w:drawing>
      </w:r>
    </w:p>
    <w:p>
      <w:pPr>
        <w:pStyle w:val="Normal1"/>
        <w:keepNext w:val="false"/>
        <w:keepLines w:val="false"/>
        <w:widowControl/>
        <w:numPr>
          <w:ilvl w:val="1"/>
          <w:numId w:val="1"/>
        </w:numPr>
        <w:pBdr/>
        <w:shd w:val="clear" w:fill="auto"/>
        <w:spacing w:lineRule="auto" w:line="276" w:before="0" w:after="0"/>
        <w:ind w:left="1440" w:right="0" w:hanging="360"/>
        <w:jc w:val="both"/>
        <w:rPr>
          <w:b w:val="false"/>
          <w:b w:val="false"/>
        </w:rPr>
      </w:pPr>
      <w:r>
        <w:rPr/>
        <w:t>Thêm người dùng cho dịch vụ Samba:</w:t>
      </w:r>
      <w:r>
        <w:rPr>
          <w:rFonts w:eastAsia="Courier New" w:cs="Courier New" w:ascii="Courier New" w:hAnsi="Courier New"/>
        </w:rPr>
        <w:t xml:space="preserve"> smbpasswd -a tuanthai</w:t>
      </w:r>
    </w:p>
    <w:p>
      <w:pPr>
        <w:pStyle w:val="Normal1"/>
        <w:widowControl/>
        <w:numPr>
          <w:ilvl w:val="0"/>
          <w:numId w:val="0"/>
        </w:numPr>
        <w:pBdr/>
        <w:shd w:val="clear" w:fill="auto"/>
        <w:spacing w:lineRule="auto" w:line="276" w:before="0" w:after="0"/>
        <w:ind w:left="2520" w:right="0" w:hanging="0"/>
        <w:jc w:val="both"/>
        <w:rPr>
          <w:b w:val="false"/>
          <w:b w:val="false"/>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3924300" cy="809625"/>
            <wp:effectExtent l="0" t="0" r="0" b="0"/>
            <wp:wrapTopAndBottom/>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1"/>
                    <a:stretch>
                      <a:fillRect/>
                    </a:stretch>
                  </pic:blipFill>
                  <pic:spPr bwMode="auto">
                    <a:xfrm>
                      <a:off x="0" y="0"/>
                      <a:ext cx="3924300" cy="809625"/>
                    </a:xfrm>
                    <a:prstGeom prst="rect">
                      <a:avLst/>
                    </a:prstGeom>
                  </pic:spPr>
                </pic:pic>
              </a:graphicData>
            </a:graphic>
          </wp:anchor>
        </w:drawing>
      </w:r>
    </w:p>
    <w:p>
      <w:pPr>
        <w:pStyle w:val="Normal1"/>
        <w:numPr>
          <w:ilvl w:val="1"/>
          <w:numId w:val="1"/>
        </w:numPr>
        <w:ind w:left="1440" w:hanging="360"/>
        <w:jc w:val="both"/>
        <w:rPr/>
      </w:pPr>
      <w:r>
        <w:rPr/>
        <w:t xml:space="preserve">Cấu hình SELINUX cho phép Samba </w:t>
      </w:r>
    </w:p>
    <w:p>
      <w:pPr>
        <w:pStyle w:val="Normal1"/>
        <w:ind w:left="1440" w:hanging="0"/>
        <w:jc w:val="both"/>
        <w:rPr>
          <w:rFonts w:ascii="Courier New" w:hAnsi="Courier New" w:eastAsia="Courier New" w:cs="Courier New"/>
        </w:rPr>
      </w:pPr>
      <w:r>
        <w:rPr>
          <w:rFonts w:eastAsia="Courier New" w:cs="Courier New" w:ascii="Courier New" w:hAnsi="Courier New"/>
        </w:rPr>
        <w:t>setsebool -P samba_export_all_rw on</w:t>
      </w:r>
    </w:p>
    <w:p>
      <w:pPr>
        <w:pStyle w:val="Normal1"/>
        <w:ind w:left="1440" w:hanging="0"/>
        <w:jc w:val="both"/>
        <w:rPr/>
      </w:pPr>
      <w:r>
        <w:rPr>
          <w:rFonts w:eastAsia="Courier New" w:cs="Courier New" w:ascii="Courier New" w:hAnsi="Courier New"/>
        </w:rPr>
        <w:t>setsebool -P samba_enable_home_dirs on</w:t>
      </w:r>
    </w:p>
    <w:p>
      <w:pPr>
        <w:pStyle w:val="Normal1"/>
        <w:ind w:left="1440" w:hanging="0"/>
        <w:jc w:val="both"/>
        <w:rPr>
          <w:rFonts w:ascii="Courier New" w:hAnsi="Courier New" w:eastAsia="Courier New" w:cs="Courier New"/>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029200" cy="544830"/>
            <wp:effectExtent l="0" t="0" r="0" b="0"/>
            <wp:wrapTopAndBottom/>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2"/>
                    <a:stretch>
                      <a:fillRect/>
                    </a:stretch>
                  </pic:blipFill>
                  <pic:spPr bwMode="auto">
                    <a:xfrm>
                      <a:off x="0" y="0"/>
                      <a:ext cx="5029200" cy="544830"/>
                    </a:xfrm>
                    <a:prstGeom prst="rect">
                      <a:avLst/>
                    </a:prstGeom>
                  </pic:spPr>
                </pic:pic>
              </a:graphicData>
            </a:graphic>
          </wp:anchor>
        </w:drawing>
      </w:r>
    </w:p>
    <w:p>
      <w:pPr>
        <w:pStyle w:val="Normal1"/>
        <w:keepNext w:val="false"/>
        <w:keepLines w:val="false"/>
        <w:widowControl/>
        <w:numPr>
          <w:ilvl w:val="1"/>
          <w:numId w:val="1"/>
        </w:numPr>
        <w:pBdr/>
        <w:shd w:val="clear" w:fill="auto"/>
        <w:spacing w:lineRule="auto" w:line="276" w:before="0" w:after="0"/>
        <w:ind w:left="1440" w:right="0" w:hanging="360"/>
        <w:jc w:val="both"/>
        <w:rPr>
          <w:b w:val="false"/>
          <w:b w:val="false"/>
        </w:rPr>
      </w:pPr>
      <w:r>
        <w:rPr/>
        <w:t>Tắt tường lửa:</w:t>
      </w:r>
      <w:r>
        <w:rPr>
          <w:rFonts w:eastAsia="Courier New" w:cs="Courier New" w:ascii="Courier New" w:hAnsi="Courier New"/>
        </w:rPr>
        <w:t xml:space="preserve"> service iptables stop</w:t>
      </w:r>
    </w:p>
    <w:p>
      <w:pPr>
        <w:pStyle w:val="Normal1"/>
        <w:widowControl/>
        <w:numPr>
          <w:ilvl w:val="0"/>
          <w:numId w:val="0"/>
        </w:numPr>
        <w:pBdr/>
        <w:shd w:val="clear" w:fill="auto"/>
        <w:spacing w:lineRule="auto" w:line="276" w:before="0" w:after="0"/>
        <w:ind w:left="2520" w:right="0" w:hanging="0"/>
        <w:jc w:val="both"/>
        <w:rPr>
          <w:b w:val="false"/>
          <w:b w:val="false"/>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3762375" cy="352425"/>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3762375" cy="352425"/>
                    </a:xfrm>
                    <a:prstGeom prst="rect">
                      <a:avLst/>
                    </a:prstGeom>
                  </pic:spPr>
                </pic:pic>
              </a:graphicData>
            </a:graphic>
          </wp:anchor>
        </w:drawing>
      </w:r>
    </w:p>
    <w:p>
      <w:pPr>
        <w:pStyle w:val="Normal1"/>
        <w:keepNext w:val="false"/>
        <w:keepLines w:val="false"/>
        <w:widowControl/>
        <w:numPr>
          <w:ilvl w:val="1"/>
          <w:numId w:val="1"/>
        </w:numPr>
        <w:pBdr/>
        <w:shd w:val="clear" w:fill="auto"/>
        <w:spacing w:lineRule="auto" w:line="276" w:before="0" w:after="0"/>
        <w:ind w:left="1440" w:right="0" w:hanging="360"/>
        <w:jc w:val="both"/>
        <w:rPr>
          <w:b w:val="false"/>
          <w:b w:val="false"/>
        </w:rPr>
      </w:pPr>
      <w:r>
        <w:rPr/>
        <w:t>Khởi động dịch vụ Samba:</w:t>
      </w:r>
      <w:r>
        <w:rPr>
          <w:rFonts w:eastAsia="Courier New" w:cs="Courier New" w:ascii="Courier New" w:hAnsi="Courier New"/>
        </w:rPr>
        <w:t xml:space="preserve"> service smb start</w:t>
      </w:r>
    </w:p>
    <w:p>
      <w:pPr>
        <w:pStyle w:val="Normal1"/>
        <w:widowControl/>
        <w:numPr>
          <w:ilvl w:val="0"/>
          <w:numId w:val="0"/>
        </w:numPr>
        <w:pBdr/>
        <w:shd w:val="clear" w:fill="auto"/>
        <w:spacing w:lineRule="auto" w:line="276" w:before="0" w:after="0"/>
        <w:ind w:left="2520" w:right="0" w:hanging="0"/>
        <w:jc w:val="both"/>
        <w:rPr>
          <w:b w:val="false"/>
          <w:b w:val="false"/>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257800" cy="538480"/>
            <wp:effectExtent l="0" t="0" r="0" b="0"/>
            <wp:wrapTopAndBottom/>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4"/>
                    <a:stretch>
                      <a:fillRect/>
                    </a:stretch>
                  </pic:blipFill>
                  <pic:spPr bwMode="auto">
                    <a:xfrm>
                      <a:off x="0" y="0"/>
                      <a:ext cx="5257800" cy="538480"/>
                    </a:xfrm>
                    <a:prstGeom prst="rect">
                      <a:avLst/>
                    </a:prstGeom>
                  </pic:spPr>
                </pic:pic>
              </a:graphicData>
            </a:graphic>
          </wp:anchor>
        </w:drawing>
      </w:r>
    </w:p>
    <w:p>
      <w:pPr>
        <w:pStyle w:val="Normal1"/>
        <w:keepNext w:val="false"/>
        <w:keepLines w:val="false"/>
        <w:widowControl/>
        <w:numPr>
          <w:ilvl w:val="1"/>
          <w:numId w:val="1"/>
        </w:numPr>
        <w:pBdr/>
        <w:shd w:val="clear" w:fill="auto"/>
        <w:spacing w:lineRule="auto" w:line="276" w:before="0" w:after="0"/>
        <w:ind w:left="1440" w:right="0" w:hanging="360"/>
        <w:jc w:val="both"/>
        <w:rPr>
          <w:b w:val="false"/>
          <w:b w:val="false"/>
        </w:rPr>
      </w:pPr>
      <w:r>
        <w:rPr/>
        <w:t>Trên máy Windows, bật tính năng hỗ trợ SMB1: mở Control Panel -&gt; Programs -&gt; Turn Windows features on or off -&gt; SMB 1.0/CIFS File Sharing Support -&gt; chọn SMB 1.0/CIFS Client</w:t>
      </w:r>
    </w:p>
    <w:p>
      <w:pPr>
        <w:pStyle w:val="Normal1"/>
        <w:keepNext w:val="false"/>
        <w:keepLines w:val="false"/>
        <w:widowControl/>
        <w:pBdr/>
        <w:shd w:val="clear" w:fill="auto"/>
        <w:spacing w:lineRule="auto" w:line="276" w:before="0" w:after="0"/>
        <w:ind w:left="1440" w:right="0" w:hanging="0"/>
        <w:jc w:val="both"/>
        <w:rPr/>
      </w:pPr>
      <w:r>
        <w:rPr/>
        <w:drawing>
          <wp:inline distT="0" distB="0" distL="0" distR="0">
            <wp:extent cx="3510915" cy="3119120"/>
            <wp:effectExtent l="0" t="0" r="0" b="0"/>
            <wp:docPr id="1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jpg" descr=""/>
                    <pic:cNvPicPr>
                      <a:picLocks noChangeAspect="1" noChangeArrowheads="1"/>
                    </pic:cNvPicPr>
                  </pic:nvPicPr>
                  <pic:blipFill>
                    <a:blip r:embed="rId15"/>
                    <a:stretch>
                      <a:fillRect/>
                    </a:stretch>
                  </pic:blipFill>
                  <pic:spPr bwMode="auto">
                    <a:xfrm>
                      <a:off x="0" y="0"/>
                      <a:ext cx="3510915" cy="3119120"/>
                    </a:xfrm>
                    <a:prstGeom prst="rect">
                      <a:avLst/>
                    </a:prstGeom>
                  </pic:spPr>
                </pic:pic>
              </a:graphicData>
            </a:graphic>
          </wp:inline>
        </w:drawing>
      </w:r>
    </w:p>
    <w:p>
      <w:pPr>
        <w:pStyle w:val="Normal1"/>
        <w:keepNext w:val="false"/>
        <w:keepLines w:val="false"/>
        <w:widowControl/>
        <w:pBdr/>
        <w:shd w:val="clear" w:fill="auto"/>
        <w:spacing w:lineRule="auto" w:line="276" w:before="0" w:after="0"/>
        <w:ind w:left="1440" w:right="0" w:hanging="0"/>
        <w:jc w:val="both"/>
        <w:rPr>
          <w:color w:val="FF0000"/>
        </w:rPr>
      </w:pPr>
      <w:r>
        <w:rPr>
          <w:color w:val="FF0000"/>
        </w:rPr>
        <w:t>Nếu thực hành trong phòng máy của Khoa CNTT &amp; TT có thể phải khởi động lại máy Windows. Trong trường hợp này sinh viên có thể qua bước 2.10</w:t>
      </w:r>
    </w:p>
    <w:p>
      <w:pPr>
        <w:pStyle w:val="Normal1"/>
        <w:keepNext w:val="false"/>
        <w:keepLines w:val="false"/>
        <w:widowControl/>
        <w:numPr>
          <w:ilvl w:val="1"/>
          <w:numId w:val="1"/>
        </w:numPr>
        <w:pBdr/>
        <w:shd w:val="clear" w:fill="auto"/>
        <w:spacing w:lineRule="auto" w:line="276" w:before="0" w:after="0"/>
        <w:ind w:left="1440" w:right="0" w:hanging="360"/>
        <w:jc w:val="both"/>
        <w:rPr>
          <w:u w:val="none"/>
        </w:rPr>
      </w:pPr>
      <w:r>
        <w:rPr/>
        <w:t xml:space="preserve">Trên File Explorer, chọn tính năng Add a network location để nối kết tới Samba server sử dụng địa chỉ </w:t>
      </w:r>
      <w:r>
        <w:rPr>
          <w:rFonts w:eastAsia="Courier New" w:cs="Courier New" w:ascii="Courier New" w:hAnsi="Courier New"/>
        </w:rPr>
        <w:t xml:space="preserve">\\&lt;IP máy CentOS&gt;\data </w:t>
      </w:r>
    </w:p>
    <w:p>
      <w:pPr>
        <w:pStyle w:val="Normal1"/>
        <w:widowControl/>
        <w:numPr>
          <w:ilvl w:val="0"/>
          <w:numId w:val="0"/>
        </w:numPr>
        <w:pBdr/>
        <w:shd w:val="clear" w:fill="auto"/>
        <w:spacing w:lineRule="auto" w:line="276" w:before="0" w:after="0"/>
        <w:ind w:left="2520" w:right="0" w:hanging="0"/>
        <w:jc w:val="both"/>
        <w:rPr>
          <w:u w:val="none"/>
        </w:rPr>
      </w:pPr>
      <w:r>
        <w:rPr>
          <w:rFonts w:eastAsia="Courier New" w:cs="Courier New" w:ascii="Courier New" w:hAnsi="Courier New"/>
          <w:u w:val="none"/>
        </w:rPr>
        <w:t xml:space="preserve">- Em </w:t>
      </w:r>
      <w:r>
        <w:rPr>
          <w:rFonts w:eastAsia="Courier New" w:cs="Courier New" w:ascii="Courier New" w:hAnsi="Courier New"/>
          <w:u w:val="none"/>
        </w:rPr>
        <w:t>sử dụng ubuntu nên bỏ qua 2.9 &amp; 2.10 nha thầy ...</w:t>
      </w:r>
    </w:p>
    <w:p>
      <w:pPr>
        <w:pStyle w:val="Normal1"/>
        <w:numPr>
          <w:ilvl w:val="0"/>
          <w:numId w:val="1"/>
        </w:numPr>
        <w:ind w:left="720" w:hanging="360"/>
        <w:jc w:val="both"/>
        <w:rPr>
          <w:b/>
          <w:b/>
        </w:rPr>
      </w:pPr>
      <w:r>
        <w:rPr>
          <w:b/>
        </w:rPr>
        <w:t>Cài đặt và cấu hình dịch vụ DNS</w:t>
      </w:r>
    </w:p>
    <w:p>
      <w:pPr>
        <w:pStyle w:val="Normal1"/>
        <w:ind w:left="0" w:firstLine="720"/>
        <w:jc w:val="both"/>
        <w:rPr/>
      </w:pPr>
      <w:r>
        <w:rPr/>
        <w:t>DNS (Domain Name System) là giải pháp dùng tên miền thay cho địa chỉ IP khó nhớ khi sử dụng các dịch vụ trên mạng.  Truy cập đến website của Khoa CNTT-ĐH Cần thơ bằng địa chỉ nào dễ nhớ hơn ?</w:t>
      </w:r>
    </w:p>
    <w:p>
      <w:pPr>
        <w:pStyle w:val="Normal1"/>
        <w:ind w:left="1440" w:hanging="0"/>
        <w:jc w:val="both"/>
        <w:rPr/>
      </w:pPr>
      <w:hyperlink r:id="rId16">
        <w:r>
          <w:rPr>
            <w:color w:val="1155CC"/>
            <w:u w:val="single"/>
          </w:rPr>
          <w:t>http://203.162.36.146</w:t>
        </w:r>
      </w:hyperlink>
      <w:r>
        <w:rPr/>
        <w:t xml:space="preserve"> hay </w:t>
      </w:r>
      <w:hyperlink r:id="rId17">
        <w:r>
          <w:rPr>
            <w:color w:val="1155CC"/>
            <w:u w:val="single"/>
          </w:rPr>
          <w:t>http://www.cit.ctu.edu.vn</w:t>
        </w:r>
      </w:hyperlink>
    </w:p>
    <w:p>
      <w:pPr>
        <w:pStyle w:val="Normal1"/>
        <w:ind w:left="0" w:firstLine="720"/>
        <w:jc w:val="both"/>
        <w:rPr>
          <w:b/>
          <w:b/>
        </w:rPr>
      </w:pPr>
      <w:r>
        <w:rPr/>
        <w:t xml:space="preserve">Trong bài thực hành này sinh viên cần cài đặt phần mềm BIND trên CentOS để phân giải tên miền </w:t>
      </w:r>
      <w:r>
        <w:rPr>
          <w:b/>
        </w:rPr>
        <w:t>“qtht.com.vn”</w:t>
      </w:r>
    </w:p>
    <w:p>
      <w:pPr>
        <w:pStyle w:val="Normal1"/>
        <w:ind w:firstLine="720"/>
        <w:jc w:val="both"/>
        <w:rPr/>
      </w:pPr>
      <w:r>
        <w:rPr>
          <w:color w:val="FF0000"/>
        </w:rPr>
        <w:t xml:space="preserve"> </w:t>
      </w:r>
      <w:r>
        <w:rPr>
          <w:color w:val="FF0000"/>
        </w:rPr>
        <w:t>Tìm hiểu và thực hiện các yêu cầu sau (kèm hình minh họa cho từng bước):</w:t>
      </w:r>
    </w:p>
    <w:p>
      <w:pPr>
        <w:pStyle w:val="Normal1"/>
        <w:keepNext w:val="false"/>
        <w:keepLines w:val="false"/>
        <w:widowControl/>
        <w:numPr>
          <w:ilvl w:val="1"/>
          <w:numId w:val="1"/>
        </w:numPr>
        <w:pBdr/>
        <w:shd w:val="clear" w:fill="auto"/>
        <w:spacing w:lineRule="auto" w:line="276" w:before="0" w:after="0"/>
        <w:ind w:left="1440" w:right="0" w:hanging="360"/>
        <w:jc w:val="both"/>
        <w:rPr/>
      </w:pPr>
      <w:r>
        <w:rPr/>
        <w:t xml:space="preserve">Cài đặt BIND và các công cụ cần thiết: </w:t>
      </w:r>
      <w:r>
        <w:rPr>
          <w:rFonts w:eastAsia="Courier New" w:cs="Courier New" w:ascii="Courier New" w:hAnsi="Courier New"/>
        </w:rPr>
        <w:t>yum install bind bind-utils</w:t>
      </w:r>
    </w:p>
    <w:p>
      <w:pPr>
        <w:pStyle w:val="Normal1"/>
        <w:widowControl/>
        <w:numPr>
          <w:ilvl w:val="0"/>
          <w:numId w:val="0"/>
        </w:numPr>
        <w:pBdr/>
        <w:shd w:val="clear" w:fill="auto"/>
        <w:spacing w:lineRule="auto" w:line="276" w:before="0" w:after="0"/>
        <w:ind w:left="2520" w:right="0" w:hanging="0"/>
        <w:jc w:val="both"/>
        <w:rPr>
          <w:rFonts w:ascii="Courier New" w:hAnsi="Courier New" w:eastAsia="Courier New" w:cs="Courier New"/>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3800475" cy="1990725"/>
            <wp:effectExtent l="0" t="0" r="0" b="0"/>
            <wp:wrapTopAndBottom/>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8"/>
                    <a:stretch>
                      <a:fillRect/>
                    </a:stretch>
                  </pic:blipFill>
                  <pic:spPr bwMode="auto">
                    <a:xfrm>
                      <a:off x="0" y="0"/>
                      <a:ext cx="3800475" cy="1990725"/>
                    </a:xfrm>
                    <a:prstGeom prst="rect">
                      <a:avLst/>
                    </a:prstGeom>
                  </pic:spPr>
                </pic:pic>
              </a:graphicData>
            </a:graphic>
          </wp:anchor>
        </w:drawing>
      </w:r>
    </w:p>
    <w:p>
      <w:pPr>
        <w:pStyle w:val="Normal1"/>
        <w:keepNext w:val="false"/>
        <w:keepLines w:val="false"/>
        <w:widowControl/>
        <w:numPr>
          <w:ilvl w:val="1"/>
          <w:numId w:val="1"/>
        </w:numPr>
        <w:pBdr/>
        <w:shd w:val="clear" w:fill="auto"/>
        <w:spacing w:lineRule="auto" w:line="276" w:before="0" w:after="0"/>
        <w:ind w:left="1440" w:right="0" w:hanging="360"/>
        <w:jc w:val="both"/>
        <w:rPr/>
      </w:pPr>
      <w:r>
        <w:rPr/>
        <w:t xml:space="preserve">Cấu hình DNS server: </w:t>
      </w:r>
      <w:r>
        <w:rPr>
          <w:rFonts w:eastAsia="Courier New" w:cs="Courier New" w:ascii="Courier New" w:hAnsi="Courier New"/>
        </w:rPr>
        <w:t>nano /etc/named.conf</w:t>
      </w:r>
      <w:r>
        <w:rPr>
          <w:b/>
        </w:rPr>
        <w:t xml:space="preserve"> </w:t>
      </w:r>
      <w:r>
        <w:rPr/>
        <w:t>(tham khảo file mẫu)</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options {</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ab/>
        <w:t xml:space="preserve">listen-on port 53 { 127.0.0.1; </w:t>
      </w:r>
      <w:r>
        <w:rPr>
          <w:rFonts w:eastAsia="Courier New" w:cs="Courier New" w:ascii="Courier New" w:hAnsi="Courier New"/>
          <w:color w:val="FF0000"/>
        </w:rPr>
        <w:t>any;</w:t>
      </w:r>
      <w:r>
        <w:rPr>
          <w:rFonts w:eastAsia="Courier New" w:cs="Courier New" w:ascii="Courier New" w:hAnsi="Courier New"/>
        </w:rPr>
        <w:t>};</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ab/>
        <w:t>...</w:t>
      </w:r>
    </w:p>
    <w:p>
      <w:pPr>
        <w:pStyle w:val="Normal1"/>
        <w:keepNext w:val="false"/>
        <w:keepLines w:val="false"/>
        <w:widowControl/>
        <w:pBdr/>
        <w:shd w:val="clear" w:fill="auto"/>
        <w:spacing w:lineRule="auto" w:line="276" w:before="0" w:after="0"/>
        <w:ind w:left="1440" w:right="0" w:firstLine="720"/>
        <w:jc w:val="both"/>
        <w:rPr>
          <w:rFonts w:ascii="Courier New" w:hAnsi="Courier New" w:eastAsia="Courier New" w:cs="Courier New"/>
        </w:rPr>
      </w:pPr>
      <w:r>
        <w:rPr>
          <w:rFonts w:eastAsia="Courier New" w:cs="Courier New" w:ascii="Courier New" w:hAnsi="Courier New"/>
        </w:rPr>
        <w:t xml:space="preserve">allow-query     { localhost; </w:t>
      </w:r>
      <w:r>
        <w:rPr>
          <w:rFonts w:eastAsia="Courier New" w:cs="Courier New" w:ascii="Courier New" w:hAnsi="Courier New"/>
          <w:color w:val="FF0000"/>
        </w:rPr>
        <w:t>any;</w:t>
      </w:r>
      <w:r>
        <w:rPr>
          <w:rFonts w:eastAsia="Courier New" w:cs="Courier New" w:ascii="Courier New" w:hAnsi="Courier New"/>
        </w:rPr>
        <w:t xml:space="preserve"> };</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ab/>
        <w:t>recursion yes;</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ab/>
        <w:t>..</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logging {</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zone "." IN {</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ab/>
        <w:t>...</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t>zone "qtht.com.vn" IN {</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tab/>
        <w:t>type master;</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tab/>
        <w:t>file "forward.qtht";</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tab/>
        <w:t>allow-update { none; };</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t>};</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t>zone "33.30.172.in-addr.arpa" IN {</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tab/>
        <w:t>type master;</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tab/>
        <w:t>file "reverse.qtht";</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tab/>
        <w:t>allow-update { none; };</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t>};</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w:t>
      </w:r>
    </w:p>
    <w:p>
      <w:pPr>
        <w:pStyle w:val="Normal1"/>
        <w:widowControl/>
        <w:pBdr/>
        <w:shd w:val="clear" w:fill="auto"/>
        <w:spacing w:lineRule="auto" w:line="276" w:before="0" w:after="0"/>
        <w:ind w:left="1440" w:right="0" w:hanging="0"/>
        <w:jc w:val="both"/>
        <w:rPr>
          <w:rFonts w:ascii="Courier New" w:hAnsi="Courier New" w:eastAsia="Courier New" w:cs="Courier New"/>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029200" cy="1548765"/>
            <wp:effectExtent l="0" t="0" r="0" b="0"/>
            <wp:wrapTopAndBottom/>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9"/>
                    <a:stretch>
                      <a:fillRect/>
                    </a:stretch>
                  </pic:blipFill>
                  <pic:spPr bwMode="auto">
                    <a:xfrm>
                      <a:off x="0" y="0"/>
                      <a:ext cx="5029200" cy="1548765"/>
                    </a:xfrm>
                    <a:prstGeom prst="rect">
                      <a:avLst/>
                    </a:prstGeom>
                  </pic:spPr>
                </pic:pic>
              </a:graphicData>
            </a:graphic>
          </wp:anchor>
        </w:drawing>
      </w:r>
    </w:p>
    <w:p>
      <w:pPr>
        <w:pStyle w:val="Normal1"/>
        <w:widowControl/>
        <w:pBdr/>
        <w:shd w:val="clear" w:fill="auto"/>
        <w:spacing w:lineRule="auto" w:line="276" w:before="0" w:after="0"/>
        <w:ind w:left="1440" w:right="0" w:hanging="0"/>
        <w:jc w:val="both"/>
        <w:rPr>
          <w:rFonts w:ascii="Courier New" w:hAnsi="Courier New" w:eastAsia="Courier New" w:cs="Courier New"/>
        </w:rPr>
      </w:pPr>
      <w:r>
        <w:rPr/>
      </w:r>
    </w:p>
    <w:p>
      <w:pPr>
        <w:pStyle w:val="Normal1"/>
        <w:widowControl/>
        <w:pBdr/>
        <w:shd w:val="clear" w:fill="auto"/>
        <w:spacing w:lineRule="auto" w:line="276" w:before="0" w:after="0"/>
        <w:ind w:left="1440" w:right="0" w:hanging="0"/>
        <w:jc w:val="both"/>
        <w:rPr>
          <w:rFonts w:ascii="Courier New" w:hAnsi="Courier New" w:eastAsia="Courier New" w:cs="Courier New"/>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3438525" cy="1562100"/>
            <wp:effectExtent l="0" t="0" r="0" b="0"/>
            <wp:wrapTopAndBottom/>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20"/>
                    <a:stretch>
                      <a:fillRect/>
                    </a:stretch>
                  </pic:blipFill>
                  <pic:spPr bwMode="auto">
                    <a:xfrm>
                      <a:off x="0" y="0"/>
                      <a:ext cx="3438525" cy="1562100"/>
                    </a:xfrm>
                    <a:prstGeom prst="rect">
                      <a:avLst/>
                    </a:prstGeom>
                  </pic:spPr>
                </pic:pic>
              </a:graphicData>
            </a:graphic>
          </wp:anchor>
        </w:drawing>
      </w:r>
    </w:p>
    <w:p>
      <w:pPr>
        <w:pStyle w:val="Normal1"/>
        <w:widowControl/>
        <w:pBdr/>
        <w:shd w:val="clear" w:fill="auto"/>
        <w:spacing w:lineRule="auto" w:line="276" w:before="0" w:after="0"/>
        <w:ind w:left="1440" w:right="0" w:hanging="0"/>
        <w:jc w:val="both"/>
        <w:rPr>
          <w:rFonts w:ascii="Courier New" w:hAnsi="Courier New" w:eastAsia="Courier New" w:cs="Courier New"/>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3324225" cy="1076325"/>
            <wp:effectExtent l="0" t="0" r="0" b="0"/>
            <wp:wrapTopAndBottom/>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21"/>
                    <a:stretch>
                      <a:fillRect/>
                    </a:stretch>
                  </pic:blipFill>
                  <pic:spPr bwMode="auto">
                    <a:xfrm>
                      <a:off x="0" y="0"/>
                      <a:ext cx="3324225" cy="1076325"/>
                    </a:xfrm>
                    <a:prstGeom prst="rect">
                      <a:avLst/>
                    </a:prstGeom>
                  </pic:spPr>
                </pic:pic>
              </a:graphicData>
            </a:graphic>
          </wp:anchor>
        </w:drawing>
      </w:r>
    </w:p>
    <w:p>
      <w:pPr>
        <w:pStyle w:val="Normal1"/>
        <w:widowControl/>
        <w:pBdr/>
        <w:shd w:val="clear" w:fill="auto"/>
        <w:spacing w:lineRule="auto" w:line="276" w:before="0" w:after="0"/>
        <w:ind w:right="0" w:hanging="0"/>
        <w:jc w:val="both"/>
        <w:rPr/>
      </w:pPr>
      <w:r>
        <w:rPr/>
      </w:r>
    </w:p>
    <w:p>
      <w:pPr>
        <w:pStyle w:val="Normal1"/>
        <w:keepNext w:val="false"/>
        <w:keepLines w:val="false"/>
        <w:widowControl/>
        <w:numPr>
          <w:ilvl w:val="1"/>
          <w:numId w:val="1"/>
        </w:numPr>
        <w:pBdr/>
        <w:shd w:val="clear" w:fill="auto"/>
        <w:spacing w:lineRule="auto" w:line="276" w:before="0" w:after="0"/>
        <w:ind w:left="1440" w:right="0" w:hanging="360"/>
        <w:jc w:val="both"/>
        <w:rPr/>
      </w:pPr>
      <w:r>
        <w:rPr/>
        <w:t xml:space="preserve">Tạo tập tin cấu hình phân giải xuôi: </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cp /var/named/named.localhost /var/named/forward.qtht</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0000FF"/>
        </w:rPr>
      </w:pPr>
      <w:r>
        <w:rPr>
          <w:rFonts w:eastAsia="Courier New" w:cs="Courier New" w:ascii="Courier New" w:hAnsi="Courier New"/>
          <w:color w:val="0000FF"/>
        </w:rPr>
        <w:t>chgrp named /var/named/forward.qtht</w:t>
      </w:r>
    </w:p>
    <w:p>
      <w:pPr>
        <w:pStyle w:val="Normal1"/>
        <w:widowControl/>
        <w:pBdr/>
        <w:shd w:val="clear" w:fill="auto"/>
        <w:spacing w:lineRule="auto" w:line="276" w:before="0" w:after="0"/>
        <w:ind w:left="1440" w:right="0" w:hanging="0"/>
        <w:jc w:val="both"/>
        <w:rPr>
          <w:rFonts w:ascii="Courier New" w:hAnsi="Courier New" w:eastAsia="Courier New" w:cs="Courier New"/>
          <w:color w:val="0000FF"/>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029200" cy="824230"/>
            <wp:effectExtent l="0" t="0" r="0" b="0"/>
            <wp:wrapTopAndBottom/>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22"/>
                    <a:stretch>
                      <a:fillRect/>
                    </a:stretch>
                  </pic:blipFill>
                  <pic:spPr bwMode="auto">
                    <a:xfrm>
                      <a:off x="0" y="0"/>
                      <a:ext cx="5029200" cy="824230"/>
                    </a:xfrm>
                    <a:prstGeom prst="rect">
                      <a:avLst/>
                    </a:prstGeom>
                  </pic:spPr>
                </pic:pic>
              </a:graphicData>
            </a:graphic>
          </wp:anchor>
        </w:drawing>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nano /var/named/forward.qtht</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$TTL 1D</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 xml:space="preserve">@   IN  SOA @ </w:t>
      </w:r>
      <w:r>
        <w:rPr>
          <w:rFonts w:eastAsia="Courier New" w:cs="Courier New" w:ascii="Courier New" w:hAnsi="Courier New"/>
          <w:color w:val="FF0000"/>
        </w:rPr>
        <w:t>qtht.com.vn.</w:t>
      </w:r>
      <w:r>
        <w:rPr>
          <w:rFonts w:eastAsia="Courier New" w:cs="Courier New" w:ascii="Courier New" w:hAnsi="Courier New"/>
        </w:rPr>
        <w:t xml:space="preserve"> (</w:t>
      </w:r>
    </w:p>
    <w:p>
      <w:pPr>
        <w:pStyle w:val="Normal1"/>
        <w:keepNext w:val="false"/>
        <w:keepLines w:val="false"/>
        <w:widowControl/>
        <w:pBdr/>
        <w:shd w:val="clear" w:fill="auto"/>
        <w:spacing w:lineRule="auto" w:line="276" w:before="0" w:after="0"/>
        <w:ind w:left="2880" w:right="0" w:firstLine="720"/>
        <w:jc w:val="both"/>
        <w:rPr>
          <w:rFonts w:ascii="Courier New" w:hAnsi="Courier New" w:eastAsia="Courier New" w:cs="Courier New"/>
        </w:rPr>
      </w:pPr>
      <w:r>
        <w:rPr>
          <w:rFonts w:eastAsia="Courier New" w:cs="Courier New" w:ascii="Courier New" w:hAnsi="Courier New"/>
        </w:rPr>
        <w:t>0</w:t>
        <w:tab/>
        <w:t>;Serial</w:t>
      </w:r>
    </w:p>
    <w:p>
      <w:pPr>
        <w:pStyle w:val="Normal1"/>
        <w:keepNext w:val="false"/>
        <w:keepLines w:val="false"/>
        <w:widowControl/>
        <w:pBdr/>
        <w:shd w:val="clear" w:fill="auto"/>
        <w:spacing w:lineRule="auto" w:line="276" w:before="0" w:after="0"/>
        <w:ind w:left="2880" w:right="0" w:firstLine="720"/>
        <w:jc w:val="both"/>
        <w:rPr>
          <w:rFonts w:ascii="Courier New" w:hAnsi="Courier New" w:eastAsia="Courier New" w:cs="Courier New"/>
        </w:rPr>
      </w:pPr>
      <w:r>
        <w:rPr>
          <w:rFonts w:eastAsia="Courier New" w:cs="Courier New" w:ascii="Courier New" w:hAnsi="Courier New"/>
        </w:rPr>
        <w:t>1D</w:t>
        <w:tab/>
        <w:t>;Refresh</w:t>
      </w:r>
    </w:p>
    <w:p>
      <w:pPr>
        <w:pStyle w:val="Normal1"/>
        <w:keepNext w:val="false"/>
        <w:keepLines w:val="false"/>
        <w:widowControl/>
        <w:pBdr/>
        <w:shd w:val="clear" w:fill="auto"/>
        <w:spacing w:lineRule="auto" w:line="276" w:before="0" w:after="0"/>
        <w:ind w:left="2880" w:right="0" w:firstLine="720"/>
        <w:jc w:val="both"/>
        <w:rPr>
          <w:rFonts w:ascii="Courier New" w:hAnsi="Courier New" w:eastAsia="Courier New" w:cs="Courier New"/>
        </w:rPr>
      </w:pPr>
      <w:r>
        <w:rPr>
          <w:rFonts w:eastAsia="Courier New" w:cs="Courier New" w:ascii="Courier New" w:hAnsi="Courier New"/>
        </w:rPr>
        <w:t>1H</w:t>
        <w:tab/>
        <w:t>;Retry</w:t>
      </w:r>
    </w:p>
    <w:p>
      <w:pPr>
        <w:pStyle w:val="Normal1"/>
        <w:keepNext w:val="false"/>
        <w:keepLines w:val="false"/>
        <w:widowControl/>
        <w:pBdr/>
        <w:shd w:val="clear" w:fill="auto"/>
        <w:spacing w:lineRule="auto" w:line="276" w:before="0" w:after="0"/>
        <w:ind w:left="2880" w:right="0" w:firstLine="720"/>
        <w:jc w:val="both"/>
        <w:rPr>
          <w:rFonts w:ascii="Courier New" w:hAnsi="Courier New" w:eastAsia="Courier New" w:cs="Courier New"/>
        </w:rPr>
      </w:pPr>
      <w:r>
        <w:rPr>
          <w:rFonts w:eastAsia="Courier New" w:cs="Courier New" w:ascii="Courier New" w:hAnsi="Courier New"/>
        </w:rPr>
        <w:t>1W</w:t>
        <w:tab/>
        <w:t>;Expire</w:t>
      </w:r>
    </w:p>
    <w:p>
      <w:pPr>
        <w:pStyle w:val="Normal1"/>
        <w:keepNext w:val="false"/>
        <w:keepLines w:val="false"/>
        <w:widowControl/>
        <w:pBdr/>
        <w:shd w:val="clear" w:fill="auto"/>
        <w:spacing w:lineRule="auto" w:line="276" w:before="0" w:after="0"/>
        <w:ind w:left="2880" w:right="0" w:firstLine="720"/>
        <w:jc w:val="both"/>
        <w:rPr>
          <w:rFonts w:ascii="Courier New" w:hAnsi="Courier New" w:eastAsia="Courier New" w:cs="Courier New"/>
        </w:rPr>
      </w:pPr>
      <w:r>
        <w:rPr>
          <w:rFonts w:eastAsia="Courier New" w:cs="Courier New" w:ascii="Courier New" w:hAnsi="Courier New"/>
        </w:rPr>
        <w:t>3H</w:t>
        <w:tab/>
        <w:t>;Minimum TTL</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t>@</w:t>
        <w:tab/>
        <w:t>IN</w:t>
        <w:tab/>
        <w:t>NS</w:t>
        <w:tab/>
        <w:t>dns.qtht.com.vn.</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t>dns</w:t>
        <w:tab/>
        <w:t>IN</w:t>
        <w:tab/>
        <w:t>A</w:t>
        <w:tab/>
        <w:t>172.30.33.245</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t>www</w:t>
        <w:tab/>
        <w:t xml:space="preserve">IN  </w:t>
        <w:tab/>
        <w:t>A</w:t>
        <w:tab/>
        <w:t>172.30.33.245</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t>htql</w:t>
        <w:tab/>
        <w:t>IN</w:t>
        <w:tab/>
        <w:t>A</w:t>
        <w:tab/>
        <w:t>8.8.8.8</w:t>
      </w:r>
    </w:p>
    <w:p>
      <w:pPr>
        <w:pStyle w:val="Normal1"/>
        <w:widowControl/>
        <w:pBdr/>
        <w:shd w:val="clear" w:fill="auto"/>
        <w:spacing w:lineRule="auto" w:line="276" w:before="0" w:after="0"/>
        <w:ind w:left="1440" w:right="0" w:hanging="0"/>
        <w:jc w:val="both"/>
        <w:rPr>
          <w:rFonts w:ascii="Courier New" w:hAnsi="Courier New" w:eastAsia="Courier New" w:cs="Courier New"/>
          <w:color w:val="FF0000"/>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029200" cy="1908810"/>
            <wp:effectExtent l="0" t="0" r="0" b="0"/>
            <wp:wrapTopAndBottom/>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3"/>
                    <a:stretch>
                      <a:fillRect/>
                    </a:stretch>
                  </pic:blipFill>
                  <pic:spPr bwMode="auto">
                    <a:xfrm>
                      <a:off x="0" y="0"/>
                      <a:ext cx="5029200" cy="1908810"/>
                    </a:xfrm>
                    <a:prstGeom prst="rect">
                      <a:avLst/>
                    </a:prstGeom>
                  </pic:spPr>
                </pic:pic>
              </a:graphicData>
            </a:graphic>
          </wp:anchor>
        </w:drawing>
      </w:r>
    </w:p>
    <w:p>
      <w:pPr>
        <w:pStyle w:val="Normal1"/>
        <w:keepNext w:val="false"/>
        <w:keepLines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1"/>
        <w:keepNext w:val="false"/>
        <w:keepLines w:val="false"/>
        <w:widowControl/>
        <w:numPr>
          <w:ilvl w:val="1"/>
          <w:numId w:val="1"/>
        </w:numPr>
        <w:pBdr/>
        <w:shd w:val="clear" w:fill="auto"/>
        <w:spacing w:lineRule="auto" w:line="276" w:before="0" w:after="0"/>
        <w:ind w:left="1440" w:right="0" w:hanging="360"/>
        <w:jc w:val="both"/>
        <w:rPr/>
      </w:pPr>
      <w:r>
        <w:rPr/>
        <w:t xml:space="preserve">Tạo tập tin cấu hình phân giải ngược: </w:t>
      </w:r>
    </w:p>
    <w:p>
      <w:pPr>
        <w:pStyle w:val="Normal1"/>
        <w:ind w:left="1440" w:hanging="0"/>
        <w:jc w:val="both"/>
        <w:rPr>
          <w:rFonts w:ascii="Courier New" w:hAnsi="Courier New" w:eastAsia="Courier New" w:cs="Courier New"/>
        </w:rPr>
      </w:pPr>
      <w:r>
        <w:rPr>
          <w:rFonts w:eastAsia="Courier New" w:cs="Courier New" w:ascii="Courier New" w:hAnsi="Courier New"/>
        </w:rPr>
        <w:t>cp /var/named/forward.qtht /var/named/reverse.qtht</w:t>
      </w:r>
    </w:p>
    <w:p>
      <w:pPr>
        <w:pStyle w:val="Normal1"/>
        <w:ind w:left="1440" w:hanging="0"/>
        <w:jc w:val="both"/>
        <w:rPr>
          <w:rFonts w:ascii="Courier New" w:hAnsi="Courier New" w:eastAsia="Courier New" w:cs="Courier New"/>
          <w:color w:val="0000FF"/>
        </w:rPr>
      </w:pPr>
      <w:r>
        <w:rPr>
          <w:rFonts w:eastAsia="Courier New" w:cs="Courier New" w:ascii="Courier New" w:hAnsi="Courier New"/>
          <w:color w:val="0000FF"/>
        </w:rPr>
        <w:t>chgrp named /var/named/reverse.qtht</w:t>
      </w:r>
    </w:p>
    <w:p>
      <w:pPr>
        <w:pStyle w:val="Normal1"/>
        <w:ind w:left="1440" w:hanging="0"/>
        <w:jc w:val="both"/>
        <w:rPr>
          <w:rFonts w:ascii="Courier New" w:hAnsi="Courier New" w:eastAsia="Courier New" w:cs="Courier New"/>
          <w:color w:val="0000FF"/>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5029200" cy="501015"/>
            <wp:effectExtent l="0" t="0" r="0" b="0"/>
            <wp:wrapTopAndBottom/>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4"/>
                    <a:stretch>
                      <a:fillRect/>
                    </a:stretch>
                  </pic:blipFill>
                  <pic:spPr bwMode="auto">
                    <a:xfrm>
                      <a:off x="0" y="0"/>
                      <a:ext cx="5029200" cy="501015"/>
                    </a:xfrm>
                    <a:prstGeom prst="rect">
                      <a:avLst/>
                    </a:prstGeom>
                  </pic:spPr>
                </pic:pic>
              </a:graphicData>
            </a:graphic>
          </wp:anchor>
        </w:drawing>
      </w:r>
    </w:p>
    <w:p>
      <w:pPr>
        <w:pStyle w:val="Normal1"/>
        <w:ind w:left="1440" w:hanging="0"/>
        <w:jc w:val="both"/>
        <w:rPr>
          <w:rFonts w:ascii="Courier New" w:hAnsi="Courier New" w:eastAsia="Courier New" w:cs="Courier New"/>
        </w:rPr>
      </w:pPr>
      <w:r>
        <w:rPr>
          <w:rFonts w:eastAsia="Courier New" w:cs="Courier New" w:ascii="Courier New" w:hAnsi="Courier New"/>
        </w:rPr>
        <w:t>nano /var/named/reverse.qtht</w:t>
      </w:r>
    </w:p>
    <w:p>
      <w:pPr>
        <w:pStyle w:val="Normal1"/>
        <w:ind w:left="1440" w:hanging="0"/>
        <w:jc w:val="both"/>
        <w:rPr>
          <w:rFonts w:ascii="Courier New" w:hAnsi="Courier New" w:eastAsia="Courier New" w:cs="Courier New"/>
        </w:rPr>
      </w:pPr>
      <w:r>
        <w:rPr>
          <w:rFonts w:eastAsia="Courier New" w:cs="Courier New" w:ascii="Courier New" w:hAnsi="Courier New"/>
        </w:rPr>
      </w:r>
    </w:p>
    <w:p>
      <w:pPr>
        <w:pStyle w:val="Normal1"/>
        <w:ind w:left="1440" w:hanging="0"/>
        <w:jc w:val="both"/>
        <w:rPr>
          <w:rFonts w:ascii="Courier New" w:hAnsi="Courier New" w:eastAsia="Courier New" w:cs="Courier New"/>
        </w:rPr>
      </w:pPr>
      <w:r>
        <w:rPr>
          <w:rFonts w:eastAsia="Courier New" w:cs="Courier New" w:ascii="Courier New" w:hAnsi="Courier New"/>
        </w:rPr>
        <w:t>$TTL 1D</w:t>
      </w:r>
    </w:p>
    <w:p>
      <w:pPr>
        <w:pStyle w:val="Normal1"/>
        <w:ind w:left="1440" w:hanging="0"/>
        <w:jc w:val="both"/>
        <w:rPr>
          <w:rFonts w:ascii="Courier New" w:hAnsi="Courier New" w:eastAsia="Courier New" w:cs="Courier New"/>
        </w:rPr>
      </w:pPr>
      <w:r>
        <w:rPr>
          <w:rFonts w:eastAsia="Courier New" w:cs="Courier New" w:ascii="Courier New" w:hAnsi="Courier New"/>
        </w:rPr>
        <w:t xml:space="preserve">@   IN  SOA @ </w:t>
      </w:r>
      <w:r>
        <w:rPr>
          <w:rFonts w:eastAsia="Courier New" w:cs="Courier New" w:ascii="Courier New" w:hAnsi="Courier New"/>
          <w:color w:val="FF0000"/>
        </w:rPr>
        <w:t>qtht.com.vn.</w:t>
      </w:r>
      <w:r>
        <w:rPr>
          <w:rFonts w:eastAsia="Courier New" w:cs="Courier New" w:ascii="Courier New" w:hAnsi="Courier New"/>
        </w:rPr>
        <w:t xml:space="preserve"> (</w:t>
      </w:r>
    </w:p>
    <w:p>
      <w:pPr>
        <w:pStyle w:val="Normal1"/>
        <w:ind w:left="2880" w:firstLine="720"/>
        <w:jc w:val="both"/>
        <w:rPr>
          <w:rFonts w:ascii="Courier New" w:hAnsi="Courier New" w:eastAsia="Courier New" w:cs="Courier New"/>
        </w:rPr>
      </w:pPr>
      <w:r>
        <w:rPr>
          <w:rFonts w:eastAsia="Courier New" w:cs="Courier New" w:ascii="Courier New" w:hAnsi="Courier New"/>
        </w:rPr>
        <w:t>0</w:t>
        <w:tab/>
        <w:t>;Serial</w:t>
      </w:r>
    </w:p>
    <w:p>
      <w:pPr>
        <w:pStyle w:val="Normal1"/>
        <w:ind w:left="2880" w:firstLine="720"/>
        <w:jc w:val="both"/>
        <w:rPr>
          <w:rFonts w:ascii="Courier New" w:hAnsi="Courier New" w:eastAsia="Courier New" w:cs="Courier New"/>
        </w:rPr>
      </w:pPr>
      <w:r>
        <w:rPr>
          <w:rFonts w:eastAsia="Courier New" w:cs="Courier New" w:ascii="Courier New" w:hAnsi="Courier New"/>
        </w:rPr>
        <w:t>1D</w:t>
        <w:tab/>
        <w:t>;Refresh</w:t>
      </w:r>
    </w:p>
    <w:p>
      <w:pPr>
        <w:pStyle w:val="Normal1"/>
        <w:ind w:left="2880" w:firstLine="720"/>
        <w:jc w:val="both"/>
        <w:rPr>
          <w:rFonts w:ascii="Courier New" w:hAnsi="Courier New" w:eastAsia="Courier New" w:cs="Courier New"/>
        </w:rPr>
      </w:pPr>
      <w:r>
        <w:rPr>
          <w:rFonts w:eastAsia="Courier New" w:cs="Courier New" w:ascii="Courier New" w:hAnsi="Courier New"/>
        </w:rPr>
        <w:t>1H</w:t>
        <w:tab/>
        <w:t>;Retry</w:t>
      </w:r>
    </w:p>
    <w:p>
      <w:pPr>
        <w:pStyle w:val="Normal1"/>
        <w:ind w:left="2880" w:firstLine="720"/>
        <w:jc w:val="both"/>
        <w:rPr>
          <w:rFonts w:ascii="Courier New" w:hAnsi="Courier New" w:eastAsia="Courier New" w:cs="Courier New"/>
        </w:rPr>
      </w:pPr>
      <w:r>
        <w:rPr>
          <w:rFonts w:eastAsia="Courier New" w:cs="Courier New" w:ascii="Courier New" w:hAnsi="Courier New"/>
        </w:rPr>
        <w:t>1W</w:t>
        <w:tab/>
        <w:t>;Expire</w:t>
      </w:r>
    </w:p>
    <w:p>
      <w:pPr>
        <w:pStyle w:val="Normal1"/>
        <w:ind w:left="2880" w:firstLine="720"/>
        <w:jc w:val="both"/>
        <w:rPr>
          <w:rFonts w:ascii="Courier New" w:hAnsi="Courier New" w:eastAsia="Courier New" w:cs="Courier New"/>
        </w:rPr>
      </w:pPr>
      <w:r>
        <w:rPr>
          <w:rFonts w:eastAsia="Courier New" w:cs="Courier New" w:ascii="Courier New" w:hAnsi="Courier New"/>
        </w:rPr>
        <w:t>3H</w:t>
        <w:tab/>
        <w:t>;Minimum TTL</w:t>
      </w:r>
    </w:p>
    <w:p>
      <w:pPr>
        <w:pStyle w:val="Normal1"/>
        <w:ind w:left="1440" w:hanging="0"/>
        <w:jc w:val="both"/>
        <w:rPr>
          <w:rFonts w:ascii="Courier New" w:hAnsi="Courier New" w:eastAsia="Courier New" w:cs="Courier New"/>
        </w:rPr>
      </w:pPr>
      <w:r>
        <w:rPr>
          <w:rFonts w:eastAsia="Courier New" w:cs="Courier New" w:ascii="Courier New" w:hAnsi="Courier New"/>
        </w:rPr>
        <w:t>)</w:t>
      </w:r>
    </w:p>
    <w:p>
      <w:pPr>
        <w:pStyle w:val="Normal1"/>
        <w:ind w:left="1440" w:hanging="0"/>
        <w:jc w:val="both"/>
        <w:rPr>
          <w:rFonts w:ascii="Courier New" w:hAnsi="Courier New" w:eastAsia="Courier New" w:cs="Courier New"/>
          <w:color w:val="FF0000"/>
        </w:rPr>
      </w:pPr>
      <w:r>
        <w:rPr>
          <w:rFonts w:eastAsia="Courier New" w:cs="Courier New" w:ascii="Courier New" w:hAnsi="Courier New"/>
          <w:color w:val="FF0000"/>
        </w:rPr>
        <w:t>@</w:t>
        <w:tab/>
        <w:t>IN</w:t>
        <w:tab/>
        <w:t>NS</w:t>
        <w:tab/>
        <w:t>dns.qtht.com.vn.</w:t>
      </w:r>
    </w:p>
    <w:p>
      <w:pPr>
        <w:pStyle w:val="Normal1"/>
        <w:ind w:left="1440" w:hanging="0"/>
        <w:jc w:val="both"/>
        <w:rPr>
          <w:rFonts w:ascii="Courier New" w:hAnsi="Courier New" w:eastAsia="Courier New" w:cs="Courier New"/>
          <w:color w:val="FF0000"/>
        </w:rPr>
      </w:pPr>
      <w:r>
        <w:rPr>
          <w:rFonts w:eastAsia="Courier New" w:cs="Courier New" w:ascii="Courier New" w:hAnsi="Courier New"/>
          <w:color w:val="FF0000"/>
        </w:rPr>
        <w:t>dns</w:t>
        <w:tab/>
        <w:t>IN</w:t>
        <w:tab/>
        <w:t>A</w:t>
        <w:tab/>
        <w:t>172.30.33.245</w:t>
      </w:r>
    </w:p>
    <w:p>
      <w:pPr>
        <w:pStyle w:val="Normal1"/>
        <w:ind w:left="1440" w:hanging="0"/>
        <w:jc w:val="both"/>
        <w:rPr>
          <w:rFonts w:ascii="Courier New" w:hAnsi="Courier New" w:eastAsia="Courier New" w:cs="Courier New"/>
          <w:color w:val="FF0000"/>
        </w:rPr>
      </w:pPr>
      <w:r>
        <w:rPr>
          <w:rFonts w:eastAsia="Courier New" w:cs="Courier New" w:ascii="Courier New" w:hAnsi="Courier New"/>
          <w:color w:val="FF0000"/>
        </w:rPr>
        <w:t>245</w:t>
        <w:tab/>
        <w:t xml:space="preserve">IN  </w:t>
        <w:tab/>
        <w:t>PTR</w:t>
        <w:tab/>
      </w:r>
      <w:hyperlink r:id="rId25">
        <w:r>
          <w:rPr>
            <w:rStyle w:val="InternetLink"/>
            <w:rFonts w:eastAsia="Courier New" w:cs="Courier New" w:ascii="Courier New" w:hAnsi="Courier New"/>
            <w:color w:val="FF0000"/>
          </w:rPr>
          <w:t>www.qtht.com.vn</w:t>
        </w:r>
      </w:hyperlink>
      <w:hyperlink r:id="rId26">
        <w:r>
          <w:rPr>
            <w:rFonts w:eastAsia="Courier New" w:cs="Courier New" w:ascii="Courier New" w:hAnsi="Courier New"/>
            <w:color w:val="FF0000"/>
          </w:rPr>
          <w:t>.</w:t>
        </w:r>
      </w:hyperlink>
    </w:p>
    <w:p>
      <w:pPr>
        <w:pStyle w:val="Normal1"/>
        <w:ind w:left="1440" w:hanging="0"/>
        <w:jc w:val="both"/>
        <w:rPr>
          <w:rFonts w:ascii="Courier New" w:hAnsi="Courier New" w:eastAsia="Courier New" w:cs="Courier New"/>
          <w:color w:val="FF0000"/>
        </w:rPr>
      </w:pPr>
      <w:r>
        <w:rPr/>
      </w:r>
    </w:p>
    <w:p>
      <w:pPr>
        <w:pStyle w:val="Normal1"/>
        <w:ind w:left="1440" w:hanging="0"/>
        <w:jc w:val="both"/>
        <w:rPr>
          <w:rFonts w:ascii="Courier New" w:hAnsi="Courier New" w:eastAsia="Courier New" w:cs="Courier New"/>
          <w:color w:val="FF0000"/>
        </w:rPr>
      </w:pPr>
      <w:r>
        <w:rPr>
          <w:rFonts w:eastAsia="Courier New" w:cs="Courier New" w:ascii="Courier New" w:hAnsi="Courier New"/>
          <w:color w:val="FF0000"/>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5029200" cy="187896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7"/>
                    <a:stretch>
                      <a:fillRect/>
                    </a:stretch>
                  </pic:blipFill>
                  <pic:spPr bwMode="auto">
                    <a:xfrm>
                      <a:off x="0" y="0"/>
                      <a:ext cx="5029200" cy="1878965"/>
                    </a:xfrm>
                    <a:prstGeom prst="rect">
                      <a:avLst/>
                    </a:prstGeom>
                  </pic:spPr>
                </pic:pic>
              </a:graphicData>
            </a:graphic>
          </wp:anchor>
        </w:drawing>
      </w:r>
    </w:p>
    <w:p>
      <w:pPr>
        <w:pStyle w:val="Normal1"/>
        <w:keepNext w:val="false"/>
        <w:keepLines w:val="false"/>
        <w:widowControl/>
        <w:numPr>
          <w:ilvl w:val="1"/>
          <w:numId w:val="1"/>
        </w:numPr>
        <w:pBdr/>
        <w:shd w:val="clear" w:fill="auto"/>
        <w:spacing w:lineRule="auto" w:line="276" w:before="0" w:after="0"/>
        <w:ind w:left="1440" w:right="0" w:hanging="360"/>
        <w:jc w:val="both"/>
        <w:rPr/>
      </w:pPr>
      <w:r>
        <w:rPr/>
        <w:t xml:space="preserve">Tắt tường lửa: </w:t>
      </w:r>
      <w:r>
        <w:rPr>
          <w:rFonts w:eastAsia="Courier New" w:cs="Courier New" w:ascii="Courier New" w:hAnsi="Courier New"/>
        </w:rPr>
        <w:t>service iptables stop</w:t>
      </w:r>
    </w:p>
    <w:p>
      <w:pPr>
        <w:pStyle w:val="Normal1"/>
        <w:widowControl/>
        <w:numPr>
          <w:ilvl w:val="0"/>
          <w:numId w:val="0"/>
        </w:numPr>
        <w:pBdr/>
        <w:shd w:val="clear" w:fill="auto"/>
        <w:spacing w:lineRule="auto" w:line="276" w:before="0" w:after="0"/>
        <w:ind w:left="2520" w:right="0" w:hanging="0"/>
        <w:jc w:val="both"/>
        <w:rPr>
          <w:rFonts w:ascii="Courier New" w:hAnsi="Courier New" w:eastAsia="Courier New" w:cs="Courier New"/>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667250" cy="285750"/>
            <wp:effectExtent l="0" t="0" r="0" b="0"/>
            <wp:wrapTopAndBottom/>
            <wp:docPr id="2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 descr=""/>
                    <pic:cNvPicPr>
                      <a:picLocks noChangeAspect="1" noChangeArrowheads="1"/>
                    </pic:cNvPicPr>
                  </pic:nvPicPr>
                  <pic:blipFill>
                    <a:blip r:embed="rId28"/>
                    <a:stretch>
                      <a:fillRect/>
                    </a:stretch>
                  </pic:blipFill>
                  <pic:spPr bwMode="auto">
                    <a:xfrm>
                      <a:off x="0" y="0"/>
                      <a:ext cx="4667250" cy="285750"/>
                    </a:xfrm>
                    <a:prstGeom prst="rect">
                      <a:avLst/>
                    </a:prstGeom>
                  </pic:spPr>
                </pic:pic>
              </a:graphicData>
            </a:graphic>
          </wp:anchor>
        </w:drawing>
      </w:r>
    </w:p>
    <w:p>
      <w:pPr>
        <w:pStyle w:val="Normal1"/>
        <w:keepNext w:val="false"/>
        <w:keepLines w:val="false"/>
        <w:widowControl/>
        <w:numPr>
          <w:ilvl w:val="1"/>
          <w:numId w:val="1"/>
        </w:numPr>
        <w:pBdr/>
        <w:shd w:val="clear" w:fill="auto"/>
        <w:spacing w:lineRule="auto" w:line="276" w:before="0" w:after="0"/>
        <w:ind w:left="1440" w:right="0" w:hanging="360"/>
        <w:jc w:val="both"/>
        <w:rPr/>
      </w:pPr>
      <w:r>
        <w:rPr/>
        <w:t xml:space="preserve">Khởi động dịch vụ DNS: </w:t>
      </w:r>
      <w:r>
        <w:rPr>
          <w:rFonts w:eastAsia="Courier New" w:cs="Courier New" w:ascii="Courier New" w:hAnsi="Courier New"/>
        </w:rPr>
        <w:t>service named start</w:t>
      </w:r>
    </w:p>
    <w:p>
      <w:pPr>
        <w:pStyle w:val="Normal1"/>
        <w:widowControl/>
        <w:numPr>
          <w:ilvl w:val="0"/>
          <w:numId w:val="0"/>
        </w:numPr>
        <w:pBdr/>
        <w:shd w:val="clear" w:fill="auto"/>
        <w:spacing w:lineRule="auto" w:line="276" w:before="0" w:after="0"/>
        <w:ind w:left="2520" w:right="0" w:hanging="0"/>
        <w:jc w:val="both"/>
        <w:rPr>
          <w:rFonts w:ascii="Courier New" w:hAnsi="Courier New" w:eastAsia="Courier New" w:cs="Courier New"/>
          <w:color w:val="C9211E"/>
        </w:rPr>
      </w:pPr>
      <w:r>
        <w:rPr/>
      </w:r>
    </w:p>
    <w:p>
      <w:pPr>
        <w:pStyle w:val="Normal1"/>
        <w:keepNext w:val="false"/>
        <w:keepLines w:val="false"/>
        <w:widowControl/>
        <w:numPr>
          <w:ilvl w:val="1"/>
          <w:numId w:val="1"/>
        </w:numPr>
        <w:pBdr/>
        <w:shd w:val="clear" w:fill="auto"/>
        <w:spacing w:lineRule="auto" w:line="276" w:before="0" w:after="0"/>
        <w:ind w:left="1440" w:right="0" w:hanging="360"/>
        <w:jc w:val="both"/>
        <w:rPr/>
      </w:pPr>
      <w:r>
        <w:rPr/>
        <w:t>Kiể</w:t>
      </w:r>
      <w: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5257800" cy="673100"/>
            <wp:effectExtent l="0" t="0" r="0" b="0"/>
            <wp:wrapTopAndBottom/>
            <wp:docPr id="2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7" descr=""/>
                    <pic:cNvPicPr>
                      <a:picLocks noChangeAspect="1" noChangeArrowheads="1"/>
                    </pic:cNvPicPr>
                  </pic:nvPicPr>
                  <pic:blipFill>
                    <a:blip r:embed="rId29"/>
                    <a:stretch>
                      <a:fillRect/>
                    </a:stretch>
                  </pic:blipFill>
                  <pic:spPr bwMode="auto">
                    <a:xfrm>
                      <a:off x="0" y="0"/>
                      <a:ext cx="5257800" cy="673100"/>
                    </a:xfrm>
                    <a:prstGeom prst="rect">
                      <a:avLst/>
                    </a:prstGeom>
                  </pic:spPr>
                </pic:pic>
              </a:graphicData>
            </a:graphic>
          </wp:anchor>
        </w:drawing>
      </w:r>
      <w:r>
        <w:rPr/>
        <w:t>m</w:t>
      </w:r>
      <w:r>
        <w:rPr/>
        <w:t xml:space="preserve"> tra kết quả: </w:t>
      </w:r>
      <w:r>
        <w:rPr>
          <w:rFonts w:eastAsia="Courier New" w:cs="Courier New" w:ascii="Courier New" w:hAnsi="Courier New"/>
        </w:rPr>
        <w:t>nslookup www.qtht.com.vn &lt;địa chỉ IP máy ảo&gt;</w:t>
      </w:r>
    </w:p>
    <w:p>
      <w:pPr>
        <w:pStyle w:val="Normal1"/>
        <w:widowControl/>
        <w:pBdr/>
        <w:shd w:val="clear" w:fill="auto"/>
        <w:spacing w:lineRule="auto" w:line="276" w:before="0" w:after="0"/>
        <w:ind w:right="0" w:hanging="0"/>
        <w:jc w:val="both"/>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257800" cy="1290320"/>
            <wp:effectExtent l="0" t="0" r="0" b="0"/>
            <wp:wrapTopAndBottom/>
            <wp:docPr id="2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 descr=""/>
                    <pic:cNvPicPr>
                      <a:picLocks noChangeAspect="1" noChangeArrowheads="1"/>
                    </pic:cNvPicPr>
                  </pic:nvPicPr>
                  <pic:blipFill>
                    <a:blip r:embed="rId30"/>
                    <a:stretch>
                      <a:fillRect/>
                    </a:stretch>
                  </pic:blipFill>
                  <pic:spPr bwMode="auto">
                    <a:xfrm>
                      <a:off x="0" y="0"/>
                      <a:ext cx="5257800" cy="1290320"/>
                    </a:xfrm>
                    <a:prstGeom prst="rect">
                      <a:avLst/>
                    </a:prstGeom>
                  </pic:spPr>
                </pic:pic>
              </a:graphicData>
            </a:graphic>
          </wp:anchor>
        </w:drawing>
      </w:r>
    </w:p>
    <w:p>
      <w:pPr>
        <w:pStyle w:val="Normal1"/>
        <w:keepNext w:val="false"/>
        <w:keepLines w:val="false"/>
        <w:widowControl/>
        <w:numPr>
          <w:ilvl w:val="1"/>
          <w:numId w:val="1"/>
        </w:numPr>
        <w:pBdr/>
        <w:shd w:val="clear" w:fill="auto"/>
        <w:spacing w:lineRule="auto" w:line="276" w:before="0" w:after="0"/>
        <w:ind w:left="1440" w:right="0" w:hanging="360"/>
        <w:jc w:val="both"/>
        <w:rPr/>
      </w:pPr>
      <w:r>
        <w:rPr/>
        <w:t xml:space="preserve">Trên máy vật lý, cấu hình DNS server là IP của máy ảo CentOS. Sau đó, mở trình duyệt web và truy cập vào địa chỉ </w:t>
      </w:r>
      <w:r>
        <w:rPr>
          <w:rFonts w:eastAsia="Courier New" w:cs="Courier New" w:ascii="Courier New" w:hAnsi="Courier New"/>
        </w:rPr>
        <w:t>http://www.qtht.com.vn/myweb</w:t>
      </w:r>
    </w:p>
    <w:p>
      <w:pPr>
        <w:pStyle w:val="Normal1"/>
        <w:numPr>
          <w:ilvl w:val="0"/>
          <w:numId w:val="1"/>
        </w:numPr>
        <w:ind w:left="720" w:hanging="360"/>
        <w:jc w:val="both"/>
        <w:rPr>
          <w:b/>
          <w:b/>
        </w:rPr>
      </w:pPr>
      <w:r>
        <w:rPr>
          <w:b/>
        </w:rPr>
        <w:t>Cấu hình tường lửa iptables</w:t>
      </w:r>
    </w:p>
    <w:p>
      <w:pPr>
        <w:pStyle w:val="Normal1"/>
        <w:ind w:left="0" w:firstLine="720"/>
        <w:jc w:val="both"/>
        <w:rPr/>
      </w:pPr>
      <w:r>
        <w:rPr/>
        <w:t>iptables là một bộ công cụ được tích hợp trên hệ điều hành Linux để thực hiện chức năng tường lửa theo cơ chế lọc gói tin (packet filtering). iptables theo dõi lưu lượng mạng đến và đi ở một máy tính và lọc nó dựa trên dựa trên các luật (rules) do người dùng định nghĩa trước.</w:t>
      </w:r>
    </w:p>
    <w:p>
      <w:pPr>
        <w:pStyle w:val="Normal1"/>
        <w:ind w:firstLine="720"/>
        <w:jc w:val="both"/>
        <w:rPr/>
      </w:pPr>
      <w:r>
        <w:rPr>
          <w:color w:val="FF0000"/>
        </w:rPr>
        <w:t xml:space="preserve"> </w:t>
      </w:r>
      <w:r>
        <w:rPr>
          <w:color w:val="FF0000"/>
        </w:rPr>
        <w:t>Tìm hiểu và thực hiện các yêu cầu sau (kèm hình minh họa cho từng bước):</w:t>
      </w:r>
    </w:p>
    <w:p>
      <w:pPr>
        <w:pStyle w:val="Normal1"/>
        <w:keepNext w:val="false"/>
        <w:keepLines w:val="false"/>
        <w:widowControl/>
        <w:numPr>
          <w:ilvl w:val="1"/>
          <w:numId w:val="1"/>
        </w:numPr>
        <w:pBdr/>
        <w:shd w:val="clear" w:fill="auto"/>
        <w:spacing w:lineRule="auto" w:line="276" w:before="0" w:after="0"/>
        <w:ind w:left="1440" w:right="0" w:hanging="360"/>
        <w:jc w:val="both"/>
        <w:rPr/>
      </w:pPr>
      <w:r>
        <w:rPr/>
        <w:t xml:space="preserve">Thực thi tường lửa iptables: </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service iptables start</w:t>
      </w:r>
    </w:p>
    <w:p>
      <w:pPr>
        <w:pStyle w:val="Normal1"/>
        <w:widowControl/>
        <w:pBdr/>
        <w:shd w:val="clear" w:fill="auto"/>
        <w:spacing w:lineRule="auto" w:line="276" w:before="0" w:after="0"/>
        <w:ind w:left="1440" w:right="0" w:hanging="0"/>
        <w:jc w:val="both"/>
        <w:rPr>
          <w:rFonts w:ascii="Courier New" w:hAnsi="Courier New" w:eastAsia="Courier New" w:cs="Courier New"/>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5029200" cy="974090"/>
            <wp:effectExtent l="0" t="0" r="0" b="0"/>
            <wp:wrapTopAndBottom/>
            <wp:docPr id="2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2" descr=""/>
                    <pic:cNvPicPr>
                      <a:picLocks noChangeAspect="1" noChangeArrowheads="1"/>
                    </pic:cNvPicPr>
                  </pic:nvPicPr>
                  <pic:blipFill>
                    <a:blip r:embed="rId31"/>
                    <a:stretch>
                      <a:fillRect/>
                    </a:stretch>
                  </pic:blipFill>
                  <pic:spPr bwMode="auto">
                    <a:xfrm>
                      <a:off x="0" y="0"/>
                      <a:ext cx="5029200" cy="974090"/>
                    </a:xfrm>
                    <a:prstGeom prst="rect">
                      <a:avLst/>
                    </a:prstGeom>
                  </pic:spPr>
                </pic:pic>
              </a:graphicData>
            </a:graphic>
          </wp:anchor>
        </w:drawing>
      </w:r>
    </w:p>
    <w:p>
      <w:pPr>
        <w:pStyle w:val="Normal1"/>
        <w:keepNext w:val="false"/>
        <w:keepLines w:val="false"/>
        <w:widowControl/>
        <w:numPr>
          <w:ilvl w:val="1"/>
          <w:numId w:val="1"/>
        </w:numPr>
        <w:pBdr/>
        <w:shd w:val="clear" w:fill="auto"/>
        <w:spacing w:lineRule="auto" w:line="276" w:before="0" w:after="0"/>
        <w:ind w:left="1440" w:right="0" w:hanging="360"/>
        <w:jc w:val="both"/>
        <w:rPr/>
      </w:pPr>
      <w:r>
        <w:rPr/>
        <w:t>Hiển thị các rules hiện có trên iptables</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iptables -v -L –line-numbers</w:t>
      </w:r>
    </w:p>
    <w:p>
      <w:pPr>
        <w:pStyle w:val="Normal1"/>
        <w:widowControl/>
        <w:pBdr/>
        <w:shd w:val="clear" w:fill="auto"/>
        <w:spacing w:lineRule="auto" w:line="276" w:before="0" w:after="0"/>
        <w:ind w:left="1440" w:right="0" w:hanging="0"/>
        <w:jc w:val="both"/>
        <w:rPr>
          <w:rFonts w:ascii="Courier New" w:hAnsi="Courier New" w:eastAsia="Courier New" w:cs="Courier New"/>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5029200" cy="2244725"/>
            <wp:effectExtent l="0" t="0" r="0" b="0"/>
            <wp:wrapTopAndBottom/>
            <wp:docPr id="2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3" descr=""/>
                    <pic:cNvPicPr>
                      <a:picLocks noChangeAspect="1" noChangeArrowheads="1"/>
                    </pic:cNvPicPr>
                  </pic:nvPicPr>
                  <pic:blipFill>
                    <a:blip r:embed="rId32"/>
                    <a:stretch>
                      <a:fillRect/>
                    </a:stretch>
                  </pic:blipFill>
                  <pic:spPr bwMode="auto">
                    <a:xfrm>
                      <a:off x="0" y="0"/>
                      <a:ext cx="5029200" cy="2244725"/>
                    </a:xfrm>
                    <a:prstGeom prst="rect">
                      <a:avLst/>
                    </a:prstGeom>
                  </pic:spPr>
                </pic:pic>
              </a:graphicData>
            </a:graphic>
          </wp:anchor>
        </w:drawing>
      </w:r>
    </w:p>
    <w:p>
      <w:pPr>
        <w:pStyle w:val="Normal1"/>
        <w:keepNext w:val="false"/>
        <w:keepLines w:val="false"/>
        <w:widowControl/>
        <w:numPr>
          <w:ilvl w:val="1"/>
          <w:numId w:val="1"/>
        </w:numPr>
        <w:pBdr/>
        <w:shd w:val="clear" w:fill="auto"/>
        <w:spacing w:lineRule="auto" w:line="276" w:before="0" w:after="0"/>
        <w:ind w:left="1440" w:right="0" w:hanging="360"/>
        <w:jc w:val="both"/>
        <w:rPr/>
      </w:pPr>
      <w:r>
        <w:rPr/>
        <w:t>Tạo rules để cho phép các máy khác truy cập tới dịch vụ Web trên server</w:t>
      </w:r>
    </w:p>
    <w:p>
      <w:pPr>
        <w:pStyle w:val="Normal1"/>
        <w:ind w:left="1440" w:hanging="0"/>
        <w:jc w:val="both"/>
        <w:rPr>
          <w:rFonts w:ascii="Courier New" w:hAnsi="Courier New" w:eastAsia="Courier New" w:cs="Courier New"/>
        </w:rPr>
      </w:pPr>
      <w:r>
        <w:rPr>
          <w:rFonts w:eastAsia="Courier New" w:cs="Courier New" w:ascii="Courier New" w:hAnsi="Courier New"/>
        </w:rPr>
        <w:t>iptables -A INPUT -p tcp --dport 80 -j ACCEPT</w:t>
      </w:r>
    </w:p>
    <w:p>
      <w:pPr>
        <w:pStyle w:val="Normal1"/>
        <w:ind w:left="1440" w:hanging="0"/>
        <w:jc w:val="both"/>
        <w:rPr/>
      </w:pPr>
      <w:r>
        <w:rPr>
          <w:rFonts w:eastAsia="Courier New" w:cs="Courier New" w:ascii="Courier New" w:hAnsi="Courier New"/>
        </w:rPr>
        <w:t xml:space="preserve">iptables -D INPUT 6 </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iptables -I INPUT 5 -p tcp --dport 80 -j ACCEPT</w:t>
      </w:r>
    </w:p>
    <w:p>
      <w:pPr>
        <w:pStyle w:val="Normal1"/>
        <w:widowControl/>
        <w:pBdr/>
        <w:shd w:val="clear" w:fill="auto"/>
        <w:spacing w:lineRule="auto" w:line="276" w:before="0" w:after="0"/>
        <w:ind w:left="1440" w:right="0" w:hanging="0"/>
        <w:jc w:val="both"/>
        <w:rPr>
          <w:rFonts w:ascii="Courier New" w:hAnsi="Courier New" w:eastAsia="Courier New" w:cs="Courier New"/>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5029200" cy="929005"/>
            <wp:effectExtent l="0" t="0" r="0" b="0"/>
            <wp:wrapTopAndBottom/>
            <wp:docPr id="2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4" descr=""/>
                    <pic:cNvPicPr>
                      <a:picLocks noChangeAspect="1" noChangeArrowheads="1"/>
                    </pic:cNvPicPr>
                  </pic:nvPicPr>
                  <pic:blipFill>
                    <a:blip r:embed="rId33"/>
                    <a:stretch>
                      <a:fillRect/>
                    </a:stretch>
                  </pic:blipFill>
                  <pic:spPr bwMode="auto">
                    <a:xfrm>
                      <a:off x="0" y="0"/>
                      <a:ext cx="5029200" cy="929005"/>
                    </a:xfrm>
                    <a:prstGeom prst="rect">
                      <a:avLst/>
                    </a:prstGeom>
                  </pic:spPr>
                </pic:pic>
              </a:graphicData>
            </a:graphic>
          </wp:anchor>
        </w:drawing>
      </w:r>
    </w:p>
    <w:p>
      <w:pPr>
        <w:pStyle w:val="Normal1"/>
        <w:keepNext w:val="false"/>
        <w:keepLines w:val="false"/>
        <w:widowControl/>
        <w:numPr>
          <w:ilvl w:val="1"/>
          <w:numId w:val="1"/>
        </w:numPr>
        <w:pBdr/>
        <w:shd w:val="clear" w:fill="auto"/>
        <w:spacing w:lineRule="auto" w:line="276" w:before="0" w:after="0"/>
        <w:ind w:left="1440" w:right="0" w:hanging="360"/>
        <w:jc w:val="both"/>
        <w:rPr/>
      </w:pPr>
      <w:r>
        <w:rPr/>
        <w:t>Tạo rules để cho máy vật lý có thể ping tới server, các máy khác KHÔNG ping được.</w:t>
      </w:r>
    </w:p>
    <w:p>
      <w:pPr>
        <w:pStyle w:val="Normal1"/>
        <w:ind w:left="1440" w:hanging="0"/>
        <w:jc w:val="both"/>
        <w:rPr>
          <w:rFonts w:ascii="Courier New" w:hAnsi="Courier New" w:eastAsia="Courier New" w:cs="Courier New"/>
        </w:rPr>
      </w:pPr>
      <w:r>
        <w:rPr>
          <w:rFonts w:eastAsia="Courier New" w:cs="Courier New" w:ascii="Courier New" w:hAnsi="Courier New"/>
        </w:rPr>
        <w:t>iptables -D INPUT 2</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iptables -I INPUT 2 -p icmp -s 172.30.33.96 -j ACCEPT</w:t>
      </w:r>
    </w:p>
    <w:p>
      <w:pPr>
        <w:pStyle w:val="Normal1"/>
        <w:widowControl/>
        <w:pBdr/>
        <w:shd w:val="clear" w:fill="auto"/>
        <w:spacing w:lineRule="auto" w:line="276" w:before="0" w:after="0"/>
        <w:ind w:left="1440" w:right="0" w:hanging="0"/>
        <w:jc w:val="both"/>
        <w:rPr>
          <w:rFonts w:ascii="Courier New" w:hAnsi="Courier New" w:eastAsia="Courier New" w:cs="Courier New"/>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5029200" cy="390525"/>
            <wp:effectExtent l="0" t="0" r="0" b="0"/>
            <wp:wrapTopAndBottom/>
            <wp:docPr id="2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5" descr=""/>
                    <pic:cNvPicPr>
                      <a:picLocks noChangeAspect="1" noChangeArrowheads="1"/>
                    </pic:cNvPicPr>
                  </pic:nvPicPr>
                  <pic:blipFill>
                    <a:blip r:embed="rId34"/>
                    <a:stretch>
                      <a:fillRect/>
                    </a:stretch>
                  </pic:blipFill>
                  <pic:spPr bwMode="auto">
                    <a:xfrm>
                      <a:off x="0" y="0"/>
                      <a:ext cx="5029200" cy="390525"/>
                    </a:xfrm>
                    <a:prstGeom prst="rect">
                      <a:avLst/>
                    </a:prstGeom>
                  </pic:spPr>
                </pic:pic>
              </a:graphicData>
            </a:graphic>
          </wp:anchor>
        </w:drawing>
      </w:r>
    </w:p>
    <w:p>
      <w:pPr>
        <w:pStyle w:val="Normal1"/>
        <w:keepNext w:val="false"/>
        <w:keepLines w:val="false"/>
        <w:widowControl/>
        <w:numPr>
          <w:ilvl w:val="1"/>
          <w:numId w:val="1"/>
        </w:numPr>
        <w:pBdr/>
        <w:shd w:val="clear" w:fill="auto"/>
        <w:spacing w:lineRule="auto" w:line="276" w:before="0" w:after="0"/>
        <w:ind w:left="1440" w:right="0" w:hanging="360"/>
        <w:jc w:val="both"/>
        <w:rPr/>
      </w:pPr>
      <w:r>
        <w:rPr/>
        <w:t>Tạo rules để KHÔNG cho người dùng trên máy CentOS truy cập tới địa chỉ facebook.com</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iptables -A OUTPUT -p tcp -m string --string facebook --algo kmp -j REJECT</w:t>
      </w:r>
    </w:p>
    <w:p>
      <w:pPr>
        <w:pStyle w:val="Normal1"/>
        <w:widowControl/>
        <w:pBdr/>
        <w:shd w:val="clear" w:fill="auto"/>
        <w:spacing w:lineRule="auto" w:line="276" w:before="0" w:after="0"/>
        <w:ind w:left="1440" w:right="0" w:hanging="0"/>
        <w:jc w:val="both"/>
        <w:rPr>
          <w:rFonts w:ascii="Courier New" w:hAnsi="Courier New" w:eastAsia="Courier New" w:cs="Courier New"/>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5029200" cy="628650"/>
            <wp:effectExtent l="0" t="0" r="0" b="0"/>
            <wp:wrapTopAndBottom/>
            <wp:docPr id="2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6" descr=""/>
                    <pic:cNvPicPr>
                      <a:picLocks noChangeAspect="1" noChangeArrowheads="1"/>
                    </pic:cNvPicPr>
                  </pic:nvPicPr>
                  <pic:blipFill>
                    <a:blip r:embed="rId35"/>
                    <a:stretch>
                      <a:fillRect/>
                    </a:stretch>
                  </pic:blipFill>
                  <pic:spPr bwMode="auto">
                    <a:xfrm>
                      <a:off x="0" y="0"/>
                      <a:ext cx="5029200" cy="628650"/>
                    </a:xfrm>
                    <a:prstGeom prst="rect">
                      <a:avLst/>
                    </a:prstGeom>
                  </pic:spPr>
                </pic:pic>
              </a:graphicData>
            </a:graphic>
          </wp:anchor>
        </w:drawing>
      </w:r>
    </w:p>
    <w:p>
      <w:pPr>
        <w:pStyle w:val="Normal1"/>
        <w:keepNext w:val="false"/>
        <w:keepLines w:val="false"/>
        <w:widowControl/>
        <w:numPr>
          <w:ilvl w:val="1"/>
          <w:numId w:val="1"/>
        </w:numPr>
        <w:pBdr/>
        <w:shd w:val="clear" w:fill="auto"/>
        <w:spacing w:lineRule="auto" w:line="276" w:before="0" w:after="0"/>
        <w:ind w:left="1440" w:right="0" w:hanging="360"/>
        <w:jc w:val="both"/>
        <w:rPr/>
      </w:pPr>
      <w:r>
        <w:rPr/>
        <w:t>Lưu và phục hồi các luật của iptables</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color w:val="FF0000"/>
        </w:rPr>
      </w:pPr>
      <w:r>
        <w:rPr>
          <w:rFonts w:eastAsia="Courier New" w:cs="Courier New" w:ascii="Courier New" w:hAnsi="Courier New"/>
          <w:color w:val="FF0000"/>
        </w:rPr>
        <w:t>cp /etc/sysconfig/iptables /etc/sysconfig/iptables.orig</w:t>
      </w:r>
    </w:p>
    <w:p>
      <w:pPr>
        <w:pStyle w:val="Normal1"/>
        <w:keepNext w:val="false"/>
        <w:keepLines w:val="false"/>
        <w:widowControl/>
        <w:pBdr/>
        <w:shd w:val="clear" w:fill="auto"/>
        <w:spacing w:lineRule="auto" w:line="276" w:before="0" w:after="0"/>
        <w:ind w:left="1440" w:right="0" w:hanging="0"/>
        <w:jc w:val="both"/>
        <w:rPr>
          <w:rFonts w:ascii="Courier New" w:hAnsi="Courier New" w:eastAsia="Courier New" w:cs="Courier New"/>
        </w:rPr>
      </w:pPr>
      <w:r>
        <w:rPr>
          <w:rFonts w:eastAsia="Courier New" w:cs="Courier New" w:ascii="Courier New" w:hAnsi="Courier New"/>
        </w:rPr>
        <w:t>iptables-save &gt; /etc/sysconfig/iptables</w:t>
      </w:r>
    </w:p>
    <w:p>
      <w:pPr>
        <w:pStyle w:val="Normal1"/>
        <w:ind w:left="1440" w:hanging="0"/>
        <w:jc w:val="both"/>
        <w:rPr>
          <w:rFonts w:ascii="Courier New" w:hAnsi="Courier New" w:eastAsia="Courier New" w:cs="Courier New"/>
        </w:rPr>
      </w:pPr>
      <w:r>
        <w:rPr>
          <w:rFonts w:eastAsia="Courier New" w:cs="Courier New" w:ascii="Courier New" w:hAnsi="Courier New"/>
        </w:rPr>
        <w:t>iptables-restore &lt; /etc/sysconfig/iptables</w:t>
      </w:r>
    </w:p>
    <w:p>
      <w:pPr>
        <w:pStyle w:val="Normal1"/>
        <w:ind w:left="1440" w:hanging="0"/>
        <w:jc w:val="both"/>
        <w:rPr>
          <w:rFonts w:ascii="Courier New" w:hAnsi="Courier New" w:eastAsia="Courier New" w:cs="Courier New"/>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5029200" cy="850900"/>
            <wp:effectExtent l="0" t="0" r="0" b="0"/>
            <wp:wrapTopAndBottom/>
            <wp:docPr id="3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7" descr=""/>
                    <pic:cNvPicPr>
                      <a:picLocks noChangeAspect="1" noChangeArrowheads="1"/>
                    </pic:cNvPicPr>
                  </pic:nvPicPr>
                  <pic:blipFill>
                    <a:blip r:embed="rId36"/>
                    <a:stretch>
                      <a:fillRect/>
                    </a:stretch>
                  </pic:blipFill>
                  <pic:spPr bwMode="auto">
                    <a:xfrm>
                      <a:off x="0" y="0"/>
                      <a:ext cx="5029200" cy="850900"/>
                    </a:xfrm>
                    <a:prstGeom prst="rect">
                      <a:avLst/>
                    </a:prstGeom>
                  </pic:spPr>
                </pic:pic>
              </a:graphicData>
            </a:graphic>
          </wp:anchor>
        </w:drawing>
      </w:r>
    </w:p>
    <w:p>
      <w:pPr>
        <w:pStyle w:val="Normal1"/>
        <w:jc w:val="center"/>
        <w:rPr>
          <w:b/>
          <w:b/>
        </w:rPr>
      </w:pPr>
      <w:r>
        <w:rPr/>
        <w:t>--- Hết ---</w:t>
      </w:r>
    </w:p>
    <w:p>
      <w:pPr>
        <w:pStyle w:val="Normal1"/>
        <w:jc w:val="both"/>
        <w:rPr/>
      </w:pPr>
      <w:r>
        <w:rPr/>
      </w:r>
    </w:p>
    <w:sectPr>
      <w:headerReference w:type="default" r:id="rId37"/>
      <w:footerReference w:type="default" r:id="rId38"/>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ind w:left="90" w:hanging="0"/>
      <w:rPr/>
    </w:pPr>
    <w:r>
      <w:rPr/>
      <w:t>Quản trị hệ thống (CT179) - Khoa CNTT&amp;TT - Đại học Cần Thơ</w:t>
    </w:r>
  </w:p>
  <w:p>
    <w:pPr>
      <w:pStyle w:val="Normal1"/>
      <w:rPr/>
    </w:pPr>
    <w:r>
      <w:rPr/>
      <mc:AlternateContent>
        <mc:Choice Requires="wps">
          <w:drawing>
            <wp:inline distT="0" distB="0" distL="0" distR="0">
              <wp:extent cx="5944235" cy="19685"/>
              <wp:effectExtent l="0" t="0" r="0" b="0"/>
              <wp:docPr id="3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decimal"/>
      <w:lvlText w:val="%1.%2."/>
      <w:lvlJc w:val="right"/>
      <w:pPr>
        <w:tabs>
          <w:tab w:val="num" w:pos="0"/>
        </w:tabs>
        <w:ind w:left="1440" w:hanging="360"/>
      </w:pPr>
      <w:rPr>
        <w:u w:val="none"/>
        <w:b w:val="false"/>
        <w:rFonts w:eastAsia="Arial" w:cs="Arial"/>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cs.google.com/document/d/1hp7BDNcfrWk2Xsm61q0-Wnc7tfMhLB9U83ZXxcb-T54"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jpeg"/><Relationship Id="rId16" Type="http://schemas.openxmlformats.org/officeDocument/2006/relationships/hyperlink" Target="http://203.162.36.146/" TargetMode="External"/><Relationship Id="rId17" Type="http://schemas.openxmlformats.org/officeDocument/2006/relationships/hyperlink" Target="http://www.cit.ctu.edu.vn/" TargetMode="External"/><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hyperlink" Target="http://www.qtht.com.vn/" TargetMode="External"/><Relationship Id="rId26" Type="http://schemas.openxmlformats.org/officeDocument/2006/relationships/hyperlink" Target="" TargetMode="External"/><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9</Pages>
  <Words>1030</Words>
  <Characters>4506</Characters>
  <CharactersWithSpaces>5425</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2021-05-20T11:48:33Z</dcterms:modified>
  <cp:revision>1</cp:revision>
  <dc:subject/>
  <dc:title/>
</cp:coreProperties>
</file>