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T</w:t>
      </w:r>
      <w:r w:rsidDel="00000000" w:rsidR="00000000" w:rsidRPr="00000000">
        <w:rPr>
          <w:rFonts w:ascii="Arial" w:cs="Arial" w:eastAsia="Arial" w:hAnsi="Arial"/>
          <w:b w:val="1"/>
          <w:sz w:val="28"/>
          <w:szCs w:val="28"/>
          <w:rtl w:val="0"/>
        </w:rPr>
        <w:t xml:space="preserve">Ậ</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 NHÓM CUỐI KỲ</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Môn: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Quản Trị Hệ Thống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Học kỳ 2 - Năm học 2020-2021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ageBreakBefore w:val="0"/>
        <w:spacing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Sinh viên thành lập nhóm (2-4 sinh viên/nhóm) hoàn thành một báo cáo bài tập nhóm theo mô tả.</w:t>
      </w:r>
    </w:p>
    <w:p w:rsidR="00000000" w:rsidDel="00000000" w:rsidP="00000000" w:rsidRDefault="00000000" w:rsidRPr="00000000" w14:paraId="00000006">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Lưu ý:</w:t>
      </w:r>
    </w:p>
    <w:p w:rsidR="00000000" w:rsidDel="00000000" w:rsidP="00000000" w:rsidRDefault="00000000" w:rsidRPr="00000000" w14:paraId="00000007">
      <w:pPr>
        <w:pageBreakBefore w:val="0"/>
        <w:spacing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 Bài tập nhóm chiếm 10% điểm đánh giá môn học.</w:t>
      </w:r>
    </w:p>
    <w:p w:rsidR="00000000" w:rsidDel="00000000" w:rsidP="00000000" w:rsidRDefault="00000000" w:rsidRPr="00000000" w14:paraId="00000008">
      <w:pPr>
        <w:pageBreakBefore w:val="0"/>
        <w:spacing w:before="120" w:line="360" w:lineRule="auto"/>
        <w:ind w:right="-450"/>
        <w:jc w:val="both"/>
        <w:rPr>
          <w:rFonts w:ascii="Arial" w:cs="Arial" w:eastAsia="Arial" w:hAnsi="Arial"/>
          <w:color w:val="0000ff"/>
        </w:rPr>
      </w:pPr>
      <w:r w:rsidDel="00000000" w:rsidR="00000000" w:rsidRPr="00000000">
        <w:rPr>
          <w:rFonts w:ascii="Arial" w:cs="Arial" w:eastAsia="Arial" w:hAnsi="Arial"/>
          <w:rtl w:val="0"/>
        </w:rPr>
        <w:t xml:space="preserve">- Không chấp nhận nhóm có số sinh viên nhỏ hơn 2 hoặc lớn hơn 4. </w:t>
      </w:r>
      <w:r w:rsidDel="00000000" w:rsidR="00000000" w:rsidRPr="00000000">
        <w:rPr>
          <w:rFonts w:ascii="Arial" w:cs="Arial" w:eastAsia="Arial" w:hAnsi="Arial"/>
          <w:color w:val="0000ff"/>
          <w:rtl w:val="0"/>
        </w:rPr>
        <w:t xml:space="preserve">Các thành viên trong nhóm phải cùng nhóm môn học</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ff"/>
          <w:rtl w:val="0"/>
        </w:rPr>
        <w:t xml:space="preserve">Đăng ký thông tin nhóm vào file Google sheet trong thông báo đính kèm</w:t>
      </w:r>
      <w:r w:rsidDel="00000000" w:rsidR="00000000" w:rsidRPr="00000000">
        <w:rPr>
          <w:rFonts w:ascii="Arial" w:cs="Arial" w:eastAsia="Arial" w:hAnsi="Arial"/>
          <w:rtl w:val="0"/>
        </w:rPr>
        <w:t xml:space="preserve">, hạn chót ngày </w:t>
      </w:r>
      <w:r w:rsidDel="00000000" w:rsidR="00000000" w:rsidRPr="00000000">
        <w:rPr>
          <w:rFonts w:ascii="Arial" w:cs="Arial" w:eastAsia="Arial" w:hAnsi="Arial"/>
          <w:color w:val="ff0000"/>
          <w:rtl w:val="0"/>
        </w:rPr>
        <w:t xml:space="preserve">11:59PM ngày 02/05/2020 (tuần 14). </w:t>
      </w:r>
      <w:r w:rsidDel="00000000" w:rsidR="00000000" w:rsidRPr="00000000">
        <w:rPr>
          <w:rFonts w:ascii="Arial" w:cs="Arial" w:eastAsia="Arial" w:hAnsi="Arial"/>
          <w:color w:val="0000ff"/>
          <w:rtl w:val="0"/>
        </w:rPr>
        <w:t xml:space="preserve">Sau thời hạn trên, sinh viên không đăng ký xem như không thực hiện bài tập.</w:t>
      </w:r>
    </w:p>
    <w:p w:rsidR="00000000" w:rsidDel="00000000" w:rsidP="00000000" w:rsidRDefault="00000000" w:rsidRPr="00000000" w14:paraId="00000009">
      <w:pPr>
        <w:pageBreakBefore w:val="0"/>
        <w:spacing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 Mọi sao chép bài của nhau giữa các nhóm sẽ nhận 0đ cho điểm của phần bài tập nhóm.</w:t>
      </w:r>
    </w:p>
    <w:p w:rsidR="00000000" w:rsidDel="00000000" w:rsidP="00000000" w:rsidRDefault="00000000" w:rsidRPr="00000000" w14:paraId="0000000A">
      <w:pPr>
        <w:pageBreakBefore w:val="0"/>
        <w:spacing w:before="120" w:line="360" w:lineRule="auto"/>
        <w:ind w:right="-450"/>
        <w:jc w:val="both"/>
        <w:rPr>
          <w:rFonts w:ascii="Arial" w:cs="Arial" w:eastAsia="Arial" w:hAnsi="Arial"/>
          <w:color w:val="0000ff"/>
        </w:rPr>
      </w:pPr>
      <w:r w:rsidDel="00000000" w:rsidR="00000000" w:rsidRPr="00000000">
        <w:rPr>
          <w:rFonts w:ascii="Arial" w:cs="Arial" w:eastAsia="Arial" w:hAnsi="Arial"/>
          <w:rtl w:val="0"/>
        </w:rPr>
        <w:t xml:space="preserve">- Thời gian nộp báo cáo: đại diện nhóm nộp qua Google classroom của môn học, </w:t>
      </w:r>
      <w:r w:rsidDel="00000000" w:rsidR="00000000" w:rsidRPr="00000000">
        <w:rPr>
          <w:rFonts w:ascii="Arial" w:cs="Arial" w:eastAsia="Arial" w:hAnsi="Arial"/>
          <w:color w:val="ff0000"/>
          <w:rtl w:val="0"/>
        </w:rPr>
        <w:t xml:space="preserve">hạn chót 11:59PM ngày 23/05/2020 (tuần 17)</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rtl w:val="0"/>
        </w:rPr>
        <w:t xml:space="preserve">File báo cáo phải có định dạng PDF.</w:t>
      </w:r>
    </w:p>
    <w:p w:rsidR="00000000" w:rsidDel="00000000" w:rsidP="00000000" w:rsidRDefault="00000000" w:rsidRPr="00000000" w14:paraId="0000000B">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Mô tả bài tập nhóm:</w:t>
      </w:r>
    </w:p>
    <w:p w:rsidR="00000000" w:rsidDel="00000000" w:rsidP="00000000" w:rsidRDefault="00000000" w:rsidRPr="00000000" w14:paraId="0000000C">
      <w:pPr>
        <w:pageBreakBefore w:val="0"/>
        <w:spacing w:after="240"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Công ty Tam Quốc chuyên kinh doanh Lẩu cay Tứ Xuyên có nhu cầu cài đặt các dịch vụ mạng phục vụ cho công việc của công ty như sau:</w:t>
      </w:r>
    </w:p>
    <w:p w:rsidR="00000000" w:rsidDel="00000000" w:rsidP="00000000" w:rsidRDefault="00000000" w:rsidRPr="00000000" w14:paraId="0000000D">
      <w:pPr>
        <w:pageBreakBefore w:val="0"/>
        <w:spacing w:before="12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278275" cy="2071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8275"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before="12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spacing w:after="120" w:before="12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1. Cài đặt và cấu hình server/desktop (80%)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rPr>
      </w:pP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rtl w:val="0"/>
        </w:rPr>
        <w:t xml:space="preserve"> (10%) Sử dụng phần mềm VirtualBox/VMware: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rPr>
      </w:pPr>
      <w:r w:rsidDel="00000000" w:rsidR="00000000" w:rsidRPr="00000000">
        <w:rPr>
          <w:rFonts w:ascii="Arial" w:cs="Arial" w:eastAsia="Arial" w:hAnsi="Arial"/>
          <w:rtl w:val="0"/>
        </w:rPr>
        <w:tab/>
        <w:t xml:space="preserve">- Tạo 1 NAT Network tên "QTHT" có địa chỉ mạng là 10.0.2.0/24. Tắt dịch vụ DHCP có sẵn trên NAT Network "QTHT".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rPr>
      </w:pPr>
      <w:r w:rsidDel="00000000" w:rsidR="00000000" w:rsidRPr="00000000">
        <w:rPr>
          <w:rFonts w:ascii="Arial" w:cs="Arial" w:eastAsia="Arial" w:hAnsi="Arial"/>
          <w:rtl w:val="0"/>
        </w:rPr>
        <w:tab/>
        <w:t xml:space="preserve">- Tạo 2 máy ảo với thông tin như sau:</w:t>
      </w:r>
    </w:p>
    <w:tbl>
      <w:tblPr>
        <w:tblStyle w:val="Table1"/>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340"/>
        <w:gridCol w:w="255"/>
        <w:gridCol w:w="420"/>
        <w:gridCol w:w="2025"/>
        <w:gridCol w:w="2460"/>
        <w:tblGridChange w:id="0">
          <w:tblGrid>
            <w:gridCol w:w="2010"/>
            <w:gridCol w:w="2340"/>
            <w:gridCol w:w="255"/>
            <w:gridCol w:w="420"/>
            <w:gridCol w:w="2025"/>
            <w:gridCol w:w="2460"/>
          </w:tblGrid>
        </w:tblGridChange>
      </w:tblGrid>
      <w:tr>
        <w:trPr>
          <w:cantSplit w:val="0"/>
          <w:tblHeader w:val="0"/>
        </w:trPr>
        <w:tc>
          <w:tcPr>
            <w:gridSpan w:val="2"/>
            <w:tcBorders>
              <w:right w:color="000000" w:space="0" w:sz="4" w:val="single"/>
            </w:tcBorders>
          </w:tcPr>
          <w:p w:rsidR="00000000" w:rsidDel="00000000" w:rsidP="00000000" w:rsidRDefault="00000000" w:rsidRPr="00000000" w14:paraId="00000013">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Server</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15">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6">
            <w:pPr>
              <w:pageBreakBefore w:val="0"/>
              <w:spacing w:before="120" w:line="360" w:lineRule="auto"/>
              <w:jc w:val="both"/>
              <w:rPr>
                <w:rFonts w:ascii="Arial" w:cs="Arial" w:eastAsia="Arial" w:hAnsi="Arial"/>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17">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Desktop</w:t>
            </w:r>
          </w:p>
        </w:tc>
      </w:tr>
      <w:tr>
        <w:trPr>
          <w:cantSplit w:val="0"/>
          <w:tblHeader w:val="0"/>
        </w:trPr>
        <w:tc>
          <w:tcPr/>
          <w:p w:rsidR="00000000" w:rsidDel="00000000" w:rsidP="00000000" w:rsidRDefault="00000000" w:rsidRPr="00000000" w14:paraId="00000019">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Host name</w:t>
            </w:r>
          </w:p>
        </w:tc>
        <w:tc>
          <w:tcPr>
            <w:tcBorders>
              <w:right w:color="000000" w:space="0" w:sz="4" w:val="single"/>
            </w:tcBorders>
            <w:vAlign w:val="center"/>
          </w:tcPr>
          <w:p w:rsidR="00000000" w:rsidDel="00000000" w:rsidP="00000000" w:rsidRDefault="00000000" w:rsidRPr="00000000" w14:paraId="0000001A">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server</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1B">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C">
            <w:pPr>
              <w:pageBreakBefore w:val="0"/>
              <w:spacing w:before="120" w:line="360" w:lineRule="auto"/>
              <w:jc w:val="both"/>
              <w:rPr>
                <w:rFonts w:ascii="Arial" w:cs="Arial" w:eastAsia="Arial" w:hAnsi="Arial"/>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D">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Host name</w:t>
            </w:r>
          </w:p>
        </w:tc>
        <w:tc>
          <w:tcPr>
            <w:vAlign w:val="center"/>
          </w:tcPr>
          <w:p w:rsidR="00000000" w:rsidDel="00000000" w:rsidP="00000000" w:rsidRDefault="00000000" w:rsidRPr="00000000" w14:paraId="0000001E">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desktop</w:t>
            </w:r>
          </w:p>
        </w:tc>
      </w:tr>
      <w:tr>
        <w:trPr>
          <w:cantSplit w:val="0"/>
          <w:tblHeader w:val="0"/>
        </w:trPr>
        <w:tc>
          <w:tcPr/>
          <w:p w:rsidR="00000000" w:rsidDel="00000000" w:rsidP="00000000" w:rsidRDefault="00000000" w:rsidRPr="00000000" w14:paraId="0000001F">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Hệ điều hành</w:t>
            </w:r>
          </w:p>
        </w:tc>
        <w:tc>
          <w:tcPr>
            <w:tcBorders>
              <w:right w:color="000000" w:space="0" w:sz="4" w:val="single"/>
            </w:tcBorders>
            <w:vAlign w:val="center"/>
          </w:tcPr>
          <w:p w:rsidR="00000000" w:rsidDel="00000000" w:rsidP="00000000" w:rsidRDefault="00000000" w:rsidRPr="00000000" w14:paraId="00000020">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CentOS 8</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1">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2">
            <w:pPr>
              <w:pageBreakBefore w:val="0"/>
              <w:spacing w:before="120" w:line="360" w:lineRule="auto"/>
              <w:jc w:val="both"/>
              <w:rPr>
                <w:rFonts w:ascii="Arial" w:cs="Arial" w:eastAsia="Arial" w:hAnsi="Arial"/>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3">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Hệ điều hành</w:t>
            </w:r>
          </w:p>
        </w:tc>
        <w:tc>
          <w:tcPr>
            <w:vAlign w:val="center"/>
          </w:tcPr>
          <w:p w:rsidR="00000000" w:rsidDel="00000000" w:rsidP="00000000" w:rsidRDefault="00000000" w:rsidRPr="00000000" w14:paraId="00000024">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Lubuntu 20.04</w:t>
            </w:r>
          </w:p>
        </w:tc>
      </w:tr>
      <w:tr>
        <w:trPr>
          <w:cantSplit w:val="0"/>
          <w:tblHeader w:val="0"/>
        </w:trPr>
        <w:tc>
          <w:tcPr/>
          <w:p w:rsidR="00000000" w:rsidDel="00000000" w:rsidP="00000000" w:rsidRDefault="00000000" w:rsidRPr="00000000" w14:paraId="00000025">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CPU/RAM/DISK</w:t>
            </w:r>
          </w:p>
        </w:tc>
        <w:tc>
          <w:tcPr>
            <w:tcBorders>
              <w:right w:color="000000" w:space="0" w:sz="4" w:val="single"/>
            </w:tcBorders>
            <w:vAlign w:val="center"/>
          </w:tcPr>
          <w:p w:rsidR="00000000" w:rsidDel="00000000" w:rsidP="00000000" w:rsidRDefault="00000000" w:rsidRPr="00000000" w14:paraId="00000026">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1core/2G/10G</w:t>
            </w:r>
          </w:p>
          <w:p w:rsidR="00000000" w:rsidDel="00000000" w:rsidP="00000000" w:rsidRDefault="00000000" w:rsidRPr="00000000" w14:paraId="00000027">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Hoặc tùy chỉnh theo cấu hình máy của sinh viên</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8">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9">
            <w:pPr>
              <w:pageBreakBefore w:val="0"/>
              <w:spacing w:before="120" w:line="360" w:lineRule="auto"/>
              <w:jc w:val="both"/>
              <w:rPr>
                <w:rFonts w:ascii="Arial" w:cs="Arial" w:eastAsia="Arial" w:hAnsi="Arial"/>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A">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CPU/RAM/DISK</w:t>
            </w:r>
          </w:p>
        </w:tc>
        <w:tc>
          <w:tcPr>
            <w:tcBorders>
              <w:right w:color="000000" w:space="0" w:sz="4" w:val="single"/>
            </w:tcBorders>
            <w:vAlign w:val="center"/>
          </w:tcPr>
          <w:p w:rsidR="00000000" w:rsidDel="00000000" w:rsidP="00000000" w:rsidRDefault="00000000" w:rsidRPr="00000000" w14:paraId="0000002B">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1core/2G/20G </w:t>
            </w:r>
          </w:p>
          <w:p w:rsidR="00000000" w:rsidDel="00000000" w:rsidP="00000000" w:rsidRDefault="00000000" w:rsidRPr="00000000" w14:paraId="0000002C">
            <w:pPr>
              <w:pageBreakBefore w:val="0"/>
              <w:spacing w:line="360" w:lineRule="auto"/>
              <w:jc w:val="both"/>
              <w:rPr>
                <w:rFonts w:ascii="Arial" w:cs="Arial" w:eastAsia="Arial" w:hAnsi="Arial"/>
              </w:rPr>
            </w:pPr>
            <w:r w:rsidDel="00000000" w:rsidR="00000000" w:rsidRPr="00000000">
              <w:rPr>
                <w:rFonts w:ascii="Arial" w:cs="Arial" w:eastAsia="Arial" w:hAnsi="Arial"/>
                <w:rtl w:val="0"/>
              </w:rPr>
              <w:t xml:space="preserve">Hoặc tùy chỉnh theo cấu hình máy của sinh viên</w:t>
            </w:r>
          </w:p>
        </w:tc>
      </w:tr>
      <w:tr>
        <w:trPr>
          <w:cantSplit w:val="0"/>
          <w:tblHeader w:val="0"/>
        </w:trPr>
        <w:tc>
          <w:tcPr/>
          <w:p w:rsidR="00000000" w:rsidDel="00000000" w:rsidP="00000000" w:rsidRDefault="00000000" w:rsidRPr="00000000" w14:paraId="0000002D">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Network</w:t>
            </w:r>
          </w:p>
        </w:tc>
        <w:tc>
          <w:tcPr>
            <w:tcBorders>
              <w:right w:color="000000" w:space="0" w:sz="4" w:val="single"/>
            </w:tcBorders>
            <w:vAlign w:val="center"/>
          </w:tcPr>
          <w:p w:rsidR="00000000" w:rsidDel="00000000" w:rsidP="00000000" w:rsidRDefault="00000000" w:rsidRPr="00000000" w14:paraId="0000002E">
            <w:pPr>
              <w:pageBreakBefore w:val="0"/>
              <w:spacing w:after="120"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NAT Network</w:t>
            </w:r>
          </w:p>
          <w:p w:rsidR="00000000" w:rsidDel="00000000" w:rsidP="00000000" w:rsidRDefault="00000000" w:rsidRPr="00000000" w14:paraId="0000002F">
            <w:pPr>
              <w:pageBreakBefore w:val="0"/>
              <w:spacing w:after="120"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Name: "QTHT"</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0">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1">
            <w:pPr>
              <w:pageBreakBefore w:val="0"/>
              <w:spacing w:before="120" w:line="3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2">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Network</w:t>
            </w:r>
          </w:p>
        </w:tc>
        <w:tc>
          <w:tcPr>
            <w:tcBorders>
              <w:right w:color="000000" w:space="0" w:sz="4" w:val="single"/>
            </w:tcBorders>
            <w:vAlign w:val="center"/>
          </w:tcPr>
          <w:p w:rsidR="00000000" w:rsidDel="00000000" w:rsidP="00000000" w:rsidRDefault="00000000" w:rsidRPr="00000000" w14:paraId="00000033">
            <w:pPr>
              <w:pageBreakBefore w:val="0"/>
              <w:spacing w:after="120"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NAT Network</w:t>
            </w:r>
          </w:p>
          <w:p w:rsidR="00000000" w:rsidDel="00000000" w:rsidP="00000000" w:rsidRDefault="00000000" w:rsidRPr="00000000" w14:paraId="00000034">
            <w:pPr>
              <w:pageBreakBefore w:val="0"/>
              <w:spacing w:after="120" w:before="120" w:line="360" w:lineRule="auto"/>
              <w:ind w:right="-450"/>
              <w:jc w:val="both"/>
              <w:rPr>
                <w:rFonts w:ascii="Arial" w:cs="Arial" w:eastAsia="Arial" w:hAnsi="Arial"/>
              </w:rPr>
            </w:pPr>
            <w:r w:rsidDel="00000000" w:rsidR="00000000" w:rsidRPr="00000000">
              <w:rPr>
                <w:rFonts w:ascii="Arial" w:cs="Arial" w:eastAsia="Arial" w:hAnsi="Arial"/>
                <w:rtl w:val="0"/>
              </w:rPr>
              <w:t xml:space="preserve">Name: "QTHT"</w:t>
            </w:r>
          </w:p>
        </w:tc>
      </w:tr>
      <w:tr>
        <w:trPr>
          <w:cantSplit w:val="0"/>
          <w:trHeight w:val="240" w:hRule="atLeast"/>
          <w:tblHeader w:val="0"/>
        </w:trPr>
        <w:tc>
          <w:tcPr/>
          <w:p w:rsidR="00000000" w:rsidDel="00000000" w:rsidP="00000000" w:rsidRDefault="00000000" w:rsidRPr="00000000" w14:paraId="00000035">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IP</w:t>
            </w:r>
          </w:p>
        </w:tc>
        <w:tc>
          <w:tcPr>
            <w:tcBorders>
              <w:right w:color="000000" w:space="0" w:sz="4" w:val="single"/>
            </w:tcBorders>
            <w:vAlign w:val="center"/>
          </w:tcPr>
          <w:p w:rsidR="00000000" w:rsidDel="00000000" w:rsidP="00000000" w:rsidRDefault="00000000" w:rsidRPr="00000000" w14:paraId="00000036">
            <w:pPr>
              <w:pageBreakBefore w:val="0"/>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10.0.2.2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7">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8">
            <w:pPr>
              <w:pageBreakBefore w:val="0"/>
              <w:spacing w:before="120" w:line="360" w:lineRule="auto"/>
              <w:jc w:val="both"/>
              <w:rPr>
                <w:rFonts w:ascii="Arial" w:cs="Arial" w:eastAsia="Arial" w:hAnsi="Arial"/>
              </w:rPr>
            </w:pPr>
            <w:r w:rsidDel="00000000" w:rsidR="00000000" w:rsidRPr="00000000">
              <w:rPr>
                <w:rtl w:val="0"/>
              </w:rPr>
            </w:r>
          </w:p>
        </w:tc>
        <w:tc>
          <w:tcPr>
            <w:vMerge w:val="restart"/>
            <w:tcBorders>
              <w:left w:color="000000" w:space="0" w:sz="4" w:val="single"/>
            </w:tcBorders>
          </w:tcPr>
          <w:p w:rsidR="00000000" w:rsidDel="00000000" w:rsidP="00000000" w:rsidRDefault="00000000" w:rsidRPr="00000000" w14:paraId="00000039">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IP</w:t>
            </w:r>
          </w:p>
          <w:p w:rsidR="00000000" w:rsidDel="00000000" w:rsidP="00000000" w:rsidRDefault="00000000" w:rsidRPr="00000000" w14:paraId="0000003A">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Subnet mask</w:t>
            </w:r>
          </w:p>
          <w:p w:rsidR="00000000" w:rsidDel="00000000" w:rsidP="00000000" w:rsidRDefault="00000000" w:rsidRPr="00000000" w14:paraId="0000003B">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Gateway</w:t>
            </w:r>
          </w:p>
          <w:p w:rsidR="00000000" w:rsidDel="00000000" w:rsidP="00000000" w:rsidRDefault="00000000" w:rsidRPr="00000000" w14:paraId="0000003C">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DNS</w:t>
            </w:r>
          </w:p>
        </w:tc>
        <w:tc>
          <w:tcPr>
            <w:vMerge w:val="restart"/>
            <w:vAlign w:val="center"/>
          </w:tcPr>
          <w:p w:rsidR="00000000" w:rsidDel="00000000" w:rsidP="00000000" w:rsidRDefault="00000000" w:rsidRPr="00000000" w14:paraId="0000003D">
            <w:pPr>
              <w:pageBreakBefore w:val="0"/>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Cấu hình động sử dụng dịch vụ DHCP trên server</w:t>
            </w:r>
          </w:p>
        </w:tc>
      </w:tr>
      <w:tr>
        <w:trPr>
          <w:cantSplit w:val="0"/>
          <w:trHeight w:val="240" w:hRule="atLeast"/>
          <w:tblHeader w:val="0"/>
        </w:trPr>
        <w:tc>
          <w:tcPr/>
          <w:p w:rsidR="00000000" w:rsidDel="00000000" w:rsidP="00000000" w:rsidRDefault="00000000" w:rsidRPr="00000000" w14:paraId="0000003E">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Subnet mask</w:t>
            </w:r>
          </w:p>
        </w:tc>
        <w:tc>
          <w:tcPr>
            <w:tcBorders>
              <w:right w:color="000000" w:space="0" w:sz="4" w:val="single"/>
            </w:tcBorders>
            <w:vAlign w:val="center"/>
          </w:tcPr>
          <w:p w:rsidR="00000000" w:rsidDel="00000000" w:rsidP="00000000" w:rsidRDefault="00000000" w:rsidRPr="00000000" w14:paraId="0000003F">
            <w:pPr>
              <w:pageBreakBefore w:val="0"/>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255.255.255.0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0">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1">
            <w:pPr>
              <w:pageBreakBefore w:val="0"/>
              <w:spacing w:before="120" w:line="360" w:lineRule="auto"/>
              <w:jc w:val="both"/>
              <w:rPr>
                <w:rFonts w:ascii="Arial" w:cs="Arial" w:eastAsia="Arial" w:hAnsi="Arial"/>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42">
            <w:pPr>
              <w:pageBreakBefore w:val="0"/>
              <w:jc w:val="both"/>
              <w:rPr>
                <w:rFonts w:ascii="Arial" w:cs="Arial" w:eastAsia="Arial" w:hAnsi="Arial"/>
                <w:b w:val="1"/>
              </w:rPr>
            </w:pPr>
            <w:r w:rsidDel="00000000" w:rsidR="00000000" w:rsidRPr="00000000">
              <w:rPr>
                <w:rtl w:val="0"/>
              </w:rPr>
            </w:r>
          </w:p>
        </w:tc>
        <w:tc>
          <w:tcPr>
            <w:vMerge w:val="continue"/>
            <w:vAlign w:val="center"/>
          </w:tcPr>
          <w:p w:rsidR="00000000" w:rsidDel="00000000" w:rsidP="00000000" w:rsidRDefault="00000000" w:rsidRPr="00000000" w14:paraId="00000043">
            <w:pPr>
              <w:pageBreakBefore w:val="0"/>
              <w:jc w:val="both"/>
              <w:rPr>
                <w:rFonts w:ascii="Arial" w:cs="Arial" w:eastAsia="Arial" w:hAnsi="Arial"/>
                <w:color w:val="ff000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44">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Gateway</w:t>
            </w:r>
          </w:p>
        </w:tc>
        <w:tc>
          <w:tcPr>
            <w:tcBorders>
              <w:right w:color="000000" w:space="0" w:sz="4" w:val="single"/>
            </w:tcBorders>
            <w:vAlign w:val="center"/>
          </w:tcPr>
          <w:p w:rsidR="00000000" w:rsidDel="00000000" w:rsidP="00000000" w:rsidRDefault="00000000" w:rsidRPr="00000000" w14:paraId="00000045">
            <w:pPr>
              <w:pageBreakBefore w:val="0"/>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10.0.2.1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6">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7">
            <w:pPr>
              <w:pageBreakBefore w:val="0"/>
              <w:spacing w:before="120" w:line="360" w:lineRule="auto"/>
              <w:jc w:val="both"/>
              <w:rPr>
                <w:rFonts w:ascii="Arial" w:cs="Arial" w:eastAsia="Arial" w:hAnsi="Arial"/>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48">
            <w:pPr>
              <w:pageBreakBefore w:val="0"/>
              <w:jc w:val="both"/>
              <w:rPr>
                <w:rFonts w:ascii="Arial" w:cs="Arial" w:eastAsia="Arial" w:hAnsi="Arial"/>
                <w:b w:val="1"/>
              </w:rPr>
            </w:pPr>
            <w:r w:rsidDel="00000000" w:rsidR="00000000" w:rsidRPr="00000000">
              <w:rPr>
                <w:rtl w:val="0"/>
              </w:rPr>
            </w:r>
          </w:p>
        </w:tc>
        <w:tc>
          <w:tcPr>
            <w:vMerge w:val="continue"/>
            <w:vAlign w:val="center"/>
          </w:tcPr>
          <w:p w:rsidR="00000000" w:rsidDel="00000000" w:rsidP="00000000" w:rsidRDefault="00000000" w:rsidRPr="00000000" w14:paraId="00000049">
            <w:pPr>
              <w:pageBreakBefore w:val="0"/>
              <w:jc w:val="both"/>
              <w:rPr>
                <w:rFonts w:ascii="Arial" w:cs="Arial" w:eastAsia="Arial" w:hAnsi="Arial"/>
                <w:color w:val="ff0000"/>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4A">
            <w:pPr>
              <w:pageBreakBefore w:val="0"/>
              <w:spacing w:before="120" w:line="360" w:lineRule="auto"/>
              <w:jc w:val="both"/>
              <w:rPr>
                <w:rFonts w:ascii="Arial" w:cs="Arial" w:eastAsia="Arial" w:hAnsi="Arial"/>
                <w:b w:val="1"/>
              </w:rPr>
            </w:pPr>
            <w:r w:rsidDel="00000000" w:rsidR="00000000" w:rsidRPr="00000000">
              <w:rPr>
                <w:rFonts w:ascii="Arial" w:cs="Arial" w:eastAsia="Arial" w:hAnsi="Arial"/>
                <w:b w:val="1"/>
                <w:rtl w:val="0"/>
              </w:rPr>
              <w:t xml:space="preserve">DNS</w:t>
            </w:r>
          </w:p>
        </w:tc>
        <w:tc>
          <w:tcPr>
            <w:tcBorders>
              <w:right w:color="000000" w:space="0" w:sz="4" w:val="single"/>
            </w:tcBorders>
            <w:vAlign w:val="center"/>
          </w:tcPr>
          <w:p w:rsidR="00000000" w:rsidDel="00000000" w:rsidP="00000000" w:rsidRDefault="00000000" w:rsidRPr="00000000" w14:paraId="0000004B">
            <w:pPr>
              <w:pageBreakBefore w:val="0"/>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10.0.2.1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C">
            <w:pPr>
              <w:pageBreakBefore w:val="0"/>
              <w:spacing w:before="120" w:line="360" w:lineRule="auto"/>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D">
            <w:pPr>
              <w:pageBreakBefore w:val="0"/>
              <w:spacing w:before="120" w:line="360" w:lineRule="auto"/>
              <w:jc w:val="both"/>
              <w:rPr>
                <w:rFonts w:ascii="Arial" w:cs="Arial" w:eastAsia="Arial" w:hAnsi="Arial"/>
              </w:rPr>
            </w:pPr>
            <w:r w:rsidDel="00000000" w:rsidR="00000000" w:rsidRPr="00000000">
              <w:rPr>
                <w:rtl w:val="0"/>
              </w:rPr>
            </w:r>
          </w:p>
        </w:tc>
        <w:tc>
          <w:tcPr>
            <w:vMerge w:val="continue"/>
            <w:tcBorders>
              <w:left w:color="000000" w:space="0" w:sz="4" w:val="single"/>
            </w:tcBorders>
          </w:tcPr>
          <w:p w:rsidR="00000000" w:rsidDel="00000000" w:rsidP="00000000" w:rsidRDefault="00000000" w:rsidRPr="00000000" w14:paraId="0000004E">
            <w:pPr>
              <w:pageBreakBefore w:val="0"/>
              <w:jc w:val="both"/>
              <w:rPr>
                <w:rFonts w:ascii="Arial" w:cs="Arial" w:eastAsia="Arial" w:hAnsi="Arial"/>
                <w:b w:val="1"/>
              </w:rPr>
            </w:pPr>
            <w:r w:rsidDel="00000000" w:rsidR="00000000" w:rsidRPr="00000000">
              <w:rPr>
                <w:rtl w:val="0"/>
              </w:rPr>
            </w:r>
          </w:p>
        </w:tc>
        <w:tc>
          <w:tcPr>
            <w:vMerge w:val="continue"/>
            <w:vAlign w:val="center"/>
          </w:tcPr>
          <w:p w:rsidR="00000000" w:rsidDel="00000000" w:rsidP="00000000" w:rsidRDefault="00000000" w:rsidRPr="00000000" w14:paraId="0000004F">
            <w:pPr>
              <w:pageBreakBefore w:val="0"/>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50">
      <w:pPr>
        <w:pageBreakBefore w:val="0"/>
        <w:spacing w:after="120" w:before="12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51">
      <w:pPr>
        <w:pageBreakBefore w:val="0"/>
        <w:spacing w:after="120" w:before="120" w:line="360" w:lineRule="auto"/>
        <w:jc w:val="both"/>
        <w:rPr>
          <w:rFonts w:ascii="Arial" w:cs="Arial" w:eastAsia="Arial" w:hAnsi="Arial"/>
          <w:i w:val="1"/>
        </w:rPr>
      </w:pPr>
      <w:r w:rsidDel="00000000" w:rsidR="00000000" w:rsidRPr="00000000">
        <w:rPr>
          <w:rFonts w:ascii="Arial" w:cs="Arial" w:eastAsia="Arial" w:hAnsi="Arial"/>
          <w:b w:val="1"/>
          <w:i w:val="1"/>
          <w:rtl w:val="0"/>
        </w:rPr>
        <w:t xml:space="preserve">Lưu ý: </w:t>
      </w:r>
      <w:r w:rsidDel="00000000" w:rsidR="00000000" w:rsidRPr="00000000">
        <w:rPr>
          <w:rFonts w:ascii="Arial" w:cs="Arial" w:eastAsia="Arial" w:hAnsi="Arial"/>
          <w:i w:val="1"/>
          <w:rtl w:val="0"/>
        </w:rPr>
        <w:t xml:space="preserve">Khi cài hệ điều hành Lubuntu 20.04 nên tắt (disable) card mạng trước khi cài.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Để quản lý các bộ phận và người dùng trong công ty, hãy tạo các nhóm người dùng (group) và người dùng (user) tr</w:t>
      </w:r>
      <w:r w:rsidDel="00000000" w:rsidR="00000000" w:rsidRPr="00000000">
        <w:rPr>
          <w:rFonts w:ascii="Arial" w:cs="Arial" w:eastAsia="Arial" w:hAnsi="Arial"/>
          <w:rtl w:val="0"/>
        </w:rPr>
        <w:t xml:space="preserve">ên server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như sau. Lưu ý chỉ có các thành viên trong ban giám đốc mới có quyền sudo trên server.</w:t>
      </w:r>
      <w:r w:rsidDel="00000000" w:rsidR="00000000" w:rsidRPr="00000000">
        <w:rPr>
          <w:rtl w:val="0"/>
        </w:rPr>
      </w:r>
    </w:p>
    <w:tbl>
      <w:tblPr>
        <w:tblStyle w:val="Table2"/>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740"/>
        <w:gridCol w:w="1965"/>
        <w:gridCol w:w="1695"/>
        <w:gridCol w:w="1380"/>
        <w:gridCol w:w="1740"/>
        <w:tblGridChange w:id="0">
          <w:tblGrid>
            <w:gridCol w:w="660"/>
            <w:gridCol w:w="1740"/>
            <w:gridCol w:w="1965"/>
            <w:gridCol w:w="1695"/>
            <w:gridCol w:w="1380"/>
            <w:gridCol w:w="1740"/>
          </w:tblGrid>
        </w:tblGridChange>
      </w:tblGrid>
      <w:tr>
        <w:trPr>
          <w:cantSplit w:val="0"/>
          <w:tblHeader w:val="0"/>
        </w:trPr>
        <w:tc>
          <w:tcPr/>
          <w:p w:rsidR="00000000" w:rsidDel="00000000" w:rsidP="00000000" w:rsidRDefault="00000000" w:rsidRPr="00000000" w14:paraId="00000053">
            <w:pPr>
              <w:pageBreakBefore w:val="0"/>
              <w:spacing w:after="120" w:before="120" w:line="360" w:lineRule="auto"/>
              <w:ind w:right="-432"/>
              <w:jc w:val="both"/>
              <w:rPr>
                <w:rFonts w:ascii="Arial" w:cs="Arial" w:eastAsia="Arial" w:hAnsi="Arial"/>
                <w:b w:val="1"/>
              </w:rPr>
            </w:pPr>
            <w:r w:rsidDel="00000000" w:rsidR="00000000" w:rsidRPr="00000000">
              <w:rPr>
                <w:rFonts w:ascii="Arial" w:cs="Arial" w:eastAsia="Arial" w:hAnsi="Arial"/>
                <w:b w:val="1"/>
                <w:rtl w:val="0"/>
              </w:rPr>
              <w:t xml:space="preserve">STT</w:t>
            </w:r>
          </w:p>
        </w:tc>
        <w:tc>
          <w:tcPr/>
          <w:p w:rsidR="00000000" w:rsidDel="00000000" w:rsidP="00000000" w:rsidRDefault="00000000" w:rsidRPr="00000000" w14:paraId="00000054">
            <w:pPr>
              <w:pageBreakBefore w:val="0"/>
              <w:spacing w:before="120" w:line="360" w:lineRule="auto"/>
              <w:ind w:right="-432"/>
              <w:rPr>
                <w:rFonts w:ascii="Arial" w:cs="Arial" w:eastAsia="Arial" w:hAnsi="Arial"/>
                <w:b w:val="1"/>
              </w:rPr>
            </w:pPr>
            <w:r w:rsidDel="00000000" w:rsidR="00000000" w:rsidRPr="00000000">
              <w:rPr>
                <w:rFonts w:ascii="Arial" w:cs="Arial" w:eastAsia="Arial" w:hAnsi="Arial"/>
                <w:b w:val="1"/>
                <w:rtl w:val="0"/>
              </w:rPr>
              <w:t xml:space="preserve">Họ Tên</w:t>
            </w:r>
          </w:p>
        </w:tc>
        <w:tc>
          <w:tcPr/>
          <w:p w:rsidR="00000000" w:rsidDel="00000000" w:rsidP="00000000" w:rsidRDefault="00000000" w:rsidRPr="00000000" w14:paraId="00000055">
            <w:pPr>
              <w:pageBreakBefore w:val="0"/>
              <w:spacing w:before="120" w:line="360" w:lineRule="auto"/>
              <w:ind w:right="-432"/>
              <w:rPr>
                <w:rFonts w:ascii="Arial" w:cs="Arial" w:eastAsia="Arial" w:hAnsi="Arial"/>
                <w:b w:val="1"/>
              </w:rPr>
            </w:pPr>
            <w:r w:rsidDel="00000000" w:rsidR="00000000" w:rsidRPr="00000000">
              <w:rPr>
                <w:rFonts w:ascii="Arial" w:cs="Arial" w:eastAsia="Arial" w:hAnsi="Arial"/>
                <w:b w:val="1"/>
                <w:rtl w:val="0"/>
              </w:rPr>
              <w:t xml:space="preserve">Nhóm</w:t>
            </w:r>
          </w:p>
        </w:tc>
        <w:tc>
          <w:tcPr/>
          <w:p w:rsidR="00000000" w:rsidDel="00000000" w:rsidP="00000000" w:rsidRDefault="00000000" w:rsidRPr="00000000" w14:paraId="00000056">
            <w:pPr>
              <w:pageBreakBefore w:val="0"/>
              <w:spacing w:before="120" w:line="360" w:lineRule="auto"/>
              <w:ind w:right="-432"/>
              <w:rPr>
                <w:rFonts w:ascii="Arial" w:cs="Arial" w:eastAsia="Arial" w:hAnsi="Arial"/>
                <w:b w:val="1"/>
              </w:rPr>
            </w:pPr>
            <w:r w:rsidDel="00000000" w:rsidR="00000000" w:rsidRPr="00000000">
              <w:rPr>
                <w:rFonts w:ascii="Arial" w:cs="Arial" w:eastAsia="Arial" w:hAnsi="Arial"/>
                <w:b w:val="1"/>
                <w:rtl w:val="0"/>
              </w:rPr>
              <w:t xml:space="preserve">Username</w:t>
            </w:r>
          </w:p>
        </w:tc>
        <w:tc>
          <w:tcPr/>
          <w:p w:rsidR="00000000" w:rsidDel="00000000" w:rsidP="00000000" w:rsidRDefault="00000000" w:rsidRPr="00000000" w14:paraId="00000057">
            <w:pPr>
              <w:pageBreakBefore w:val="0"/>
              <w:spacing w:before="120" w:line="360" w:lineRule="auto"/>
              <w:ind w:right="-432"/>
              <w:rPr>
                <w:rFonts w:ascii="Arial" w:cs="Arial" w:eastAsia="Arial" w:hAnsi="Arial"/>
                <w:b w:val="1"/>
              </w:rPr>
            </w:pPr>
            <w:r w:rsidDel="00000000" w:rsidR="00000000" w:rsidRPr="00000000">
              <w:rPr>
                <w:rFonts w:ascii="Arial" w:cs="Arial" w:eastAsia="Arial" w:hAnsi="Arial"/>
                <w:b w:val="1"/>
                <w:rtl w:val="0"/>
              </w:rPr>
              <w:t xml:space="preserve">Password</w:t>
            </w:r>
          </w:p>
        </w:tc>
        <w:tc>
          <w:tcPr/>
          <w:p w:rsidR="00000000" w:rsidDel="00000000" w:rsidP="00000000" w:rsidRDefault="00000000" w:rsidRPr="00000000" w14:paraId="00000058">
            <w:pPr>
              <w:pageBreakBefore w:val="0"/>
              <w:spacing w:before="120" w:line="360" w:lineRule="auto"/>
              <w:ind w:right="-432"/>
              <w:rPr>
                <w:rFonts w:ascii="Arial" w:cs="Arial" w:eastAsia="Arial" w:hAnsi="Arial"/>
                <w:b w:val="1"/>
              </w:rPr>
            </w:pPr>
            <w:r w:rsidDel="00000000" w:rsidR="00000000" w:rsidRPr="00000000">
              <w:rPr>
                <w:rFonts w:ascii="Arial" w:cs="Arial" w:eastAsia="Arial" w:hAnsi="Arial"/>
                <w:b w:val="1"/>
                <w:rtl w:val="0"/>
              </w:rPr>
              <w:t xml:space="preserve">Mô tả</w:t>
            </w:r>
          </w:p>
        </w:tc>
      </w:tr>
      <w:tr>
        <w:trPr>
          <w:cantSplit w:val="0"/>
          <w:tblHeader w:val="0"/>
        </w:trPr>
        <w:tc>
          <w:tcPr/>
          <w:p w:rsidR="00000000" w:rsidDel="00000000" w:rsidP="00000000" w:rsidRDefault="00000000" w:rsidRPr="00000000" w14:paraId="00000059">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5A">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Lưu Bị</w:t>
            </w:r>
          </w:p>
        </w:tc>
        <w:tc>
          <w:tcPr/>
          <w:p w:rsidR="00000000" w:rsidDel="00000000" w:rsidP="00000000" w:rsidRDefault="00000000" w:rsidRPr="00000000" w14:paraId="0000005B">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bangiamdoc</w:t>
            </w:r>
            <w:r w:rsidDel="00000000" w:rsidR="00000000" w:rsidRPr="00000000">
              <w:rPr>
                <w:rtl w:val="0"/>
              </w:rPr>
            </w:r>
          </w:p>
        </w:tc>
        <w:tc>
          <w:tcPr/>
          <w:p w:rsidR="00000000" w:rsidDel="00000000" w:rsidP="00000000" w:rsidRDefault="00000000" w:rsidRPr="00000000" w14:paraId="0000005C">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bi.luu</w:t>
            </w:r>
          </w:p>
        </w:tc>
        <w:tc>
          <w:tcPr/>
          <w:p w:rsidR="00000000" w:rsidDel="00000000" w:rsidP="00000000" w:rsidRDefault="00000000" w:rsidRPr="00000000" w14:paraId="0000005D">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luubi</w:t>
            </w:r>
          </w:p>
        </w:tc>
        <w:tc>
          <w:tcPr/>
          <w:p w:rsidR="00000000" w:rsidDel="00000000" w:rsidP="00000000" w:rsidRDefault="00000000" w:rsidRPr="00000000" w14:paraId="0000005E">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Giám đốc</w:t>
            </w:r>
          </w:p>
        </w:tc>
      </w:tr>
      <w:tr>
        <w:trPr>
          <w:cantSplit w:val="0"/>
          <w:tblHeader w:val="0"/>
        </w:trPr>
        <w:tc>
          <w:tcPr/>
          <w:p w:rsidR="00000000" w:rsidDel="00000000" w:rsidP="00000000" w:rsidRDefault="00000000" w:rsidRPr="00000000" w14:paraId="0000005F">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60">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Gia Cát Lượng</w:t>
            </w:r>
          </w:p>
        </w:tc>
        <w:tc>
          <w:tcPr/>
          <w:p w:rsidR="00000000" w:rsidDel="00000000" w:rsidP="00000000" w:rsidRDefault="00000000" w:rsidRPr="00000000" w14:paraId="00000061">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bangiamdoc</w:t>
            </w:r>
            <w:r w:rsidDel="00000000" w:rsidR="00000000" w:rsidRPr="00000000">
              <w:rPr>
                <w:rtl w:val="0"/>
              </w:rPr>
            </w:r>
          </w:p>
        </w:tc>
        <w:tc>
          <w:tcPr/>
          <w:p w:rsidR="00000000" w:rsidDel="00000000" w:rsidP="00000000" w:rsidRDefault="00000000" w:rsidRPr="00000000" w14:paraId="00000062">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luong.giacat</w:t>
            </w:r>
          </w:p>
        </w:tc>
        <w:tc>
          <w:tcPr/>
          <w:p w:rsidR="00000000" w:rsidDel="00000000" w:rsidP="00000000" w:rsidRDefault="00000000" w:rsidRPr="00000000" w14:paraId="00000063">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giacatluong</w:t>
            </w:r>
          </w:p>
        </w:tc>
        <w:tc>
          <w:tcPr/>
          <w:p w:rsidR="00000000" w:rsidDel="00000000" w:rsidP="00000000" w:rsidRDefault="00000000" w:rsidRPr="00000000" w14:paraId="00000064">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Phó giám đốc</w:t>
            </w:r>
          </w:p>
        </w:tc>
      </w:tr>
      <w:tr>
        <w:trPr>
          <w:cantSplit w:val="0"/>
          <w:tblHeader w:val="0"/>
        </w:trPr>
        <w:tc>
          <w:tcPr/>
          <w:p w:rsidR="00000000" w:rsidDel="00000000" w:rsidP="00000000" w:rsidRDefault="00000000" w:rsidRPr="00000000" w14:paraId="00000065">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66">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Quan Vũ</w:t>
            </w:r>
          </w:p>
        </w:tc>
        <w:tc>
          <w:tcPr/>
          <w:p w:rsidR="00000000" w:rsidDel="00000000" w:rsidP="00000000" w:rsidRDefault="00000000" w:rsidRPr="00000000" w14:paraId="00000067">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hanhchanh</w:t>
            </w:r>
            <w:r w:rsidDel="00000000" w:rsidR="00000000" w:rsidRPr="00000000">
              <w:rPr>
                <w:rtl w:val="0"/>
              </w:rPr>
            </w:r>
          </w:p>
        </w:tc>
        <w:tc>
          <w:tcPr/>
          <w:p w:rsidR="00000000" w:rsidDel="00000000" w:rsidP="00000000" w:rsidRDefault="00000000" w:rsidRPr="00000000" w14:paraId="00000068">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vu.quan</w:t>
            </w:r>
          </w:p>
        </w:tc>
        <w:tc>
          <w:tcPr/>
          <w:p w:rsidR="00000000" w:rsidDel="00000000" w:rsidP="00000000" w:rsidRDefault="00000000" w:rsidRPr="00000000" w14:paraId="00000069">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quanvu</w:t>
            </w:r>
          </w:p>
        </w:tc>
        <w:tc>
          <w:tcPr/>
          <w:p w:rsidR="00000000" w:rsidDel="00000000" w:rsidP="00000000" w:rsidRDefault="00000000" w:rsidRPr="00000000" w14:paraId="0000006A">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Trưởng phòng</w:t>
            </w:r>
          </w:p>
        </w:tc>
      </w:tr>
      <w:tr>
        <w:trPr>
          <w:cantSplit w:val="0"/>
          <w:trHeight w:val="345" w:hRule="atLeast"/>
          <w:tblHeader w:val="0"/>
        </w:trPr>
        <w:tc>
          <w:tcPr/>
          <w:p w:rsidR="00000000" w:rsidDel="00000000" w:rsidP="00000000" w:rsidRDefault="00000000" w:rsidRPr="00000000" w14:paraId="0000006B">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6C">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Trương Phi</w:t>
            </w:r>
          </w:p>
        </w:tc>
        <w:tc>
          <w:tcPr/>
          <w:p w:rsidR="00000000" w:rsidDel="00000000" w:rsidP="00000000" w:rsidRDefault="00000000" w:rsidRPr="00000000" w14:paraId="0000006D">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hanhchanh</w:t>
            </w:r>
            <w:r w:rsidDel="00000000" w:rsidR="00000000" w:rsidRPr="00000000">
              <w:rPr>
                <w:rtl w:val="0"/>
              </w:rPr>
            </w:r>
          </w:p>
        </w:tc>
        <w:tc>
          <w:tcPr/>
          <w:p w:rsidR="00000000" w:rsidDel="00000000" w:rsidP="00000000" w:rsidRDefault="00000000" w:rsidRPr="00000000" w14:paraId="0000006E">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phi.truong</w:t>
            </w:r>
          </w:p>
        </w:tc>
        <w:tc>
          <w:tcPr/>
          <w:p w:rsidR="00000000" w:rsidDel="00000000" w:rsidP="00000000" w:rsidRDefault="00000000" w:rsidRPr="00000000" w14:paraId="0000006F">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truongphi</w:t>
            </w:r>
          </w:p>
        </w:tc>
        <w:tc>
          <w:tcPr/>
          <w:p w:rsidR="00000000" w:rsidDel="00000000" w:rsidP="00000000" w:rsidRDefault="00000000" w:rsidRPr="00000000" w14:paraId="00000070">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Nhân viên</w:t>
            </w:r>
          </w:p>
        </w:tc>
      </w:tr>
      <w:tr>
        <w:trPr>
          <w:cantSplit w:val="0"/>
          <w:tblHeader w:val="0"/>
        </w:trPr>
        <w:tc>
          <w:tcPr/>
          <w:p w:rsidR="00000000" w:rsidDel="00000000" w:rsidP="00000000" w:rsidRDefault="00000000" w:rsidRPr="00000000" w14:paraId="00000071">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72">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Triệu Vân</w:t>
            </w:r>
          </w:p>
        </w:tc>
        <w:tc>
          <w:tcPr/>
          <w:p w:rsidR="00000000" w:rsidDel="00000000" w:rsidP="00000000" w:rsidRDefault="00000000" w:rsidRPr="00000000" w14:paraId="00000073">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banhang</w:t>
            </w:r>
          </w:p>
        </w:tc>
        <w:tc>
          <w:tcPr/>
          <w:p w:rsidR="00000000" w:rsidDel="00000000" w:rsidP="00000000" w:rsidRDefault="00000000" w:rsidRPr="00000000" w14:paraId="00000074">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van.trieu</w:t>
            </w:r>
          </w:p>
        </w:tc>
        <w:tc>
          <w:tcPr/>
          <w:p w:rsidR="00000000" w:rsidDel="00000000" w:rsidP="00000000" w:rsidRDefault="00000000" w:rsidRPr="00000000" w14:paraId="00000075">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trieuvan</w:t>
            </w:r>
          </w:p>
        </w:tc>
        <w:tc>
          <w:tcPr/>
          <w:p w:rsidR="00000000" w:rsidDel="00000000" w:rsidP="00000000" w:rsidRDefault="00000000" w:rsidRPr="00000000" w14:paraId="00000076">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Trưởng phòng</w:t>
            </w:r>
          </w:p>
        </w:tc>
      </w:tr>
      <w:tr>
        <w:trPr>
          <w:cantSplit w:val="0"/>
          <w:tblHeader w:val="0"/>
        </w:trPr>
        <w:tc>
          <w:tcPr/>
          <w:p w:rsidR="00000000" w:rsidDel="00000000" w:rsidP="00000000" w:rsidRDefault="00000000" w:rsidRPr="00000000" w14:paraId="00000077">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78">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Mã Siêu</w:t>
            </w:r>
          </w:p>
        </w:tc>
        <w:tc>
          <w:tcPr/>
          <w:p w:rsidR="00000000" w:rsidDel="00000000" w:rsidP="00000000" w:rsidRDefault="00000000" w:rsidRPr="00000000" w14:paraId="00000079">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banhang</w:t>
            </w:r>
          </w:p>
        </w:tc>
        <w:tc>
          <w:tcPr/>
          <w:p w:rsidR="00000000" w:rsidDel="00000000" w:rsidP="00000000" w:rsidRDefault="00000000" w:rsidRPr="00000000" w14:paraId="0000007A">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sieu.ma</w:t>
            </w:r>
          </w:p>
        </w:tc>
        <w:tc>
          <w:tcPr/>
          <w:p w:rsidR="00000000" w:rsidDel="00000000" w:rsidP="00000000" w:rsidRDefault="00000000" w:rsidRPr="00000000" w14:paraId="0000007B">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masieu</w:t>
            </w:r>
          </w:p>
        </w:tc>
        <w:tc>
          <w:tcPr/>
          <w:p w:rsidR="00000000" w:rsidDel="00000000" w:rsidP="00000000" w:rsidRDefault="00000000" w:rsidRPr="00000000" w14:paraId="0000007C">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Nhân viên</w:t>
            </w:r>
          </w:p>
        </w:tc>
      </w:tr>
      <w:tr>
        <w:trPr>
          <w:cantSplit w:val="0"/>
          <w:tblHeader w:val="0"/>
        </w:trPr>
        <w:tc>
          <w:tcPr/>
          <w:p w:rsidR="00000000" w:rsidDel="00000000" w:rsidP="00000000" w:rsidRDefault="00000000" w:rsidRPr="00000000" w14:paraId="0000007D">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7E">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Hoàng Trung</w:t>
            </w:r>
          </w:p>
        </w:tc>
        <w:tc>
          <w:tcPr/>
          <w:p w:rsidR="00000000" w:rsidDel="00000000" w:rsidP="00000000" w:rsidRDefault="00000000" w:rsidRPr="00000000" w14:paraId="0000007F">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banhang</w:t>
            </w:r>
          </w:p>
        </w:tc>
        <w:tc>
          <w:tcPr/>
          <w:p w:rsidR="00000000" w:rsidDel="00000000" w:rsidP="00000000" w:rsidRDefault="00000000" w:rsidRPr="00000000" w14:paraId="00000080">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trung.hoang</w:t>
            </w:r>
          </w:p>
        </w:tc>
        <w:tc>
          <w:tcPr/>
          <w:p w:rsidR="00000000" w:rsidDel="00000000" w:rsidP="00000000" w:rsidRDefault="00000000" w:rsidRPr="00000000" w14:paraId="00000081">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hoangtrung</w:t>
            </w:r>
          </w:p>
        </w:tc>
        <w:tc>
          <w:tcPr/>
          <w:p w:rsidR="00000000" w:rsidDel="00000000" w:rsidP="00000000" w:rsidRDefault="00000000" w:rsidRPr="00000000" w14:paraId="00000082">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Nhân viên</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450" w:firstLine="0"/>
        <w:jc w:val="both"/>
        <w:rPr>
          <w:rFonts w:ascii="Arial" w:cs="Arial" w:eastAsia="Arial" w:hAnsi="Arial"/>
        </w:rPr>
      </w:pPr>
      <w:r w:rsidDel="00000000" w:rsidR="00000000" w:rsidRPr="00000000">
        <w:rPr>
          <w:rFonts w:ascii="Arial" w:cs="Arial" w:eastAsia="Arial" w:hAnsi="Arial"/>
          <w:b w:val="1"/>
          <w:rtl w:val="0"/>
        </w:rPr>
        <w:t xml:space="preserve">1.3.</w:t>
      </w:r>
      <w:r w:rsidDel="00000000" w:rsidR="00000000" w:rsidRPr="00000000">
        <w:rPr>
          <w:rFonts w:ascii="Arial" w:cs="Arial" w:eastAsia="Arial" w:hAnsi="Arial"/>
          <w:rtl w:val="0"/>
        </w:rPr>
        <w:t xml:space="preserve"> (10%)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Tạo thư mục </w:t>
      </w: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trên server và phân quyền sao cho thành viên ban giám đốc có toàn quyền (read, write và execute), các trưởng phòng có quyền read và execute, các nhân viên khác không có quyền gì. Ngoài ra chỉ chủ sở hữu tập tin có quyền xóa hoặc đổi tên tập tin trong thư mục.</w:t>
      </w:r>
    </w:p>
    <w:p w:rsidR="00000000" w:rsidDel="00000000" w:rsidP="00000000" w:rsidRDefault="00000000" w:rsidRPr="00000000" w14:paraId="00000085">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b w:val="1"/>
          <w:rtl w:val="0"/>
        </w:rPr>
        <w:t xml:space="preserve">1.4.</w:t>
      </w:r>
      <w:r w:rsidDel="00000000" w:rsidR="00000000" w:rsidRPr="00000000">
        <w:rPr>
          <w:rFonts w:ascii="Arial" w:cs="Arial" w:eastAsia="Arial" w:hAnsi="Arial"/>
          <w:rtl w:val="0"/>
        </w:rPr>
        <w:t xml:space="preserve"> (10%) Cài đặt và cấu hình dịch vụ DHCP trên server để cấu hình mạng tự động cho các máy desktop.</w:t>
      </w:r>
    </w:p>
    <w:p w:rsidR="00000000" w:rsidDel="00000000" w:rsidP="00000000" w:rsidRDefault="00000000" w:rsidRPr="00000000" w14:paraId="00000086">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Địa chỉ IP của desktop: trong dãy 10.0.2.50/24 đến 10.0.2.100/24</w:t>
      </w:r>
    </w:p>
    <w:p w:rsidR="00000000" w:rsidDel="00000000" w:rsidP="00000000" w:rsidRDefault="00000000" w:rsidRPr="00000000" w14:paraId="00000087">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Địa chỉ gateway: 10.0.2.1</w:t>
      </w:r>
    </w:p>
    <w:p w:rsidR="00000000" w:rsidDel="00000000" w:rsidP="00000000" w:rsidRDefault="00000000" w:rsidRPr="00000000" w14:paraId="00000088">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DNS server: 10.0.2.2 và 8.8.8.8</w:t>
      </w:r>
    </w:p>
    <w:p w:rsidR="00000000" w:rsidDel="00000000" w:rsidP="00000000" w:rsidRDefault="00000000" w:rsidRPr="00000000" w14:paraId="00000089">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b w:val="1"/>
          <w:rtl w:val="0"/>
        </w:rPr>
        <w:t xml:space="preserve">1.5.</w:t>
      </w:r>
      <w:r w:rsidDel="00000000" w:rsidR="00000000" w:rsidRPr="00000000">
        <w:rPr>
          <w:rFonts w:ascii="Arial" w:cs="Arial" w:eastAsia="Arial" w:hAnsi="Arial"/>
          <w:rtl w:val="0"/>
        </w:rPr>
        <w:t xml:space="preserve"> (10%) Cài đặt và cấu hình tường lửa trên server để cho phép desktop:</w:t>
      </w:r>
    </w:p>
    <w:p w:rsidR="00000000" w:rsidDel="00000000" w:rsidP="00000000" w:rsidRDefault="00000000" w:rsidRPr="00000000" w14:paraId="0000008A">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 </w:t>
        <w:tab/>
        <w:t xml:space="preserve">- Có thể truy cập các dịch vụ DNS, DHCP, SSH, Web, FTP trên server. Các dịch vụ khác KHÔNG cập truy cập được.</w:t>
      </w:r>
    </w:p>
    <w:p w:rsidR="00000000" w:rsidDel="00000000" w:rsidP="00000000" w:rsidRDefault="00000000" w:rsidRPr="00000000" w14:paraId="0000008B">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Chỉ desktop có thể ping tới server, các máy khác KHÔNG ping được.</w:t>
      </w:r>
    </w:p>
    <w:p w:rsidR="00000000" w:rsidDel="00000000" w:rsidP="00000000" w:rsidRDefault="00000000" w:rsidRPr="00000000" w14:paraId="0000008C">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b w:val="1"/>
          <w:rtl w:val="0"/>
        </w:rPr>
        <w:t xml:space="preserve">1.6.</w:t>
      </w:r>
      <w:r w:rsidDel="00000000" w:rsidR="00000000" w:rsidRPr="00000000">
        <w:rPr>
          <w:rFonts w:ascii="Arial" w:cs="Arial" w:eastAsia="Arial" w:hAnsi="Arial"/>
          <w:rtl w:val="0"/>
        </w:rPr>
        <w:t xml:space="preserve"> (10%)  Cài đặt và cấu hình dịch vụ SSH để cho phép điều khiển từ xa server. Lưu ý: chỉ có thành viên ban giám đốc và các trưởng phòng mới có quyền điều khiển từ xa server.</w:t>
      </w:r>
    </w:p>
    <w:p w:rsidR="00000000" w:rsidDel="00000000" w:rsidP="00000000" w:rsidRDefault="00000000" w:rsidRPr="00000000" w14:paraId="0000008D">
      <w:pPr>
        <w:pageBreakBefore w:val="0"/>
        <w:spacing w:before="120" w:line="360" w:lineRule="auto"/>
        <w:ind w:right="-432"/>
        <w:jc w:val="both"/>
        <w:rPr>
          <w:rFonts w:ascii="Arial" w:cs="Arial" w:eastAsia="Arial" w:hAnsi="Arial"/>
          <w:i w:val="1"/>
        </w:rPr>
      </w:pPr>
      <w:r w:rsidDel="00000000" w:rsidR="00000000" w:rsidRPr="00000000">
        <w:rPr>
          <w:rFonts w:ascii="Arial" w:cs="Arial" w:eastAsia="Arial" w:hAnsi="Arial"/>
          <w:b w:val="1"/>
          <w:rtl w:val="0"/>
        </w:rPr>
        <w:t xml:space="preserve">1.7.</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Cài đặt và cấu hình dịch vụ DNS trên server để phân giải tên miền </w:t>
      </w:r>
      <w:r w:rsidDel="00000000" w:rsidR="00000000" w:rsidRPr="00000000">
        <w:rPr>
          <w:rFonts w:ascii="Arial" w:cs="Arial" w:eastAsia="Arial" w:hAnsi="Arial"/>
          <w:i w:val="1"/>
          <w:rtl w:val="0"/>
        </w:rPr>
        <w:t xml:space="preserve">lautamquoc.com</w:t>
      </w:r>
    </w:p>
    <w:p w:rsidR="00000000" w:rsidDel="00000000" w:rsidP="00000000" w:rsidRDefault="00000000" w:rsidRPr="00000000" w14:paraId="0000008E">
      <w:pPr>
        <w:pageBreakBefore w:val="0"/>
        <w:spacing w:line="360" w:lineRule="auto"/>
        <w:jc w:val="both"/>
        <w:rPr>
          <w:rFonts w:ascii="Arial" w:cs="Arial" w:eastAsia="Arial" w:hAnsi="Arial"/>
          <w:color w:val="ff0000"/>
        </w:rPr>
      </w:pPr>
      <w:r w:rsidDel="00000000" w:rsidR="00000000" w:rsidRPr="00000000">
        <w:rPr>
          <w:rFonts w:ascii="Arial" w:cs="Arial" w:eastAsia="Arial" w:hAnsi="Arial"/>
          <w:i w:val="1"/>
          <w:rtl w:val="0"/>
        </w:rPr>
        <w:tab/>
      </w:r>
      <w:r w:rsidDel="00000000" w:rsidR="00000000" w:rsidRPr="00000000">
        <w:rPr>
          <w:rFonts w:ascii="Arial" w:cs="Arial" w:eastAsia="Arial" w:hAnsi="Arial"/>
          <w:rtl w:val="0"/>
        </w:rPr>
        <w:t xml:space="preserve">Tên miền:</w:t>
      </w:r>
      <w:r w:rsidDel="00000000" w:rsidR="00000000" w:rsidRPr="00000000">
        <w:rPr>
          <w:rFonts w:ascii="Arial" w:cs="Arial" w:eastAsia="Arial" w:hAnsi="Arial"/>
          <w:i w:val="1"/>
          <w:rtl w:val="0"/>
        </w:rPr>
        <w:t xml:space="preserve"> www.lautamquoc.com &lt;----&gt; IP: </w:t>
      </w:r>
      <w:r w:rsidDel="00000000" w:rsidR="00000000" w:rsidRPr="00000000">
        <w:rPr>
          <w:rFonts w:ascii="Arial" w:cs="Arial" w:eastAsia="Arial" w:hAnsi="Arial"/>
          <w:color w:val="ff0000"/>
          <w:rtl w:val="0"/>
        </w:rPr>
        <w:t xml:space="preserve">10.0.2.2 (server IP)</w:t>
      </w:r>
    </w:p>
    <w:p w:rsidR="00000000" w:rsidDel="00000000" w:rsidP="00000000" w:rsidRDefault="00000000" w:rsidRPr="00000000" w14:paraId="0000008F">
      <w:pPr>
        <w:pageBreakBefore w:val="0"/>
        <w:spacing w:line="360" w:lineRule="auto"/>
        <w:ind w:firstLine="720"/>
        <w:jc w:val="both"/>
        <w:rPr>
          <w:rFonts w:ascii="Arial" w:cs="Arial" w:eastAsia="Arial" w:hAnsi="Arial"/>
          <w:color w:val="ff0000"/>
        </w:rPr>
      </w:pPr>
      <w:r w:rsidDel="00000000" w:rsidR="00000000" w:rsidRPr="00000000">
        <w:rPr>
          <w:rFonts w:ascii="Arial" w:cs="Arial" w:eastAsia="Arial" w:hAnsi="Arial"/>
          <w:rtl w:val="0"/>
        </w:rPr>
        <w:t xml:space="preserve">Tên miền:</w:t>
      </w:r>
      <w:r w:rsidDel="00000000" w:rsidR="00000000" w:rsidRPr="00000000">
        <w:rPr>
          <w:rFonts w:ascii="Arial" w:cs="Arial" w:eastAsia="Arial" w:hAnsi="Arial"/>
          <w:i w:val="1"/>
          <w:rtl w:val="0"/>
        </w:rPr>
        <w:t xml:space="preserve"> ftp.lautamquoc.com &lt;----&gt; IP: </w:t>
      </w:r>
      <w:r w:rsidDel="00000000" w:rsidR="00000000" w:rsidRPr="00000000">
        <w:rPr>
          <w:rFonts w:ascii="Arial" w:cs="Arial" w:eastAsia="Arial" w:hAnsi="Arial"/>
          <w:color w:val="ff0000"/>
          <w:rtl w:val="0"/>
        </w:rPr>
        <w:t xml:space="preserve">10.0.2.2 (server IP)</w:t>
      </w:r>
    </w:p>
    <w:p w:rsidR="00000000" w:rsidDel="00000000" w:rsidP="00000000" w:rsidRDefault="00000000" w:rsidRPr="00000000" w14:paraId="00000090">
      <w:pPr>
        <w:pageBreakBefore w:val="0"/>
        <w:spacing w:before="120" w:line="360" w:lineRule="auto"/>
        <w:ind w:left="0" w:right="-432" w:firstLine="0"/>
        <w:jc w:val="both"/>
        <w:rPr>
          <w:rFonts w:ascii="Arial" w:cs="Arial" w:eastAsia="Arial" w:hAnsi="Arial"/>
        </w:rPr>
      </w:pPr>
      <w:r w:rsidDel="00000000" w:rsidR="00000000" w:rsidRPr="00000000">
        <w:rPr>
          <w:rFonts w:ascii="Arial" w:cs="Arial" w:eastAsia="Arial" w:hAnsi="Arial"/>
          <w:b w:val="1"/>
          <w:rtl w:val="0"/>
        </w:rPr>
        <w:t xml:space="preserve">1.8.</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Cài đặt và cấu hình dịch vụ máy chủ Web trên server. Tạo một trang web cho công ty có tên miền </w:t>
      </w:r>
      <w:r w:rsidDel="00000000" w:rsidR="00000000" w:rsidRPr="00000000">
        <w:rPr>
          <w:rFonts w:ascii="Arial" w:cs="Arial" w:eastAsia="Arial" w:hAnsi="Arial"/>
          <w:i w:val="1"/>
          <w:rtl w:val="0"/>
        </w:rPr>
        <w:t xml:space="preserve">www.lautamquoc.com </w:t>
      </w:r>
      <w:r w:rsidDel="00000000" w:rsidR="00000000" w:rsidRPr="00000000">
        <w:rPr>
          <w:rFonts w:ascii="Arial" w:cs="Arial" w:eastAsia="Arial" w:hAnsi="Arial"/>
          <w:rtl w:val="0"/>
        </w:rPr>
        <w:t xml:space="preserve">với nội dung trang chủ giới thiệu về các thành viên trong công ty.</w:t>
      </w:r>
    </w:p>
    <w:p w:rsidR="00000000" w:rsidDel="00000000" w:rsidP="00000000" w:rsidRDefault="00000000" w:rsidRPr="00000000" w14:paraId="00000091">
      <w:pPr>
        <w:pageBreakBefore w:val="0"/>
        <w:spacing w:before="120" w:line="360" w:lineRule="auto"/>
        <w:ind w:left="0" w:right="-432" w:firstLine="0"/>
        <w:jc w:val="both"/>
        <w:rPr>
          <w:rFonts w:ascii="Arial" w:cs="Arial" w:eastAsia="Arial" w:hAnsi="Arial"/>
        </w:rPr>
      </w:pPr>
      <w:r w:rsidDel="00000000" w:rsidR="00000000" w:rsidRPr="00000000">
        <w:rPr>
          <w:rFonts w:ascii="Arial" w:cs="Arial" w:eastAsia="Arial" w:hAnsi="Arial"/>
          <w:b w:val="1"/>
          <w:rtl w:val="0"/>
        </w:rPr>
        <w:t xml:space="preserve">1.9.</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Cài đặt và cấu hình dịch vụ máy chủ FTP trên server. Cấu hình chỉ cho phép người dùng download dữ liệu từ thư mục </w:t>
      </w: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trên server.</w:t>
      </w:r>
    </w:p>
    <w:p w:rsidR="00000000" w:rsidDel="00000000" w:rsidP="00000000" w:rsidRDefault="00000000" w:rsidRPr="00000000" w14:paraId="00000092">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b w:val="1"/>
          <w:rtl w:val="0"/>
        </w:rPr>
        <w:t xml:space="preserve">1.10.</w:t>
      </w:r>
      <w:r w:rsidDel="00000000" w:rsidR="00000000" w:rsidRPr="00000000">
        <w:rPr>
          <w:rFonts w:ascii="Arial" w:cs="Arial" w:eastAsia="Arial" w:hAnsi="Arial"/>
          <w:rtl w:val="0"/>
        </w:rPr>
        <w:t xml:space="preserve"> (5%) </w:t>
      </w:r>
      <w:r w:rsidDel="00000000" w:rsidR="00000000" w:rsidRPr="00000000">
        <w:rPr>
          <w:rFonts w:ascii="Arial" w:cs="Arial" w:eastAsia="Arial" w:hAnsi="Arial"/>
          <w:rtl w:val="0"/>
        </w:rPr>
        <w:t xml:space="preserve">Sử dụng dịch vụ cron và shell script thực hiện công việc sao lưu dữ liệu mỗi ngày, mỗi tuần, mỗi tháng như sau:</w:t>
      </w:r>
    </w:p>
    <w:p w:rsidR="00000000" w:rsidDel="00000000" w:rsidP="00000000" w:rsidRDefault="00000000" w:rsidRPr="00000000" w14:paraId="00000093">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Dữ liệu cần sao lưu: /home, /data, /etc </w:t>
      </w:r>
    </w:p>
    <w:p w:rsidR="00000000" w:rsidDel="00000000" w:rsidP="00000000" w:rsidRDefault="00000000" w:rsidRPr="00000000" w14:paraId="00000094">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Nơi lưu dữ liệu cần sao lưu: /mnt/backup</w:t>
      </w:r>
    </w:p>
    <w:p w:rsidR="00000000" w:rsidDel="00000000" w:rsidP="00000000" w:rsidRDefault="00000000" w:rsidRPr="00000000" w14:paraId="00000095">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Sao lưu mỗi ngày: thực hiện vào lúc 23:59 từ thứ 2 đến thứ 7, dữ liệu sẽ được nén lưu với tên như sau: backup_&lt;thứ&gt; (ví dụ: backup_monday).</w:t>
      </w:r>
    </w:p>
    <w:p w:rsidR="00000000" w:rsidDel="00000000" w:rsidP="00000000" w:rsidRDefault="00000000" w:rsidRPr="00000000" w14:paraId="00000096">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 </w:t>
        <w:tab/>
        <w:t xml:space="preserve">- Sao lưu mỗi tuần: thực hiện vào lúc 23:59 ngày chủ nhật hàng tuần, dữ liệu sẽ được nén lưu với tên như sau: backup_week&lt;thứ tự tuần&gt; (ví dụ: backup_week1).</w:t>
      </w:r>
    </w:p>
    <w:p w:rsidR="00000000" w:rsidDel="00000000" w:rsidP="00000000" w:rsidRDefault="00000000" w:rsidRPr="00000000" w14:paraId="00000097">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ab/>
        <w:t xml:space="preserve">- Sao lưu mỗi tháng: thực hiện vào lúc 23:59 ngày 1 hằng tháng, dữ liệu sẽ được nén lưu với tên backup_month1 nếu là tháng lẻ, backup_month2 nếu là tháng chẵn.</w:t>
      </w:r>
    </w:p>
    <w:p w:rsidR="00000000" w:rsidDel="00000000" w:rsidP="00000000" w:rsidRDefault="00000000" w:rsidRPr="00000000" w14:paraId="00000098">
      <w:pPr>
        <w:pageBreakBefore w:val="0"/>
        <w:spacing w:before="120" w:line="360" w:lineRule="auto"/>
        <w:ind w:right="-432"/>
        <w:jc w:val="both"/>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2. Hình thức bài báo cáo bài tập nhóm (20%)</w:t>
      </w:r>
    </w:p>
    <w:p w:rsidR="00000000" w:rsidDel="00000000" w:rsidP="00000000" w:rsidRDefault="00000000" w:rsidRPr="00000000" w14:paraId="00000099">
      <w:pPr>
        <w:pageBreakBefore w:val="0"/>
        <w:spacing w:before="120" w:line="360" w:lineRule="auto"/>
        <w:ind w:right="-432"/>
        <w:jc w:val="both"/>
        <w:rPr>
          <w:rFonts w:ascii="Arial" w:cs="Arial" w:eastAsia="Arial" w:hAnsi="Arial"/>
        </w:rPr>
      </w:pPr>
      <w:r w:rsidDel="00000000" w:rsidR="00000000" w:rsidRPr="00000000">
        <w:rPr>
          <w:rFonts w:ascii="Arial" w:cs="Arial" w:eastAsia="Arial" w:hAnsi="Arial"/>
          <w:rtl w:val="0"/>
        </w:rPr>
        <w:t xml:space="preserve">Viết báo cáo trình bày các bước thực hiện công việc 1.1 đến 1.10:</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432" w:firstLine="720"/>
        <w:jc w:val="both"/>
        <w:rPr>
          <w:rFonts w:ascii="Arial" w:cs="Arial" w:eastAsia="Arial" w:hAnsi="Arial"/>
        </w:rPr>
      </w:pPr>
      <w:r w:rsidDel="00000000" w:rsidR="00000000" w:rsidRPr="00000000">
        <w:rPr>
          <w:rFonts w:ascii="Arial" w:cs="Arial" w:eastAsia="Arial" w:hAnsi="Arial"/>
          <w:rtl w:val="0"/>
        </w:rPr>
        <w:t xml:space="preserve">- Trình bày rõ ràng đầy đủ </w:t>
      </w:r>
      <w:r w:rsidDel="00000000" w:rsidR="00000000" w:rsidRPr="00000000">
        <w:rPr>
          <w:rFonts w:ascii="Arial" w:cs="Arial" w:eastAsia="Arial" w:hAnsi="Arial"/>
          <w:color w:val="ff0000"/>
          <w:rtl w:val="0"/>
        </w:rPr>
        <w:t xml:space="preserve">từng</w:t>
      </w:r>
      <w:r w:rsidDel="00000000" w:rsidR="00000000" w:rsidRPr="00000000">
        <w:rPr>
          <w:rFonts w:ascii="Arial" w:cs="Arial" w:eastAsia="Arial" w:hAnsi="Arial"/>
          <w:rtl w:val="0"/>
        </w:rPr>
        <w:t xml:space="preserve"> bước thực hiện và có hình ảnh minh hoạ. Báo cáo ít lỗi chính tả, trình bày đẹp; có hình ảnh minh họa rõ, chi tiết, có mục luc, …</w:t>
      </w:r>
    </w:p>
    <w:p w:rsidR="00000000" w:rsidDel="00000000" w:rsidP="00000000" w:rsidRDefault="00000000" w:rsidRPr="00000000" w14:paraId="0000009B">
      <w:pPr>
        <w:pageBreakBefore w:val="0"/>
        <w:spacing w:before="120" w:line="360" w:lineRule="auto"/>
        <w:ind w:right="-432" w:firstLine="720"/>
        <w:jc w:val="both"/>
        <w:rPr>
          <w:rFonts w:ascii="Arial" w:cs="Arial" w:eastAsia="Arial" w:hAnsi="Arial"/>
        </w:rPr>
      </w:pPr>
      <w:r w:rsidDel="00000000" w:rsidR="00000000" w:rsidRPr="00000000">
        <w:rPr>
          <w:rFonts w:ascii="Arial" w:cs="Arial" w:eastAsia="Arial" w:hAnsi="Arial"/>
          <w:rtl w:val="0"/>
        </w:rPr>
        <w:t xml:space="preserve">- Có sự phối hợp, thảo luận, hợp tác giữa các thành viên trong nhóm để thực hiện bài tập nhóm. Có phân chia công việc cụ thể giữa các thành viên trong nhóm. </w:t>
      </w:r>
    </w:p>
    <w:p w:rsidR="00000000" w:rsidDel="00000000" w:rsidP="00000000" w:rsidRDefault="00000000" w:rsidRPr="00000000" w14:paraId="0000009C">
      <w:pPr>
        <w:pageBreakBefore w:val="0"/>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Hết ---</w:t>
      </w:r>
    </w:p>
    <w:p w:rsidR="00000000" w:rsidDel="00000000" w:rsidP="00000000" w:rsidRDefault="00000000" w:rsidRPr="00000000" w14:paraId="0000009D">
      <w:pPr>
        <w:pageBreakBefore w:val="0"/>
        <w:spacing w:before="120" w:line="360" w:lineRule="auto"/>
        <w:ind w:right="-432"/>
        <w:jc w:val="both"/>
        <w:rPr>
          <w:rFonts w:ascii="Arial" w:cs="Arial" w:eastAsia="Arial" w:hAnsi="Arial"/>
        </w:rPr>
      </w:pPr>
      <w:r w:rsidDel="00000000" w:rsidR="00000000" w:rsidRPr="00000000">
        <w:rPr>
          <w:rtl w:val="0"/>
        </w:rPr>
      </w:r>
    </w:p>
    <w:p w:rsidR="00000000" w:rsidDel="00000000" w:rsidP="00000000" w:rsidRDefault="00000000" w:rsidRPr="00000000" w14:paraId="0000009E">
      <w:pPr>
        <w:pageBreakBefore w:val="0"/>
        <w:spacing w:before="120" w:line="360" w:lineRule="auto"/>
        <w:ind w:right="-432"/>
        <w:jc w:val="both"/>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spacing w:before="120" w:line="360" w:lineRule="auto"/>
        <w:ind w:right="-432"/>
        <w:jc w:val="both"/>
        <w:rPr>
          <w:rFonts w:ascii="Arial" w:cs="Arial" w:eastAsia="Arial" w:hAnsi="Arial"/>
        </w:rPr>
      </w:pPr>
      <w:r w:rsidDel="00000000" w:rsidR="00000000" w:rsidRPr="00000000">
        <w:rPr>
          <w:rtl w:val="0"/>
        </w:rPr>
      </w:r>
    </w:p>
    <w:sectPr>
      <w:pgSz w:h="15840" w:w="12240" w:orient="portrait"/>
      <w:pgMar w:bottom="72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jc w:val="center"/>
    </w:pPr>
    <w:rPr>
      <w:rFonts w:ascii="Tahoma" w:cs="Tahoma" w:eastAsia="Tahoma" w:hAnsi="Tahoma"/>
      <w:b w:val="1"/>
      <w:sz w:val="22"/>
      <w:szCs w:val="22"/>
    </w:rPr>
  </w:style>
  <w:style w:type="paragraph" w:styleId="Heading3">
    <w:name w:val="heading 3"/>
    <w:basedOn w:val="Normal"/>
    <w:next w:val="Normal"/>
    <w:pPr>
      <w:keepNext w:val="1"/>
      <w:pageBreakBefore w:val="0"/>
      <w:ind w:left="360"/>
      <w:jc w:val="center"/>
    </w:pPr>
    <w:rPr>
      <w:rFonts w:ascii="Tahoma" w:cs="Tahoma" w:eastAsia="Tahoma" w:hAnsi="Tahoma"/>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