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129"/>
      </w:tblGrid>
      <w:tr w:rsidR="001550FF" w:rsidRPr="00B11202" w:rsidTr="00A711C4">
        <w:trPr>
          <w:jc w:val="center"/>
        </w:trPr>
        <w:tc>
          <w:tcPr>
            <w:tcW w:w="9129" w:type="dxa"/>
          </w:tcPr>
          <w:tbl>
            <w:tblPr>
              <w:tblW w:w="0" w:type="auto"/>
              <w:tblInd w:w="250" w:type="dxa"/>
              <w:tblLayout w:type="fixed"/>
              <w:tblLook w:val="0000" w:firstRow="0" w:lastRow="0" w:firstColumn="0" w:lastColumn="0" w:noHBand="0" w:noVBand="0"/>
            </w:tblPr>
            <w:tblGrid>
              <w:gridCol w:w="8594"/>
            </w:tblGrid>
            <w:tr w:rsidR="001550FF" w:rsidRPr="00B11202" w:rsidTr="00A711C4">
              <w:trPr>
                <w:trHeight w:val="1167"/>
              </w:trPr>
              <w:tc>
                <w:tcPr>
                  <w:tcW w:w="8594" w:type="dxa"/>
                </w:tcPr>
                <w:p w:rsidR="001550FF" w:rsidRPr="00967AE5" w:rsidRDefault="001550FF" w:rsidP="00A711C4">
                  <w:pPr>
                    <w:pStyle w:val="BodyText"/>
                    <w:spacing w:after="0"/>
                    <w:jc w:val="center"/>
                    <w:rPr>
                      <w:b/>
                      <w:color w:val="auto"/>
                      <w:sz w:val="26"/>
                      <w:szCs w:val="26"/>
                      <w:lang w:eastAsia="en-US"/>
                    </w:rPr>
                  </w:pPr>
                  <w:r w:rsidRPr="00B11202">
                    <w:rPr>
                      <w:b/>
                      <w:color w:val="auto"/>
                      <w:sz w:val="28"/>
                      <w:szCs w:val="28"/>
                      <w:lang w:eastAsia="en-US"/>
                    </w:rPr>
                    <w:br w:type="page"/>
                  </w:r>
                  <w:r w:rsidRPr="00967AE5">
                    <w:rPr>
                      <w:b/>
                      <w:color w:val="auto"/>
                      <w:sz w:val="26"/>
                      <w:szCs w:val="26"/>
                      <w:lang w:eastAsia="en-US"/>
                    </w:rPr>
                    <w:t>CỘNG HÒA XÃ HỘI CHỦ NGHĨA VIỆT NAM</w:t>
                  </w:r>
                </w:p>
                <w:p w:rsidR="001550FF" w:rsidRPr="00967AE5" w:rsidRDefault="001550FF" w:rsidP="00A711C4">
                  <w:pPr>
                    <w:pStyle w:val="Heading1"/>
                    <w:spacing w:before="0" w:after="0"/>
                    <w:jc w:val="center"/>
                    <w:rPr>
                      <w:rFonts w:ascii="Times New Roman" w:hAnsi="Times New Roman"/>
                      <w:sz w:val="28"/>
                      <w:szCs w:val="28"/>
                      <w:lang w:eastAsia="en-US"/>
                    </w:rPr>
                  </w:pPr>
                  <w:r w:rsidRPr="00967AE5">
                    <w:rPr>
                      <w:rFonts w:ascii="Times New Roman" w:hAnsi="Times New Roman"/>
                      <w:sz w:val="28"/>
                      <w:szCs w:val="28"/>
                      <w:lang w:eastAsia="en-US"/>
                    </w:rPr>
                    <w:t>Độc lập - Tự do - Hạnh phúc</w:t>
                  </w:r>
                </w:p>
                <w:p w:rsidR="001550FF" w:rsidRPr="00B11202" w:rsidRDefault="001550FF" w:rsidP="00A711C4">
                  <w:pPr>
                    <w:pStyle w:val="Heading2"/>
                    <w:jc w:val="both"/>
                    <w:rPr>
                      <w:rFonts w:ascii="Times New Roman" w:hAnsi="Times New Roman"/>
                      <w:b w:val="0"/>
                      <w:bCs/>
                      <w:i/>
                      <w:iCs/>
                      <w:sz w:val="28"/>
                      <w:szCs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b w:val="0"/>
                      <w:bCs/>
                      <w:i/>
                      <w:iCs/>
                      <w:noProof/>
                      <w:sz w:val="28"/>
                      <w:szCs w:val="2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1631950</wp:posOffset>
                            </wp:positionH>
                            <wp:positionV relativeFrom="paragraph">
                              <wp:posOffset>31115</wp:posOffset>
                            </wp:positionV>
                            <wp:extent cx="2095500" cy="0"/>
                            <wp:effectExtent l="13970" t="6985" r="5080" b="12065"/>
                            <wp:wrapNone/>
                            <wp:docPr id="1" name="Straight Connector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0955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3738BC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5pt,2.45pt" to="293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Y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"/>
                        </w:pict>
                      </mc:Fallback>
                    </mc:AlternateContent>
                  </w:r>
                </w:p>
                <w:p w:rsidR="001550FF" w:rsidRPr="00B11202" w:rsidRDefault="001550FF" w:rsidP="00A711C4">
                  <w:pPr>
                    <w:pStyle w:val="Heading2"/>
                    <w:jc w:val="both"/>
                    <w:rPr>
                      <w:rFonts w:ascii="Times New Roman" w:hAnsi="Times New Roman"/>
                      <w:b w:val="0"/>
                      <w:bCs/>
                      <w:i/>
                      <w:iCs/>
                      <w:sz w:val="28"/>
                      <w:szCs w:val="28"/>
                      <w:lang w:val="en-US" w:eastAsia="en-US"/>
                    </w:rPr>
                  </w:pPr>
                </w:p>
              </w:tc>
            </w:tr>
          </w:tbl>
          <w:p w:rsidR="001550FF" w:rsidRPr="00B11202" w:rsidRDefault="001550FF" w:rsidP="00A711C4">
            <w:pPr>
              <w:jc w:val="both"/>
              <w:rPr>
                <w:sz w:val="28"/>
                <w:szCs w:val="28"/>
              </w:rPr>
            </w:pPr>
          </w:p>
        </w:tc>
      </w:tr>
    </w:tbl>
    <w:p w:rsidR="001550FF" w:rsidRPr="00B11202" w:rsidRDefault="001550FF" w:rsidP="001550FF">
      <w:pPr>
        <w:pStyle w:val="Title"/>
        <w:rPr>
          <w:rFonts w:ascii="Times New Roman" w:hAnsi="Times New Roman"/>
          <w:w w:val="120"/>
          <w:sz w:val="28"/>
          <w:szCs w:val="28"/>
          <w:lang w:val="en-US"/>
        </w:rPr>
      </w:pPr>
      <w:r w:rsidRPr="00B11202">
        <w:rPr>
          <w:rFonts w:ascii="Times New Roman" w:hAnsi="Times New Roman"/>
          <w:w w:val="150"/>
          <w:sz w:val="28"/>
          <w:szCs w:val="28"/>
          <w:lang w:val="en-US"/>
        </w:rPr>
        <w:t>BẢNG KÊ KINH PHÍ NHẬN TIỀN</w:t>
      </w:r>
    </w:p>
    <w:p w:rsidR="001550FF" w:rsidRPr="001550FF" w:rsidRDefault="001550FF" w:rsidP="001550FF">
      <w:pPr>
        <w:tabs>
          <w:tab w:val="center" w:pos="7230"/>
        </w:tabs>
        <w:jc w:val="both"/>
        <w:rPr>
          <w:iCs/>
          <w:sz w:val="28"/>
          <w:szCs w:val="28"/>
        </w:rPr>
      </w:pPr>
    </w:p>
    <w:tbl>
      <w:tblPr>
        <w:tblW w:w="15764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0207"/>
        <w:gridCol w:w="5557"/>
      </w:tblGrid>
      <w:tr w:rsidR="001550FF" w:rsidRPr="001550FF" w:rsidTr="00A711C4">
        <w:trPr>
          <w:cantSplit/>
          <w:trHeight w:val="335"/>
        </w:trPr>
        <w:tc>
          <w:tcPr>
            <w:tcW w:w="15764" w:type="dxa"/>
            <w:gridSpan w:val="2"/>
          </w:tcPr>
          <w:p w:rsidR="001550FF" w:rsidRPr="00B11202" w:rsidRDefault="001550FF" w:rsidP="00A711C4">
            <w:pPr>
              <w:spacing w:line="360" w:lineRule="auto"/>
              <w:jc w:val="both"/>
              <w:rPr>
                <w:iCs/>
                <w:sz w:val="28"/>
                <w:szCs w:val="28"/>
              </w:rPr>
            </w:pPr>
            <w:r w:rsidRPr="001550FF">
              <w:rPr>
                <w:iCs/>
                <w:sz w:val="28"/>
                <w:szCs w:val="28"/>
              </w:rPr>
              <w:br w:type="page"/>
            </w:r>
            <w:r w:rsidRPr="00B11202">
              <w:rPr>
                <w:iCs/>
                <w:sz w:val="28"/>
                <w:szCs w:val="28"/>
              </w:rPr>
              <w:t xml:space="preserve">Tên đề tài: </w:t>
            </w:r>
            <w:r>
              <w:rPr>
                <w:iCs/>
                <w:sz w:val="28"/>
                <w:szCs w:val="28"/>
              </w:rPr>
              <w:t>{{</w:t>
            </w:r>
            <w:r w:rsidRPr="001550FF">
              <w:rPr>
                <w:iCs/>
                <w:sz w:val="28"/>
                <w:szCs w:val="28"/>
              </w:rPr>
              <w:t>TitleName</w:t>
            </w:r>
            <w:r>
              <w:rPr>
                <w:iCs/>
                <w:sz w:val="28"/>
                <w:szCs w:val="28"/>
              </w:rPr>
              <w:t>}}</w:t>
            </w:r>
          </w:p>
          <w:p w:rsidR="001550FF" w:rsidRPr="00B11202" w:rsidRDefault="001550FF" w:rsidP="00A711C4">
            <w:pPr>
              <w:spacing w:line="360" w:lineRule="auto"/>
              <w:jc w:val="both"/>
              <w:rPr>
                <w:iCs/>
                <w:sz w:val="28"/>
                <w:szCs w:val="28"/>
              </w:rPr>
            </w:pPr>
            <w:r w:rsidRPr="00B11202">
              <w:rPr>
                <w:iCs/>
                <w:sz w:val="28"/>
                <w:szCs w:val="28"/>
              </w:rPr>
              <w:t>Mã số:</w:t>
            </w:r>
            <w:r>
              <w:rPr>
                <w:iCs/>
                <w:sz w:val="28"/>
                <w:szCs w:val="28"/>
              </w:rPr>
              <w:t>{{</w:t>
            </w:r>
            <w:r w:rsidRPr="001550FF">
              <w:rPr>
                <w:iCs/>
                <w:sz w:val="28"/>
                <w:szCs w:val="28"/>
              </w:rPr>
              <w:t>TitleCode</w:t>
            </w:r>
            <w:r>
              <w:rPr>
                <w:iCs/>
                <w:sz w:val="28"/>
                <w:szCs w:val="28"/>
              </w:rPr>
              <w:t>}}</w:t>
            </w:r>
          </w:p>
          <w:p w:rsidR="001550FF" w:rsidRPr="001550FF" w:rsidRDefault="001550FF" w:rsidP="001550FF">
            <w:pPr>
              <w:spacing w:line="360" w:lineRule="auto"/>
              <w:jc w:val="both"/>
              <w:rPr>
                <w:iCs/>
                <w:sz w:val="28"/>
                <w:szCs w:val="28"/>
              </w:rPr>
            </w:pPr>
            <w:r w:rsidRPr="001550FF">
              <w:rPr>
                <w:iCs/>
                <w:sz w:val="28"/>
                <w:szCs w:val="28"/>
              </w:rPr>
              <w:t xml:space="preserve">Số Hợp đồng: </w:t>
            </w:r>
            <w:r>
              <w:rPr>
                <w:iCs/>
                <w:sz w:val="28"/>
                <w:szCs w:val="28"/>
              </w:rPr>
              <w:t>{{</w:t>
            </w:r>
            <w:bookmarkStart w:id="0" w:name="_GoBack"/>
            <w:bookmarkEnd w:id="0"/>
            <w:r w:rsidRPr="001550FF">
              <w:rPr>
                <w:iCs/>
                <w:sz w:val="28"/>
                <w:szCs w:val="28"/>
              </w:rPr>
              <w:t>ContractNumber</w:t>
            </w:r>
            <w:r>
              <w:rPr>
                <w:iCs/>
                <w:sz w:val="28"/>
                <w:szCs w:val="28"/>
              </w:rPr>
              <w:t>}}</w:t>
            </w:r>
          </w:p>
        </w:tc>
      </w:tr>
      <w:tr w:rsidR="001550FF" w:rsidRPr="00B11202" w:rsidTr="00A711C4">
        <w:trPr>
          <w:gridAfter w:val="1"/>
          <w:wAfter w:w="5557" w:type="dxa"/>
          <w:cantSplit/>
          <w:trHeight w:val="335"/>
        </w:trPr>
        <w:tc>
          <w:tcPr>
            <w:tcW w:w="10207" w:type="dxa"/>
          </w:tcPr>
          <w:p w:rsidR="001550FF" w:rsidRPr="00B11202" w:rsidRDefault="001550FF" w:rsidP="00A711C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202">
              <w:rPr>
                <w:sz w:val="28"/>
                <w:szCs w:val="28"/>
              </w:rPr>
              <w:t>C</w:t>
            </w:r>
            <w:r w:rsidRPr="00B11202">
              <w:rPr>
                <w:sz w:val="28"/>
                <w:szCs w:val="28"/>
                <w:lang w:val="vi-VN"/>
              </w:rPr>
              <w:t>ơ quan chủ trì</w:t>
            </w:r>
            <w:r w:rsidRPr="00B11202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Quỹ phát triển khoa học và công nghệ Đại học Đà Nẵng</w:t>
            </w:r>
          </w:p>
          <w:p w:rsidR="001550FF" w:rsidRPr="00B11202" w:rsidRDefault="001550FF" w:rsidP="00A711C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202">
              <w:rPr>
                <w:sz w:val="28"/>
                <w:szCs w:val="28"/>
              </w:rPr>
              <w:t xml:space="preserve">Chủ nhiệm đề tài: </w:t>
            </w:r>
          </w:p>
        </w:tc>
      </w:tr>
    </w:tbl>
    <w:p w:rsidR="001550FF" w:rsidRPr="00B11202" w:rsidRDefault="001550FF" w:rsidP="001550FF">
      <w:pPr>
        <w:jc w:val="both"/>
        <w:rPr>
          <w:b/>
          <w:sz w:val="28"/>
          <w:szCs w:val="28"/>
        </w:rPr>
      </w:pPr>
      <w:r w:rsidRPr="00B11202">
        <w:rPr>
          <w:b/>
          <w:sz w:val="28"/>
          <w:szCs w:val="28"/>
        </w:rPr>
        <w:t>Đơn vị tính: VNĐ</w:t>
      </w:r>
    </w:p>
    <w:tbl>
      <w:tblPr>
        <w:tblW w:w="1049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419"/>
        <w:gridCol w:w="1275"/>
        <w:gridCol w:w="3969"/>
        <w:gridCol w:w="1701"/>
        <w:gridCol w:w="1418"/>
      </w:tblGrid>
      <w:tr w:rsidR="001550FF" w:rsidRPr="00B11202" w:rsidTr="00A711C4">
        <w:trPr>
          <w:trHeight w:val="549"/>
        </w:trPr>
        <w:tc>
          <w:tcPr>
            <w:tcW w:w="708" w:type="dxa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  <w:r w:rsidRPr="00B11202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419" w:type="dxa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  <w:r w:rsidRPr="00B11202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1275" w:type="dxa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  <w:r w:rsidRPr="00B11202">
              <w:rPr>
                <w:b/>
                <w:sz w:val="28"/>
                <w:szCs w:val="28"/>
              </w:rPr>
              <w:t>Số hợp đồng</w:t>
            </w:r>
          </w:p>
        </w:tc>
        <w:tc>
          <w:tcPr>
            <w:tcW w:w="3969" w:type="dxa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  <w:r w:rsidRPr="00B11202">
              <w:rPr>
                <w:b/>
                <w:sz w:val="28"/>
                <w:szCs w:val="28"/>
              </w:rPr>
              <w:t>Người nhận tiền</w:t>
            </w:r>
          </w:p>
        </w:tc>
        <w:tc>
          <w:tcPr>
            <w:tcW w:w="1701" w:type="dxa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  <w:r w:rsidRPr="00B11202">
              <w:rPr>
                <w:b/>
                <w:sz w:val="28"/>
                <w:szCs w:val="28"/>
              </w:rPr>
              <w:t>Số tiền</w:t>
            </w:r>
          </w:p>
        </w:tc>
        <w:tc>
          <w:tcPr>
            <w:tcW w:w="1418" w:type="dxa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  <w:r w:rsidRPr="00B11202">
              <w:rPr>
                <w:b/>
                <w:sz w:val="28"/>
                <w:szCs w:val="28"/>
              </w:rPr>
              <w:t>Ký nhận</w:t>
            </w:r>
          </w:p>
        </w:tc>
      </w:tr>
      <w:tr w:rsidR="001550FF" w:rsidRPr="00B11202" w:rsidTr="00A711C4">
        <w:trPr>
          <w:trHeight w:val="690"/>
        </w:trPr>
        <w:tc>
          <w:tcPr>
            <w:tcW w:w="708" w:type="dxa"/>
            <w:vMerge w:val="restart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  <w:r w:rsidRPr="00B1120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419" w:type="dxa"/>
            <w:vMerge w:val="restart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  <w:r w:rsidRPr="00B11202">
              <w:rPr>
                <w:b/>
                <w:spacing w:val="-4"/>
                <w:w w:val="105"/>
                <w:sz w:val="28"/>
                <w:szCs w:val="28"/>
              </w:rPr>
              <w:t>Xây dựng thuyết minh đề tài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sz w:val="28"/>
                <w:szCs w:val="28"/>
              </w:rPr>
            </w:pPr>
            <w:r w:rsidRPr="00B11202">
              <w:rPr>
                <w:sz w:val="28"/>
                <w:szCs w:val="28"/>
              </w:rPr>
              <w:t>…</w:t>
            </w:r>
          </w:p>
        </w:tc>
        <w:tc>
          <w:tcPr>
            <w:tcW w:w="3969" w:type="dxa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  <w:r w:rsidRPr="00B11202">
              <w:rPr>
                <w:b/>
                <w:sz w:val="28"/>
                <w:szCs w:val="28"/>
              </w:rPr>
              <w:t>Nguyễn Văn A</w:t>
            </w:r>
          </w:p>
          <w:p w:rsidR="001550FF" w:rsidRPr="009427F2" w:rsidRDefault="001550FF" w:rsidP="00A711C4">
            <w:pPr>
              <w:spacing w:before="60" w:after="60"/>
              <w:jc w:val="both"/>
              <w:rPr>
                <w:bCs/>
                <w:sz w:val="28"/>
                <w:szCs w:val="28"/>
                <w:lang w:val="vi-VN"/>
              </w:rPr>
            </w:pPr>
            <w:r w:rsidRPr="00B11202">
              <w:rPr>
                <w:bCs/>
                <w:sz w:val="28"/>
                <w:szCs w:val="28"/>
              </w:rPr>
              <w:t xml:space="preserve">CMND số: </w:t>
            </w:r>
            <w:r>
              <w:rPr>
                <w:bCs/>
                <w:sz w:val="28"/>
                <w:szCs w:val="28"/>
                <w:lang w:val="vi-VN"/>
              </w:rPr>
              <w:t>....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B11202">
              <w:rPr>
                <w:bCs/>
                <w:sz w:val="28"/>
                <w:szCs w:val="28"/>
              </w:rPr>
              <w:t xml:space="preserve">, ngày cấp: </w:t>
            </w:r>
            <w:r>
              <w:rPr>
                <w:bCs/>
                <w:sz w:val="28"/>
                <w:szCs w:val="28"/>
                <w:lang w:val="vi-VN"/>
              </w:rPr>
              <w:t>....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550FF" w:rsidRPr="00B11202" w:rsidRDefault="001550FF" w:rsidP="00A711C4">
            <w:pPr>
              <w:spacing w:before="60" w:after="60"/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</w:p>
        </w:tc>
      </w:tr>
      <w:tr w:rsidR="001550FF" w:rsidRPr="00B11202" w:rsidTr="00A711C4">
        <w:trPr>
          <w:trHeight w:val="795"/>
        </w:trPr>
        <w:tc>
          <w:tcPr>
            <w:tcW w:w="708" w:type="dxa"/>
            <w:vMerge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19" w:type="dxa"/>
            <w:vMerge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pacing w:val="-4"/>
                <w:w w:val="105"/>
                <w:sz w:val="28"/>
                <w:szCs w:val="28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Văn B</w:t>
            </w:r>
          </w:p>
          <w:p w:rsidR="001550FF" w:rsidRPr="009427F2" w:rsidRDefault="001550FF" w:rsidP="00A711C4">
            <w:pPr>
              <w:spacing w:before="60" w:after="60"/>
              <w:jc w:val="both"/>
              <w:rPr>
                <w:bCs/>
                <w:sz w:val="28"/>
                <w:szCs w:val="28"/>
                <w:lang w:val="vi-VN"/>
              </w:rPr>
            </w:pPr>
            <w:r w:rsidRPr="00B11202">
              <w:rPr>
                <w:bCs/>
                <w:sz w:val="28"/>
                <w:szCs w:val="28"/>
              </w:rPr>
              <w:t xml:space="preserve">CMND số: </w:t>
            </w:r>
            <w:r>
              <w:rPr>
                <w:bCs/>
                <w:sz w:val="28"/>
                <w:szCs w:val="28"/>
                <w:lang w:val="vi-VN"/>
              </w:rPr>
              <w:t>...</w:t>
            </w:r>
            <w:r w:rsidRPr="00B11202">
              <w:rPr>
                <w:bCs/>
                <w:sz w:val="28"/>
                <w:szCs w:val="28"/>
              </w:rPr>
              <w:t xml:space="preserve">, ngày cấp: </w:t>
            </w:r>
            <w:r>
              <w:rPr>
                <w:bCs/>
                <w:sz w:val="28"/>
                <w:szCs w:val="28"/>
                <w:lang w:val="vi-VN"/>
              </w:rPr>
              <w:t>....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</w:p>
        </w:tc>
      </w:tr>
      <w:tr w:rsidR="001550FF" w:rsidRPr="00B11202" w:rsidTr="00A711C4">
        <w:trPr>
          <w:trHeight w:val="435"/>
        </w:trPr>
        <w:tc>
          <w:tcPr>
            <w:tcW w:w="7371" w:type="dxa"/>
            <w:gridSpan w:val="4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  <w:r w:rsidRPr="00B11202">
              <w:rPr>
                <w:b/>
                <w:sz w:val="28"/>
                <w:szCs w:val="28"/>
              </w:rPr>
              <w:t>Tổng cộng: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1550FF" w:rsidRPr="00B11202" w:rsidRDefault="001550FF" w:rsidP="00A711C4">
            <w:pPr>
              <w:spacing w:before="60" w:after="6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1550FF" w:rsidRDefault="001550FF" w:rsidP="001550FF">
      <w:pPr>
        <w:pStyle w:val="Heading4"/>
        <w:jc w:val="both"/>
        <w:rPr>
          <w:rFonts w:ascii="Times New Roman" w:hAnsi="Times New Roman"/>
          <w:b w:val="0"/>
          <w:bCs/>
          <w:i/>
          <w:sz w:val="28"/>
          <w:szCs w:val="28"/>
          <w:lang w:val="vi-VN"/>
        </w:rPr>
      </w:pPr>
      <w:r w:rsidRPr="00B11202">
        <w:rPr>
          <w:b w:val="0"/>
          <w:sz w:val="28"/>
          <w:szCs w:val="28"/>
        </w:rPr>
        <w:t>(Bằng chữ: …..</w:t>
      </w:r>
      <w:r w:rsidRPr="00B11202">
        <w:rPr>
          <w:rFonts w:ascii="Times New Roman" w:hAnsi="Times New Roman"/>
          <w:b w:val="0"/>
          <w:bCs/>
          <w:i/>
          <w:sz w:val="28"/>
          <w:szCs w:val="28"/>
          <w:lang w:val="vi-VN"/>
        </w:rPr>
        <w:tab/>
      </w:r>
      <w:r w:rsidRPr="00B11202">
        <w:rPr>
          <w:rFonts w:ascii="Times New Roman" w:hAnsi="Times New Roman"/>
          <w:b w:val="0"/>
          <w:bCs/>
          <w:i/>
          <w:sz w:val="28"/>
          <w:szCs w:val="28"/>
          <w:lang w:val="vi-VN"/>
        </w:rPr>
        <w:tab/>
      </w:r>
      <w:r w:rsidRPr="00B11202">
        <w:rPr>
          <w:rFonts w:ascii="Times New Roman" w:hAnsi="Times New Roman"/>
          <w:b w:val="0"/>
          <w:bCs/>
          <w:i/>
          <w:sz w:val="28"/>
          <w:szCs w:val="28"/>
          <w:lang w:val="vi-VN"/>
        </w:rPr>
        <w:tab/>
      </w:r>
      <w:r w:rsidRPr="00B11202">
        <w:rPr>
          <w:rFonts w:ascii="Times New Roman" w:hAnsi="Times New Roman"/>
          <w:b w:val="0"/>
          <w:bCs/>
          <w:i/>
          <w:sz w:val="28"/>
          <w:szCs w:val="28"/>
          <w:lang w:val="vi-VN"/>
        </w:rPr>
        <w:tab/>
      </w:r>
      <w:r w:rsidRPr="00B11202">
        <w:rPr>
          <w:rFonts w:ascii="Times New Roman" w:hAnsi="Times New Roman"/>
          <w:b w:val="0"/>
          <w:bCs/>
          <w:i/>
          <w:sz w:val="28"/>
          <w:szCs w:val="28"/>
          <w:lang w:val="vi-VN"/>
        </w:rPr>
        <w:tab/>
      </w:r>
      <w:r w:rsidRPr="00B11202">
        <w:rPr>
          <w:rFonts w:ascii="Times New Roman" w:hAnsi="Times New Roman"/>
          <w:b w:val="0"/>
          <w:bCs/>
          <w:i/>
          <w:sz w:val="28"/>
          <w:szCs w:val="28"/>
          <w:lang w:val="vi-VN"/>
        </w:rPr>
        <w:tab/>
      </w:r>
    </w:p>
    <w:p w:rsidR="001550FF" w:rsidRDefault="001550FF" w:rsidP="001550FF">
      <w:pPr>
        <w:pStyle w:val="Heading4"/>
        <w:jc w:val="right"/>
        <w:rPr>
          <w:rFonts w:ascii="Times New Roman" w:hAnsi="Times New Roman"/>
          <w:b w:val="0"/>
          <w:bCs/>
          <w:sz w:val="28"/>
          <w:szCs w:val="28"/>
          <w:lang w:val="vi-VN"/>
        </w:rPr>
      </w:pPr>
      <w:r w:rsidRPr="00B11202">
        <w:rPr>
          <w:rFonts w:ascii="Times New Roman" w:hAnsi="Times New Roman"/>
          <w:b w:val="0"/>
          <w:bCs/>
          <w:sz w:val="28"/>
          <w:szCs w:val="28"/>
          <w:lang w:val="vi-VN"/>
        </w:rPr>
        <w:t>Đà</w:t>
      </w:r>
      <w:r>
        <w:rPr>
          <w:rFonts w:ascii="Times New Roman" w:hAnsi="Times New Roman"/>
          <w:b w:val="0"/>
          <w:bCs/>
          <w:sz w:val="28"/>
          <w:szCs w:val="28"/>
          <w:lang w:val="vi-VN"/>
        </w:rPr>
        <w:t xml:space="preserve"> Nẵng, ngày    tháng    năm 201...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1550FF" w:rsidRPr="000D68ED" w:rsidTr="00A711C4">
        <w:tc>
          <w:tcPr>
            <w:tcW w:w="4757" w:type="dxa"/>
            <w:shd w:val="clear" w:color="auto" w:fill="auto"/>
          </w:tcPr>
          <w:p w:rsidR="001550FF" w:rsidRPr="000D68ED" w:rsidRDefault="001550FF" w:rsidP="00A711C4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0D68ED">
              <w:rPr>
                <w:b/>
                <w:sz w:val="28"/>
                <w:szCs w:val="28"/>
                <w:lang w:val="vi-VN"/>
              </w:rPr>
              <w:t>Người chi tiền</w:t>
            </w:r>
          </w:p>
          <w:p w:rsidR="001550FF" w:rsidRPr="000D68ED" w:rsidRDefault="001550FF" w:rsidP="00A711C4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:rsidR="001550FF" w:rsidRPr="000D68ED" w:rsidRDefault="001550FF" w:rsidP="00A711C4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:rsidR="001550FF" w:rsidRPr="000D68ED" w:rsidRDefault="001550FF" w:rsidP="00A711C4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:rsidR="001550FF" w:rsidRPr="000D68ED" w:rsidRDefault="001550FF" w:rsidP="00A711C4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:rsidR="001550FF" w:rsidRPr="000D68ED" w:rsidRDefault="001550FF" w:rsidP="00A711C4">
            <w:pPr>
              <w:jc w:val="center"/>
              <w:rPr>
                <w:b/>
                <w:lang w:val="vi-VN"/>
              </w:rPr>
            </w:pPr>
            <w:r w:rsidRPr="000D68ED">
              <w:rPr>
                <w:b/>
                <w:sz w:val="28"/>
                <w:szCs w:val="28"/>
                <w:lang w:val="vi-VN"/>
              </w:rPr>
              <w:t>Nguyễn Văn A</w:t>
            </w:r>
          </w:p>
        </w:tc>
        <w:tc>
          <w:tcPr>
            <w:tcW w:w="4758" w:type="dxa"/>
            <w:shd w:val="clear" w:color="auto" w:fill="auto"/>
          </w:tcPr>
          <w:p w:rsidR="001550FF" w:rsidRPr="000D68ED" w:rsidRDefault="001550FF" w:rsidP="00A711C4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0D68ED">
              <w:rPr>
                <w:b/>
                <w:sz w:val="28"/>
                <w:szCs w:val="28"/>
                <w:lang w:val="vi-VN"/>
              </w:rPr>
              <w:t>Xác nhận của Chủ nhiệm đề tài</w:t>
            </w:r>
          </w:p>
          <w:p w:rsidR="001550FF" w:rsidRPr="000D68ED" w:rsidRDefault="001550FF" w:rsidP="00A711C4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:rsidR="001550FF" w:rsidRPr="000D68ED" w:rsidRDefault="001550FF" w:rsidP="00A711C4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:rsidR="001550FF" w:rsidRPr="000D68ED" w:rsidRDefault="001550FF" w:rsidP="00A711C4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:rsidR="001550FF" w:rsidRPr="000D68ED" w:rsidRDefault="001550FF" w:rsidP="00A711C4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:rsidR="001550FF" w:rsidRPr="000D68ED" w:rsidRDefault="001550FF" w:rsidP="00A711C4">
            <w:pPr>
              <w:jc w:val="center"/>
              <w:rPr>
                <w:b/>
                <w:lang w:val="vi-VN"/>
              </w:rPr>
            </w:pPr>
            <w:r w:rsidRPr="000D68ED">
              <w:rPr>
                <w:b/>
                <w:sz w:val="28"/>
                <w:szCs w:val="28"/>
                <w:lang w:val="vi-VN"/>
              </w:rPr>
              <w:t>Nguyễn Văn C</w:t>
            </w:r>
          </w:p>
        </w:tc>
      </w:tr>
    </w:tbl>
    <w:p w:rsidR="001550FF" w:rsidRPr="00DF5FED" w:rsidRDefault="001550FF" w:rsidP="001550FF">
      <w:pPr>
        <w:rPr>
          <w:lang w:val="vi-VN"/>
        </w:rPr>
      </w:pPr>
    </w:p>
    <w:p w:rsidR="000627B6" w:rsidRDefault="001550FF" w:rsidP="001550FF">
      <w:r w:rsidRPr="00B11202">
        <w:rPr>
          <w:sz w:val="28"/>
          <w:szCs w:val="28"/>
          <w:lang w:val="vi-VN"/>
        </w:rPr>
        <w:tab/>
      </w:r>
      <w:r w:rsidRPr="00B11202">
        <w:rPr>
          <w:sz w:val="28"/>
          <w:szCs w:val="28"/>
          <w:lang w:val="vi-VN"/>
        </w:rPr>
        <w:tab/>
      </w:r>
      <w:r w:rsidRPr="00B11202">
        <w:rPr>
          <w:sz w:val="28"/>
          <w:szCs w:val="28"/>
          <w:lang w:val="vi-VN"/>
        </w:rPr>
        <w:tab/>
        <w:t xml:space="preserve">   </w:t>
      </w:r>
      <w:r w:rsidRPr="00B11202">
        <w:rPr>
          <w:sz w:val="28"/>
          <w:szCs w:val="28"/>
          <w:lang w:val="vi-VN"/>
        </w:rPr>
        <w:tab/>
      </w:r>
      <w:r w:rsidRPr="00B11202">
        <w:rPr>
          <w:sz w:val="28"/>
          <w:szCs w:val="28"/>
          <w:lang w:val="vi-VN"/>
        </w:rPr>
        <w:tab/>
      </w:r>
      <w:r w:rsidRPr="00B11202">
        <w:rPr>
          <w:sz w:val="28"/>
          <w:szCs w:val="28"/>
          <w:lang w:val="vi-VN"/>
        </w:rPr>
        <w:tab/>
      </w:r>
      <w:r w:rsidRPr="00B11202">
        <w:rPr>
          <w:sz w:val="28"/>
          <w:szCs w:val="28"/>
          <w:lang w:val="vi-VN"/>
        </w:rPr>
        <w:tab/>
      </w:r>
      <w:r w:rsidRPr="00B11202">
        <w:rPr>
          <w:sz w:val="28"/>
          <w:szCs w:val="28"/>
          <w:lang w:val="vi-VN"/>
        </w:rPr>
        <w:tab/>
      </w:r>
      <w:r w:rsidRPr="00B11202">
        <w:rPr>
          <w:sz w:val="28"/>
          <w:szCs w:val="28"/>
          <w:lang w:val="vi-VN"/>
        </w:rPr>
        <w:tab/>
      </w:r>
      <w:r w:rsidRPr="00B11202">
        <w:rPr>
          <w:sz w:val="28"/>
          <w:szCs w:val="28"/>
          <w:lang w:val="vi-VN"/>
        </w:rPr>
        <w:tab/>
      </w:r>
    </w:p>
    <w:sectPr w:rsidR="0006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FF"/>
    <w:rsid w:val="000627B6"/>
    <w:rsid w:val="0015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09DE9-4C68-433B-B532-33CBCFF4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50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550FF"/>
    <w:pPr>
      <w:keepNext/>
      <w:ind w:right="-108" w:hanging="108"/>
      <w:jc w:val="center"/>
      <w:outlineLvl w:val="1"/>
    </w:pPr>
    <w:rPr>
      <w:rFonts w:ascii="VNI-Times" w:hAnsi="VNI-Times"/>
      <w:b/>
      <w:sz w:val="22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1550FF"/>
    <w:pPr>
      <w:keepNext/>
      <w:spacing w:before="120"/>
      <w:ind w:right="191"/>
      <w:jc w:val="center"/>
      <w:outlineLvl w:val="3"/>
    </w:pPr>
    <w:rPr>
      <w:rFonts w:ascii="VNI-Times" w:hAnsi="VNI-Times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50FF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1550FF"/>
    <w:rPr>
      <w:rFonts w:ascii="VNI-Times" w:eastAsia="Times New Roman" w:hAnsi="VNI-Times" w:cs="Times New Roman"/>
      <w:b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1550FF"/>
    <w:rPr>
      <w:rFonts w:ascii="VNI-Times" w:eastAsia="Times New Roman" w:hAnsi="VNI-Times" w:cs="Times New Roman"/>
      <w:b/>
      <w:szCs w:val="20"/>
    </w:rPr>
  </w:style>
  <w:style w:type="paragraph" w:styleId="BodyText">
    <w:name w:val="Body Text"/>
    <w:basedOn w:val="Normal"/>
    <w:link w:val="BodyTextChar"/>
    <w:rsid w:val="001550FF"/>
    <w:pPr>
      <w:spacing w:after="120"/>
      <w:jc w:val="both"/>
    </w:pPr>
    <w:rPr>
      <w:bCs/>
      <w:color w:val="00000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1550FF"/>
    <w:rPr>
      <w:rFonts w:ascii="Times New Roman" w:eastAsia="Times New Roman" w:hAnsi="Times New Roman" w:cs="Times New Roman"/>
      <w:bCs/>
      <w:color w:val="000000"/>
      <w:sz w:val="24"/>
      <w:szCs w:val="24"/>
      <w:lang w:val="x-none" w:eastAsia="x-none"/>
    </w:rPr>
  </w:style>
  <w:style w:type="paragraph" w:styleId="Title">
    <w:name w:val="Title"/>
    <w:basedOn w:val="Normal"/>
    <w:link w:val="TitleChar"/>
    <w:qFormat/>
    <w:rsid w:val="001550FF"/>
    <w:pPr>
      <w:jc w:val="center"/>
    </w:pPr>
    <w:rPr>
      <w:rFonts w:ascii=".VnArialH" w:hAnsi=".VnArialH"/>
      <w:b/>
      <w:sz w:val="40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1550FF"/>
    <w:rPr>
      <w:rFonts w:ascii=".VnArialH" w:eastAsia="Times New Roman" w:hAnsi=".VnArialH" w:cs="Times New Roman"/>
      <w:b/>
      <w:sz w:val="4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Nghĩa</dc:creator>
  <cp:keywords/>
  <dc:description/>
  <cp:lastModifiedBy>Nguyễn Thành Nghĩa</cp:lastModifiedBy>
  <cp:revision>1</cp:revision>
  <dcterms:created xsi:type="dcterms:W3CDTF">2019-06-25T14:57:00Z</dcterms:created>
  <dcterms:modified xsi:type="dcterms:W3CDTF">2019-06-25T15:00:00Z</dcterms:modified>
</cp:coreProperties>
</file>