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5D90A" w14:textId="0FD29195" w:rsidR="002034E0" w:rsidRPr="002034E0" w:rsidRDefault="002034E0" w:rsidP="002034E0">
      <w:pPr>
        <w:jc w:val="center"/>
        <w:rPr>
          <w:rFonts w:ascii="Times New Roman" w:hAnsi="Times New Roman" w:cs="Times New Roman"/>
          <w:b/>
          <w:bCs/>
          <w:color w:val="4472C4" w:themeColor="accent1"/>
          <w:sz w:val="26"/>
          <w:szCs w:val="26"/>
        </w:rPr>
      </w:pPr>
      <w:r w:rsidRPr="002034E0">
        <w:rPr>
          <w:rFonts w:ascii="Times New Roman" w:hAnsi="Times New Roman" w:cs="Times New Roman"/>
          <w:b/>
          <w:bCs/>
          <w:color w:val="4472C4" w:themeColor="accent1"/>
          <w:sz w:val="26"/>
          <w:szCs w:val="26"/>
        </w:rPr>
        <w:t>THẢO LUẬN BUỔI 3 - VĂN HÓA TOÀN CẦU</w:t>
      </w:r>
    </w:p>
    <w:p w14:paraId="3B65EBC4" w14:textId="0AA8DBD3" w:rsidR="00DE6FF3" w:rsidRPr="002034E0" w:rsidRDefault="00B30546" w:rsidP="002034E0">
      <w:pPr>
        <w:ind w:firstLine="720"/>
        <w:rPr>
          <w:rFonts w:ascii="Times New Roman" w:hAnsi="Times New Roman" w:cs="Times New Roman"/>
          <w:sz w:val="26"/>
          <w:szCs w:val="26"/>
        </w:rPr>
      </w:pPr>
      <w:r w:rsidRPr="002034E0">
        <w:rPr>
          <w:rFonts w:ascii="Times New Roman" w:hAnsi="Times New Roman" w:cs="Times New Roman"/>
          <w:sz w:val="26"/>
          <w:szCs w:val="26"/>
        </w:rPr>
        <w:t xml:space="preserve">Với xã hội hiện nay </w:t>
      </w:r>
      <w:r w:rsidRPr="002034E0">
        <w:rPr>
          <w:rFonts w:ascii="Times New Roman" w:hAnsi="Times New Roman" w:cs="Times New Roman"/>
          <w:b/>
          <w:bCs/>
          <w:sz w:val="26"/>
          <w:szCs w:val="26"/>
        </w:rPr>
        <w:t>âm nhạc</w:t>
      </w:r>
      <w:r w:rsidRPr="002034E0">
        <w:rPr>
          <w:rFonts w:ascii="Times New Roman" w:hAnsi="Times New Roman" w:cs="Times New Roman"/>
          <w:sz w:val="26"/>
          <w:szCs w:val="26"/>
        </w:rPr>
        <w:t xml:space="preserve"> là thứ không thể thiếu trong đời sống tinh thần của mỗi người. Với những người hành nghề ca hát được gọi là ca sĩ, những người được nhiều công chúng biết đến và là người mang lại những</w:t>
      </w:r>
      <w:r w:rsidR="009A43B4" w:rsidRPr="002034E0">
        <w:rPr>
          <w:rFonts w:ascii="Times New Roman" w:hAnsi="Times New Roman" w:cs="Times New Roman"/>
          <w:sz w:val="26"/>
          <w:szCs w:val="26"/>
        </w:rPr>
        <w:t xml:space="preserve"> giá trị nghệ thuật đến khán giả. </w:t>
      </w:r>
    </w:p>
    <w:p w14:paraId="0E52E954" w14:textId="24C8F064" w:rsidR="009A43B4" w:rsidRPr="002034E0" w:rsidRDefault="009A43B4" w:rsidP="002034E0">
      <w:pPr>
        <w:ind w:firstLine="720"/>
        <w:rPr>
          <w:rFonts w:ascii="Times New Roman" w:hAnsi="Times New Roman" w:cs="Times New Roman"/>
          <w:sz w:val="26"/>
          <w:szCs w:val="26"/>
        </w:rPr>
      </w:pPr>
      <w:r w:rsidRPr="002034E0">
        <w:rPr>
          <w:rFonts w:ascii="Times New Roman" w:hAnsi="Times New Roman" w:cs="Times New Roman"/>
          <w:sz w:val="26"/>
          <w:szCs w:val="26"/>
        </w:rPr>
        <w:t>Nhưng vào thời thời phong kiến, với quan niệm của Nho giáo những người hành nghề ca hát thì hoàn toàn được người đời đánh giá là mất hết nhân phẩm, bị khinh rẻ và không thuộc tầng lớp nào trong xã hội phong kiến (Sĩ, Nông, Công, Thương).</w:t>
      </w:r>
    </w:p>
    <w:p w14:paraId="4479E7D9" w14:textId="77777777" w:rsidR="009A43B4" w:rsidRPr="002034E0" w:rsidRDefault="009A43B4" w:rsidP="002034E0">
      <w:pPr>
        <w:pStyle w:val="NormalWeb"/>
        <w:shd w:val="clear" w:color="auto" w:fill="FFFFFF"/>
        <w:spacing w:before="0" w:beforeAutospacing="0"/>
        <w:ind w:firstLine="720"/>
        <w:jc w:val="both"/>
        <w:rPr>
          <w:color w:val="1A1A1A"/>
          <w:sz w:val="26"/>
          <w:szCs w:val="26"/>
        </w:rPr>
      </w:pPr>
      <w:r w:rsidRPr="002034E0">
        <w:rPr>
          <w:sz w:val="26"/>
          <w:szCs w:val="26"/>
        </w:rPr>
        <w:t xml:space="preserve">Ví dụ điển hình cho thấy quan niệm </w:t>
      </w:r>
      <w:r w:rsidRPr="002034E0">
        <w:rPr>
          <w:b/>
          <w:bCs/>
          <w:sz w:val="26"/>
          <w:szCs w:val="26"/>
        </w:rPr>
        <w:t>“Xướng ca vô loài”</w:t>
      </w:r>
      <w:r w:rsidRPr="002034E0">
        <w:rPr>
          <w:sz w:val="26"/>
          <w:szCs w:val="26"/>
        </w:rPr>
        <w:t xml:space="preserve"> dưới thời vua Lê Thánh Tông những đào nương, kép hát, cô đầu, ả đào, ca nữ, xướng nhi,… dù có tên gọi có lúc khác nhau nhưng địa vị không được coi trọng. Hơn thế nữa, họ không được đi thi, quan lại bị cấm lấy vợ </w:t>
      </w:r>
      <w:r w:rsidRPr="002034E0">
        <w:rPr>
          <w:b/>
          <w:bCs/>
          <w:sz w:val="26"/>
          <w:szCs w:val="26"/>
        </w:rPr>
        <w:t>“Xướng ca vô loài”</w:t>
      </w:r>
      <w:r w:rsidRPr="002034E0">
        <w:rPr>
          <w:sz w:val="26"/>
          <w:szCs w:val="26"/>
        </w:rPr>
        <w:t xml:space="preserve">,… </w:t>
      </w:r>
      <w:r w:rsidRPr="002034E0">
        <w:rPr>
          <w:color w:val="1A1A1A"/>
          <w:sz w:val="26"/>
          <w:szCs w:val="26"/>
          <w:lang w:val="en-GB"/>
        </w:rPr>
        <w:t>Nhưng thật bất ngờ, chính Lê Thánh Tông, người đặt ra lệnh cấm ấy lại có một người vợ làm nghề ca xướng. Về chuyện này, các sách “Tang thương ngẫu lục”, “Ức Trai tập sự trạng”... và dã sử lưu truyền rằng, khi gia đình Nguyễn Trãi bị tru di, một người thiếp đang mang thai trốn được, sau sinh con gái đặt tên là Nguyễn Thị Đào. Cô Đào bị câm từ nhỏ nhưng rất xinh đẹp, có tài gảy đàn, gõ phách.</w:t>
      </w:r>
    </w:p>
    <w:p w14:paraId="532D5947" w14:textId="62EF28FA" w:rsidR="009A43B4" w:rsidRPr="002034E0" w:rsidRDefault="009A43B4" w:rsidP="009A43B4">
      <w:pPr>
        <w:pStyle w:val="NormalWeb"/>
        <w:shd w:val="clear" w:color="auto" w:fill="FFFFFF"/>
        <w:spacing w:before="0" w:beforeAutospacing="0"/>
        <w:jc w:val="both"/>
        <w:rPr>
          <w:color w:val="1A1A1A"/>
          <w:sz w:val="26"/>
          <w:szCs w:val="26"/>
          <w:lang w:val="en-GB"/>
        </w:rPr>
      </w:pPr>
      <w:r w:rsidRPr="002034E0">
        <w:rPr>
          <w:color w:val="1A1A1A"/>
          <w:sz w:val="26"/>
          <w:szCs w:val="26"/>
          <w:lang w:val="en-GB"/>
        </w:rPr>
        <w:t>Thần tích xã An Lão, xứ Sơn Nam (nay là huyện Vũ Thư, tỉnh Thái Bình) chép rằng: Một lần, đội nữ nhạc được gọi vào cung biểu diễn, khi mọi người đều hát thì cô Đào im lặng ngồi gõ phách. Vua Lê Thánh Tông nhìn thấy mới hỏi nguyên do. Nghe vậy, bỗng nhiên cô gái đứng bật dậy hát: </w:t>
      </w:r>
      <w:r w:rsidRPr="002034E0">
        <w:rPr>
          <w:i/>
          <w:iCs/>
          <w:color w:val="1A1A1A"/>
          <w:sz w:val="26"/>
          <w:szCs w:val="26"/>
          <w:lang w:val="en-GB"/>
        </w:rPr>
        <w:t>Ví dù duyên chẳng nợ nần; Thì đem nhau xuống cõi trần làm chi?</w:t>
      </w:r>
      <w:r w:rsidRPr="002034E0">
        <w:rPr>
          <w:color w:val="1A1A1A"/>
          <w:sz w:val="26"/>
          <w:szCs w:val="26"/>
          <w:lang w:val="en-GB"/>
        </w:rPr>
        <w:t> Khi ấy, cả vua, quan và đội nữ nhạc đều ngạc nhiên và thán phục giọng hát làm rung động lòng người của cô. Sau đó, cô Đào lại ngâm tiếp 2 bài thơ chữ Hán khiến ai ai cũng kinh ngạc. Lê Thánh Tông thấy lạ bèn sai người dẫn vào hầu thái hậu Ngọc Dao. Mới nhìn thấy cô, thái hậu cảm thấy như đã từng gặp ở đâu đó. Cuối cùng, bà nhớ ra giấc mộng kỳ lạ khi mang thai, phải chăng ngọc nữ chính là cô gái này? Thái hậu kể lại cho vua nghe giấc mộng của mình, Lê Thánh Tông liền giữ cô Đào ở lại và lập làm hoàng hậu Trường Lạc.</w:t>
      </w:r>
    </w:p>
    <w:p w14:paraId="0C03F1FD" w14:textId="17F08E00" w:rsidR="009A43B4" w:rsidRPr="002034E0" w:rsidRDefault="003F25C7" w:rsidP="009A43B4">
      <w:pPr>
        <w:pStyle w:val="NormalWeb"/>
        <w:shd w:val="clear" w:color="auto" w:fill="FFFFFF"/>
        <w:spacing w:before="0" w:beforeAutospacing="0"/>
        <w:jc w:val="both"/>
        <w:rPr>
          <w:color w:val="1A1A1A"/>
          <w:sz w:val="26"/>
          <w:szCs w:val="26"/>
        </w:rPr>
      </w:pPr>
      <w:r w:rsidRPr="002034E0">
        <w:rPr>
          <w:color w:val="1A1A1A"/>
          <w:sz w:val="26"/>
          <w:szCs w:val="26"/>
        </w:rPr>
        <w:t>Năm 1945, sau khi Nhà nước Việt Nam Dân chủ cộng hòa ra đời, Bộ trưởng Bộ Giáo dục - Mỹ thuật ngày ấy là ông Hoàng Xuân Hãn đã làm một cuộc cách mạng văn hóa, đưa hát xướng vào chương trình bậc trung học. Từ đó, hát xướng trở thành môn học bắt buộc. Và nghề ca hát chính thức thoát khỏi cái nhục vô loài. Ngày nay, ở nước ta có nhiều trường đại học dạy âm nhạc, kịch, tuồng, chèo, cải lương, với đủ bộ môn xướng ca. Chưa hết, những nghệ sĩ xuất sắc được tặng danh hiệu, gắn huân chương.</w:t>
      </w:r>
    </w:p>
    <w:p w14:paraId="4BBB0245" w14:textId="7F8EFBCF" w:rsidR="009A43B4" w:rsidRPr="002034E0" w:rsidRDefault="003F25C7" w:rsidP="002034E0">
      <w:pPr>
        <w:pStyle w:val="NormalWeb"/>
        <w:shd w:val="clear" w:color="auto" w:fill="FFFFFF"/>
        <w:spacing w:before="0" w:beforeAutospacing="0"/>
        <w:ind w:firstLine="360"/>
        <w:jc w:val="both"/>
        <w:rPr>
          <w:color w:val="1A1A1A"/>
          <w:sz w:val="26"/>
          <w:szCs w:val="26"/>
        </w:rPr>
      </w:pPr>
      <w:r w:rsidRPr="002034E0">
        <w:rPr>
          <w:color w:val="1A1A1A"/>
          <w:sz w:val="26"/>
          <w:szCs w:val="26"/>
        </w:rPr>
        <w:t xml:space="preserve">Quan niệm </w:t>
      </w:r>
      <w:r w:rsidRPr="002034E0">
        <w:rPr>
          <w:b/>
          <w:bCs/>
          <w:color w:val="1A1A1A"/>
          <w:sz w:val="26"/>
          <w:szCs w:val="26"/>
        </w:rPr>
        <w:t>“Xướng ca vô loài”</w:t>
      </w:r>
      <w:r w:rsidRPr="002034E0">
        <w:rPr>
          <w:color w:val="1A1A1A"/>
          <w:sz w:val="26"/>
          <w:szCs w:val="26"/>
        </w:rPr>
        <w:t xml:space="preserve"> của xã hội phong kiến đã mang lại nhiều tiêu cực đến đời sống tinh thần và quyền của con người:</w:t>
      </w:r>
    </w:p>
    <w:p w14:paraId="2B5F3B73" w14:textId="5941A4B5" w:rsidR="003F25C7" w:rsidRPr="002034E0" w:rsidRDefault="003F25C7" w:rsidP="003F25C7">
      <w:pPr>
        <w:pStyle w:val="NormalWeb"/>
        <w:numPr>
          <w:ilvl w:val="0"/>
          <w:numId w:val="1"/>
        </w:numPr>
        <w:shd w:val="clear" w:color="auto" w:fill="FFFFFF"/>
        <w:spacing w:before="0" w:beforeAutospacing="0"/>
        <w:jc w:val="both"/>
        <w:rPr>
          <w:color w:val="1A1A1A"/>
          <w:sz w:val="26"/>
          <w:szCs w:val="26"/>
        </w:rPr>
      </w:pPr>
      <w:r w:rsidRPr="002034E0">
        <w:rPr>
          <w:color w:val="1A1A1A"/>
          <w:sz w:val="26"/>
          <w:szCs w:val="26"/>
        </w:rPr>
        <w:t xml:space="preserve">Sự thiếu hiểu biết và đã đánh giá không công bằng: </w:t>
      </w:r>
      <w:r w:rsidRPr="002034E0">
        <w:rPr>
          <w:b/>
          <w:bCs/>
          <w:color w:val="1A1A1A"/>
          <w:sz w:val="26"/>
          <w:szCs w:val="26"/>
        </w:rPr>
        <w:t>“Xướng ca vô loài”</w:t>
      </w:r>
      <w:r w:rsidRPr="002034E0">
        <w:rPr>
          <w:color w:val="1A1A1A"/>
          <w:sz w:val="26"/>
          <w:szCs w:val="26"/>
        </w:rPr>
        <w:t xml:space="preserve">  có thể gặp khó khăn trong việc hiểu và đánh giá bởi một phần của công chúng. Việc thiếu hiểu </w:t>
      </w:r>
      <w:r w:rsidRPr="002034E0">
        <w:rPr>
          <w:color w:val="1A1A1A"/>
          <w:sz w:val="26"/>
          <w:szCs w:val="26"/>
        </w:rPr>
        <w:lastRenderedPageBreak/>
        <w:t>biết về ý nghĩa và giá trị của xướng ca vô loài có thể dẫn đến sự đánh giá không công bằng và bị coi thường.</w:t>
      </w:r>
    </w:p>
    <w:p w14:paraId="46588AF8" w14:textId="5BCA1C68" w:rsidR="003F25C7" w:rsidRPr="002034E0" w:rsidRDefault="003F25C7" w:rsidP="003F25C7">
      <w:pPr>
        <w:pStyle w:val="NormalWeb"/>
        <w:numPr>
          <w:ilvl w:val="0"/>
          <w:numId w:val="1"/>
        </w:numPr>
        <w:shd w:val="clear" w:color="auto" w:fill="FFFFFF"/>
        <w:spacing w:before="0" w:beforeAutospacing="0"/>
        <w:jc w:val="both"/>
        <w:rPr>
          <w:color w:val="1A1A1A"/>
          <w:sz w:val="26"/>
          <w:szCs w:val="26"/>
        </w:rPr>
      </w:pPr>
      <w:r w:rsidRPr="002034E0">
        <w:rPr>
          <w:color w:val="1A1A1A"/>
          <w:sz w:val="26"/>
          <w:szCs w:val="26"/>
        </w:rPr>
        <w:t xml:space="preserve">Mất đi giá trị truyền thống: </w:t>
      </w:r>
      <w:r w:rsidRPr="002034E0">
        <w:rPr>
          <w:b/>
          <w:bCs/>
          <w:color w:val="1A1A1A"/>
          <w:sz w:val="26"/>
          <w:szCs w:val="26"/>
        </w:rPr>
        <w:t>“Xướng ca vô loài”</w:t>
      </w:r>
      <w:r w:rsidRPr="002034E0">
        <w:rPr>
          <w:color w:val="1A1A1A"/>
          <w:sz w:val="26"/>
          <w:szCs w:val="26"/>
        </w:rPr>
        <w:t xml:space="preserve"> có thể gây ra sự mất đi giá trị của nghệ thuật âm nhạc truyền thống và từ ngôn ngữ. Điều này dẫn đến mất đi sự kế thừa và bảo tồn của truyền thống âm nhạc của một văn hóa của dân tộc.</w:t>
      </w:r>
    </w:p>
    <w:p w14:paraId="73B0A416" w14:textId="000A12FC" w:rsidR="003F25C7" w:rsidRPr="002034E0" w:rsidRDefault="00B75F62" w:rsidP="002034E0">
      <w:pPr>
        <w:pStyle w:val="NormalWeb"/>
        <w:shd w:val="clear" w:color="auto" w:fill="FFFFFF"/>
        <w:spacing w:before="0" w:beforeAutospacing="0"/>
        <w:ind w:firstLine="360"/>
        <w:jc w:val="both"/>
        <w:rPr>
          <w:color w:val="1A1A1A"/>
          <w:sz w:val="26"/>
          <w:szCs w:val="26"/>
        </w:rPr>
      </w:pPr>
      <w:r w:rsidRPr="002034E0">
        <w:rPr>
          <w:color w:val="1A1A1A"/>
          <w:sz w:val="26"/>
          <w:szCs w:val="26"/>
        </w:rPr>
        <w:t xml:space="preserve">Ngày nay quan niệm </w:t>
      </w:r>
      <w:r w:rsidRPr="002034E0">
        <w:rPr>
          <w:b/>
          <w:bCs/>
          <w:color w:val="1A1A1A"/>
          <w:sz w:val="26"/>
          <w:szCs w:val="26"/>
        </w:rPr>
        <w:t>“Xướng ca vô loài”</w:t>
      </w:r>
      <w:r w:rsidRPr="002034E0">
        <w:rPr>
          <w:color w:val="1A1A1A"/>
          <w:sz w:val="26"/>
          <w:szCs w:val="26"/>
        </w:rPr>
        <w:t xml:space="preserve"> chẳng còn thấy xuất hiện, bên cạnh đó nó đã được phá bỏ đi hết những định kiến thay vào đó những người hành nghề hát đã mang lại rất nhiều điều tích cực đến công chúng cũng như là bản sắc, văn hóa truyền thống và tính dân tộc của Việt Nam:</w:t>
      </w:r>
    </w:p>
    <w:p w14:paraId="1D870D9D" w14:textId="2A86A8FD" w:rsidR="00B75F62" w:rsidRPr="002034E0" w:rsidRDefault="00B75F62" w:rsidP="00B75F62">
      <w:pPr>
        <w:pStyle w:val="NormalWeb"/>
        <w:numPr>
          <w:ilvl w:val="0"/>
          <w:numId w:val="1"/>
        </w:numPr>
        <w:shd w:val="clear" w:color="auto" w:fill="FFFFFF"/>
        <w:spacing w:before="0" w:beforeAutospacing="0"/>
        <w:jc w:val="both"/>
        <w:rPr>
          <w:color w:val="1A1A1A"/>
          <w:sz w:val="26"/>
          <w:szCs w:val="26"/>
        </w:rPr>
      </w:pPr>
      <w:r w:rsidRPr="002034E0">
        <w:rPr>
          <w:color w:val="1A1A1A"/>
          <w:sz w:val="26"/>
          <w:szCs w:val="26"/>
        </w:rPr>
        <w:t>Sự mở rộng và đa dạng trong âm nhạc: những ca sĩ đem đến một không gian âm nhạc trừu tượng, mở rộng giới hạn của ngôn ngữ và từ ngôn ngữ. Điều này tạo ra sự đa dạng và sáng tạo trong nghệ thuật âm nhạc, khuyến khích người nghe và người biểu diễn phát triển tư duy sáng tạo.</w:t>
      </w:r>
    </w:p>
    <w:p w14:paraId="0B0DC994" w14:textId="7470AEE4" w:rsidR="00B75F62" w:rsidRPr="002034E0" w:rsidRDefault="00B75F62" w:rsidP="00B75F62">
      <w:pPr>
        <w:pStyle w:val="NormalWeb"/>
        <w:numPr>
          <w:ilvl w:val="0"/>
          <w:numId w:val="1"/>
        </w:numPr>
        <w:shd w:val="clear" w:color="auto" w:fill="FFFFFF"/>
        <w:spacing w:before="0" w:beforeAutospacing="0"/>
        <w:jc w:val="both"/>
        <w:rPr>
          <w:color w:val="1A1A1A"/>
          <w:sz w:val="26"/>
          <w:szCs w:val="26"/>
        </w:rPr>
      </w:pPr>
      <w:r w:rsidRPr="002034E0">
        <w:rPr>
          <w:color w:val="1A1A1A"/>
          <w:sz w:val="26"/>
          <w:szCs w:val="26"/>
        </w:rPr>
        <w:t>Tính tự do biểu đạt: Khuyến khích người biểu diễn tự do biểu đạt cảm xúc và ý nghĩ thông qua âm nhạc. Điều này có thể mang lại cảm giác giải thoát, cho phép người biểu diễn thể hiện bản thân và khám phá các cảm xúc sâu hơn.</w:t>
      </w:r>
    </w:p>
    <w:p w14:paraId="21F256FE" w14:textId="25E35EB7" w:rsidR="00B75F62" w:rsidRPr="002034E0" w:rsidRDefault="00B75F62" w:rsidP="00B75F62">
      <w:pPr>
        <w:pStyle w:val="NormalWeb"/>
        <w:numPr>
          <w:ilvl w:val="0"/>
          <w:numId w:val="1"/>
        </w:numPr>
        <w:shd w:val="clear" w:color="auto" w:fill="FFFFFF"/>
        <w:spacing w:before="0" w:beforeAutospacing="0"/>
        <w:jc w:val="both"/>
        <w:rPr>
          <w:color w:val="1A1A1A"/>
          <w:sz w:val="26"/>
          <w:szCs w:val="26"/>
        </w:rPr>
      </w:pPr>
      <w:r w:rsidRPr="002034E0">
        <w:rPr>
          <w:color w:val="1A1A1A"/>
          <w:sz w:val="26"/>
          <w:szCs w:val="26"/>
        </w:rPr>
        <w:t>Giao tiếp liên văn hóa: như một hình thức biểu diễn âm nhạc trừu tượng, có thể làm nổi bật sự giao thoa và sự hiểu biết giữa các nền văn hóa và ngôn ngữ khác nhau. Nó có thể tạo ra sự kết nối và tạo điểm gặp gỡ giữa các cộng đồng và mang lại một trải nghiệm âm đa dạng và thú vị.</w:t>
      </w:r>
    </w:p>
    <w:p w14:paraId="1EB56B33" w14:textId="70C58A6F" w:rsidR="00BA6248" w:rsidRPr="002034E0" w:rsidRDefault="00BA6248" w:rsidP="00B75F62">
      <w:pPr>
        <w:pStyle w:val="NormalWeb"/>
        <w:numPr>
          <w:ilvl w:val="0"/>
          <w:numId w:val="1"/>
        </w:numPr>
        <w:shd w:val="clear" w:color="auto" w:fill="FFFFFF"/>
        <w:spacing w:before="0" w:beforeAutospacing="0"/>
        <w:jc w:val="both"/>
        <w:rPr>
          <w:color w:val="1A1A1A"/>
          <w:sz w:val="26"/>
          <w:szCs w:val="26"/>
        </w:rPr>
      </w:pPr>
      <w:r w:rsidRPr="002034E0">
        <w:rPr>
          <w:color w:val="1A1A1A"/>
          <w:sz w:val="26"/>
          <w:szCs w:val="26"/>
        </w:rPr>
        <w:t>Sự sáng tạo và đổi mới: có thể tạo ra cơ hội kinh doanh và sự phát triển trong nghành âm nhạc. Việc tạo ra những trải nghiệm âm nhạc mới và độc đáo có thể thu hút sự quan tâm và ủng hộ của khán giả, góp phần tạo nên một thị trường âm nhạc đa dạng và phong phú.</w:t>
      </w:r>
    </w:p>
    <w:p w14:paraId="3496CE7B" w14:textId="3B58C95B" w:rsidR="00BA6248" w:rsidRPr="002034E0" w:rsidRDefault="00BA6248" w:rsidP="00BA6248">
      <w:pPr>
        <w:pStyle w:val="NormalWeb"/>
        <w:numPr>
          <w:ilvl w:val="0"/>
          <w:numId w:val="1"/>
        </w:numPr>
        <w:shd w:val="clear" w:color="auto" w:fill="FFFFFF"/>
        <w:spacing w:before="0" w:beforeAutospacing="0"/>
        <w:jc w:val="both"/>
        <w:rPr>
          <w:color w:val="1A1A1A"/>
          <w:sz w:val="26"/>
          <w:szCs w:val="26"/>
        </w:rPr>
      </w:pPr>
      <w:r w:rsidRPr="002034E0">
        <w:rPr>
          <w:color w:val="1A1A1A"/>
          <w:sz w:val="26"/>
          <w:szCs w:val="26"/>
        </w:rPr>
        <w:t>Tạo ra cơ hội nghề nghiệp: Sự phát triển của xướng ca vô loài có thể mở ra cơ hội nghề nghiệp cho nghệ sĩ và những người liên quan đến ngành âm nhạc. Nó có thể tạo ra nhu cầu cho việc biểu diễn, sản xuất, thu âm, công nghệ âm thanh và các lĩnh vực liên quan khác, tạo ra một hệ sinh thái nghề nghiệp đa dạng và phát triển.</w:t>
      </w:r>
    </w:p>
    <w:p w14:paraId="583180FF" w14:textId="4C4E64F7" w:rsidR="00BA6248" w:rsidRPr="002034E0" w:rsidRDefault="00BA6248" w:rsidP="00BA6248">
      <w:pPr>
        <w:pStyle w:val="NormalWeb"/>
        <w:numPr>
          <w:ilvl w:val="0"/>
          <w:numId w:val="1"/>
        </w:numPr>
        <w:shd w:val="clear" w:color="auto" w:fill="FFFFFF"/>
        <w:spacing w:before="0" w:beforeAutospacing="0"/>
        <w:jc w:val="both"/>
        <w:rPr>
          <w:color w:val="1A1A1A"/>
          <w:sz w:val="26"/>
          <w:szCs w:val="26"/>
        </w:rPr>
      </w:pPr>
      <w:r w:rsidRPr="002034E0">
        <w:rPr>
          <w:color w:val="1A1A1A"/>
          <w:sz w:val="26"/>
          <w:szCs w:val="26"/>
        </w:rPr>
        <w:t>Những nghệ sĩ, ca sĩ ngoài ma</w:t>
      </w:r>
      <w:r w:rsidR="00D606DE" w:rsidRPr="002034E0">
        <w:rPr>
          <w:color w:val="1A1A1A"/>
          <w:sz w:val="26"/>
          <w:szCs w:val="26"/>
        </w:rPr>
        <w:t>ng đến sự thư giản tinh thần cho khán giả họ còn là tấm gương đạo đức, thể hiện những giá trị đạo đức thông qua những bài hát.</w:t>
      </w:r>
    </w:p>
    <w:p w14:paraId="0A016882" w14:textId="1FA70980" w:rsidR="00BA6248" w:rsidRPr="002034E0" w:rsidRDefault="00BA6248" w:rsidP="002034E0">
      <w:pPr>
        <w:pStyle w:val="NormalWeb"/>
        <w:shd w:val="clear" w:color="auto" w:fill="FFFFFF"/>
        <w:spacing w:before="0" w:beforeAutospacing="0"/>
        <w:ind w:left="360" w:firstLine="360"/>
        <w:jc w:val="both"/>
        <w:rPr>
          <w:color w:val="1A1A1A"/>
          <w:sz w:val="26"/>
          <w:szCs w:val="26"/>
        </w:rPr>
      </w:pPr>
      <w:r w:rsidRPr="002034E0">
        <w:rPr>
          <w:color w:val="1A1A1A"/>
          <w:sz w:val="26"/>
          <w:szCs w:val="26"/>
        </w:rPr>
        <w:t xml:space="preserve">Ngoài ra, vẫn còn </w:t>
      </w:r>
      <w:r w:rsidR="00D606DE" w:rsidRPr="002034E0">
        <w:rPr>
          <w:color w:val="1A1A1A"/>
          <w:sz w:val="26"/>
          <w:szCs w:val="26"/>
        </w:rPr>
        <w:t>nhiều tiêu cực, những ồn ào trong showbiz đã bị nhiều khán giả phản ứng như:</w:t>
      </w:r>
    </w:p>
    <w:p w14:paraId="2FBD476A" w14:textId="77777777" w:rsidR="00D606DE" w:rsidRPr="002034E0" w:rsidRDefault="00D606DE" w:rsidP="008754D7">
      <w:pPr>
        <w:pStyle w:val="NormalWeb"/>
        <w:numPr>
          <w:ilvl w:val="0"/>
          <w:numId w:val="1"/>
        </w:numPr>
        <w:shd w:val="clear" w:color="auto" w:fill="FFFFFF"/>
        <w:spacing w:before="0" w:beforeAutospacing="0"/>
        <w:jc w:val="both"/>
        <w:rPr>
          <w:color w:val="1A1A1A"/>
          <w:sz w:val="26"/>
          <w:szCs w:val="26"/>
        </w:rPr>
      </w:pPr>
      <w:r w:rsidRPr="002034E0">
        <w:rPr>
          <w:color w:val="1A1A1A"/>
          <w:sz w:val="26"/>
          <w:szCs w:val="26"/>
        </w:rPr>
        <w:t xml:space="preserve">Bê bối về mặt đạo đức: </w:t>
      </w:r>
    </w:p>
    <w:p w14:paraId="58077351" w14:textId="755A9970" w:rsidR="00D606DE" w:rsidRPr="002034E0" w:rsidRDefault="00D606DE" w:rsidP="00D606DE">
      <w:pPr>
        <w:pStyle w:val="NormalWeb"/>
        <w:numPr>
          <w:ilvl w:val="1"/>
          <w:numId w:val="1"/>
        </w:numPr>
        <w:shd w:val="clear" w:color="auto" w:fill="FFFFFF"/>
        <w:spacing w:before="0" w:beforeAutospacing="0"/>
        <w:jc w:val="both"/>
        <w:rPr>
          <w:color w:val="1A1A1A"/>
          <w:sz w:val="26"/>
          <w:szCs w:val="26"/>
        </w:rPr>
      </w:pPr>
      <w:r w:rsidRPr="002034E0">
        <w:rPr>
          <w:color w:val="1A1A1A"/>
          <w:sz w:val="26"/>
          <w:szCs w:val="26"/>
        </w:rPr>
        <w:t>Lều Phương Anh - một nữ ca sĩ khá có tiếng trong showbiz mới đây cũng đứng trước ồn ào bị một cô gái trẻ tố cáo ngoại tình với cha cô, trong khi mẹ cô đang bệnh nặng.</w:t>
      </w:r>
      <w:r w:rsidRPr="002034E0">
        <w:rPr>
          <w:color w:val="1A1A1A"/>
          <w:sz w:val="26"/>
          <w:szCs w:val="26"/>
        </w:rPr>
        <w:t xml:space="preserve"> </w:t>
      </w:r>
    </w:p>
    <w:p w14:paraId="666C4462" w14:textId="59FE9E1D" w:rsidR="00D606DE" w:rsidRPr="002034E0" w:rsidRDefault="00D606DE" w:rsidP="00D606DE">
      <w:pPr>
        <w:pStyle w:val="NormalWeb"/>
        <w:numPr>
          <w:ilvl w:val="1"/>
          <w:numId w:val="1"/>
        </w:numPr>
        <w:shd w:val="clear" w:color="auto" w:fill="FFFFFF"/>
        <w:spacing w:before="0" w:beforeAutospacing="0"/>
        <w:jc w:val="both"/>
        <w:rPr>
          <w:color w:val="1A1A1A"/>
          <w:sz w:val="26"/>
          <w:szCs w:val="26"/>
        </w:rPr>
      </w:pPr>
      <w:r w:rsidRPr="002034E0">
        <w:rPr>
          <w:color w:val="1A1A1A"/>
          <w:sz w:val="26"/>
          <w:szCs w:val="26"/>
        </w:rPr>
        <w:t>Quỳnh Thư - một người mẫu đứng trước nghi vấn là người thứ ba xen vào phá vỡ hạnh phúc gia đình của người khác</w:t>
      </w:r>
      <w:r w:rsidRPr="002034E0">
        <w:rPr>
          <w:color w:val="1A1A1A"/>
          <w:sz w:val="26"/>
          <w:szCs w:val="26"/>
        </w:rPr>
        <w:t>.</w:t>
      </w:r>
    </w:p>
    <w:p w14:paraId="18049F58" w14:textId="21EBCC93" w:rsidR="00D606DE" w:rsidRPr="002034E0" w:rsidRDefault="00D606DE" w:rsidP="00D606DE">
      <w:pPr>
        <w:pStyle w:val="NormalWeb"/>
        <w:numPr>
          <w:ilvl w:val="1"/>
          <w:numId w:val="1"/>
        </w:numPr>
        <w:shd w:val="clear" w:color="auto" w:fill="FFFFFF"/>
        <w:spacing w:before="0" w:beforeAutospacing="0"/>
        <w:jc w:val="both"/>
        <w:rPr>
          <w:color w:val="1A1A1A"/>
          <w:sz w:val="26"/>
          <w:szCs w:val="26"/>
        </w:rPr>
      </w:pPr>
      <w:r w:rsidRPr="002034E0">
        <w:rPr>
          <w:color w:val="1A1A1A"/>
          <w:sz w:val="26"/>
          <w:szCs w:val="26"/>
        </w:rPr>
        <w:lastRenderedPageBreak/>
        <w:t>Hay một số thành phần nghệ sĩ, ca sĩ lợi dụng những dramma, những ồn ào để nổi tiếng với những thị phi để kiếm tiền</w:t>
      </w:r>
    </w:p>
    <w:p w14:paraId="3F7DACB4" w14:textId="77777777" w:rsidR="00D606DE" w:rsidRPr="002034E0" w:rsidRDefault="00D606DE" w:rsidP="00D606DE">
      <w:pPr>
        <w:pStyle w:val="NormalWeb"/>
        <w:numPr>
          <w:ilvl w:val="0"/>
          <w:numId w:val="1"/>
        </w:numPr>
        <w:shd w:val="clear" w:color="auto" w:fill="FFFFFF"/>
        <w:spacing w:before="0" w:beforeAutospacing="0"/>
        <w:jc w:val="both"/>
        <w:rPr>
          <w:color w:val="1A1A1A"/>
          <w:sz w:val="26"/>
          <w:szCs w:val="26"/>
        </w:rPr>
      </w:pPr>
      <w:r w:rsidRPr="002034E0">
        <w:rPr>
          <w:color w:val="1A1A1A"/>
          <w:sz w:val="26"/>
          <w:szCs w:val="26"/>
        </w:rPr>
        <w:t xml:space="preserve">Vi phạm pháp luật: </w:t>
      </w:r>
    </w:p>
    <w:p w14:paraId="6E13F9B8" w14:textId="157EE0AB" w:rsidR="00D606DE" w:rsidRPr="002034E0" w:rsidRDefault="00D606DE" w:rsidP="00D606DE">
      <w:pPr>
        <w:pStyle w:val="NormalWeb"/>
        <w:numPr>
          <w:ilvl w:val="1"/>
          <w:numId w:val="1"/>
        </w:numPr>
        <w:shd w:val="clear" w:color="auto" w:fill="FFFFFF"/>
        <w:spacing w:before="0" w:beforeAutospacing="0"/>
        <w:jc w:val="both"/>
        <w:rPr>
          <w:color w:val="1A1A1A"/>
          <w:sz w:val="26"/>
          <w:szCs w:val="26"/>
        </w:rPr>
      </w:pPr>
      <w:r w:rsidRPr="002034E0">
        <w:rPr>
          <w:color w:val="1A1A1A"/>
          <w:sz w:val="26"/>
          <w:szCs w:val="26"/>
        </w:rPr>
        <w:t>Diễn viên Hữu Tín cũng bị bắt hồi tháng 6 vừa qua vì dùng ma túy...</w:t>
      </w:r>
    </w:p>
    <w:p w14:paraId="64CA1C76" w14:textId="5502C5D4" w:rsidR="00BA6248" w:rsidRPr="002034E0" w:rsidRDefault="00BA6248" w:rsidP="002034E0">
      <w:pPr>
        <w:pStyle w:val="NormalWeb"/>
        <w:shd w:val="clear" w:color="auto" w:fill="FFFFFF"/>
        <w:spacing w:before="0" w:beforeAutospacing="0"/>
        <w:ind w:left="360" w:firstLine="360"/>
        <w:jc w:val="both"/>
        <w:rPr>
          <w:color w:val="1A1A1A"/>
          <w:sz w:val="26"/>
          <w:szCs w:val="26"/>
        </w:rPr>
      </w:pPr>
      <w:r w:rsidRPr="002034E0">
        <w:rPr>
          <w:color w:val="1A1A1A"/>
          <w:sz w:val="26"/>
          <w:szCs w:val="26"/>
        </w:rPr>
        <w:t>Việc thế giới ngày càng hội nhập, những thay đổi từ bên ngoài đến với chúng ta rất nhiều vì thê việc tiếp nhận chúng mà ta có thể vẫn giữ được bản sắc của dân tộc về âm nhạc và về con người ta có những phương pháp và quan điểm sau đây:</w:t>
      </w:r>
    </w:p>
    <w:p w14:paraId="2DA8F580" w14:textId="53575227" w:rsidR="00BA6248" w:rsidRPr="002034E0" w:rsidRDefault="00BA6248" w:rsidP="00BA6248">
      <w:pPr>
        <w:pStyle w:val="NormalWeb"/>
        <w:numPr>
          <w:ilvl w:val="0"/>
          <w:numId w:val="1"/>
        </w:numPr>
        <w:shd w:val="clear" w:color="auto" w:fill="FFFFFF"/>
        <w:spacing w:before="0" w:beforeAutospacing="0"/>
        <w:jc w:val="both"/>
        <w:rPr>
          <w:color w:val="1A1A1A"/>
          <w:sz w:val="26"/>
          <w:szCs w:val="26"/>
        </w:rPr>
      </w:pPr>
      <w:r w:rsidRPr="002034E0">
        <w:rPr>
          <w:color w:val="1A1A1A"/>
          <w:sz w:val="26"/>
          <w:szCs w:val="26"/>
        </w:rPr>
        <w:t>Tìm hiểu và đánh giá: Tìm hiểu và nắm bắt rõ những thay đổi, xu hướng và ảnh hưởng từ bên ngoài. Đánh giá xem những yếu tố đó có phù hợp với bản sắc và giá trị của dân tộc hay không.</w:t>
      </w:r>
    </w:p>
    <w:p w14:paraId="57F77710" w14:textId="3704AD09" w:rsidR="00D606DE" w:rsidRPr="002034E0" w:rsidRDefault="00D606DE" w:rsidP="00BA6248">
      <w:pPr>
        <w:pStyle w:val="NormalWeb"/>
        <w:numPr>
          <w:ilvl w:val="0"/>
          <w:numId w:val="1"/>
        </w:numPr>
        <w:shd w:val="clear" w:color="auto" w:fill="FFFFFF"/>
        <w:spacing w:before="0" w:beforeAutospacing="0"/>
        <w:jc w:val="both"/>
        <w:rPr>
          <w:color w:val="1A1A1A"/>
          <w:sz w:val="26"/>
          <w:szCs w:val="26"/>
        </w:rPr>
      </w:pPr>
      <w:r w:rsidRPr="002034E0">
        <w:rPr>
          <w:color w:val="1A1A1A"/>
          <w:sz w:val="26"/>
          <w:szCs w:val="26"/>
        </w:rPr>
        <w:t>Nắm bắt xu hướng: theo dõi và tìm hiểu về xu hướng âm nhạc hiện đại từ khắp nơi trên thế giới. Quan sát những thay đổi trong âm nhạc đương đại và cập nhật thông tin về các dòng nhạc mới, các nghệ sĩ nổi tiếng và những dự án âm nhạc sáng tạo.</w:t>
      </w:r>
    </w:p>
    <w:p w14:paraId="62FFA7A2" w14:textId="77777777" w:rsidR="00D606DE" w:rsidRPr="002034E0" w:rsidRDefault="00D606DE" w:rsidP="00D606DE">
      <w:pPr>
        <w:pStyle w:val="NormalWeb"/>
        <w:numPr>
          <w:ilvl w:val="0"/>
          <w:numId w:val="1"/>
        </w:numPr>
        <w:shd w:val="clear" w:color="auto" w:fill="FFFFFF"/>
        <w:jc w:val="both"/>
        <w:rPr>
          <w:color w:val="1A1A1A"/>
          <w:sz w:val="26"/>
          <w:szCs w:val="26"/>
        </w:rPr>
      </w:pPr>
      <w:r w:rsidRPr="002034E0">
        <w:rPr>
          <w:color w:val="1A1A1A"/>
          <w:sz w:val="26"/>
          <w:szCs w:val="26"/>
        </w:rPr>
        <w:t>Giao lưu và hợp tác: Tạo cơ hội giao lưu và hợp tác với những nghệ sĩ và nhóm nhạc từ các nền văn hóa khác nhau. Điều này giúp bạn học hỏi và trao đổi kỹ thuật, phong cách, và quan điểm âm nhạc, tạo điều kiện cho sự giao thoa và sáng tạo.</w:t>
      </w:r>
    </w:p>
    <w:p w14:paraId="04CED0A4" w14:textId="77777777" w:rsidR="00D606DE" w:rsidRPr="002034E0" w:rsidRDefault="00D606DE" w:rsidP="00D606DE">
      <w:pPr>
        <w:pStyle w:val="NormalWeb"/>
        <w:numPr>
          <w:ilvl w:val="0"/>
          <w:numId w:val="1"/>
        </w:numPr>
        <w:shd w:val="clear" w:color="auto" w:fill="FFFFFF"/>
        <w:jc w:val="both"/>
        <w:rPr>
          <w:color w:val="1A1A1A"/>
          <w:sz w:val="26"/>
          <w:szCs w:val="26"/>
        </w:rPr>
      </w:pPr>
      <w:r w:rsidRPr="002034E0">
        <w:rPr>
          <w:color w:val="1A1A1A"/>
          <w:sz w:val="26"/>
          <w:szCs w:val="26"/>
        </w:rPr>
        <w:t>Kết hợp yếu tố truyền thống và đương đại: Sử dụng sự sáng tạo để kết hợp những yếu tố âm nhạc truyền thống của dân tộc với các phong cách và âm thanh đương đại. Thử nghiệm và khám phá cách tạo ra sự kết hợp độc đáo và phong phú, giữ nguyên bản sắc dân tộc trong âm nhạc hiện đại.</w:t>
      </w:r>
    </w:p>
    <w:p w14:paraId="0D26CE71" w14:textId="77777777" w:rsidR="00D606DE" w:rsidRPr="002034E0" w:rsidRDefault="00D606DE" w:rsidP="00D606DE">
      <w:pPr>
        <w:pStyle w:val="NormalWeb"/>
        <w:numPr>
          <w:ilvl w:val="0"/>
          <w:numId w:val="1"/>
        </w:numPr>
        <w:shd w:val="clear" w:color="auto" w:fill="FFFFFF"/>
        <w:jc w:val="both"/>
        <w:rPr>
          <w:color w:val="1A1A1A"/>
          <w:sz w:val="26"/>
          <w:szCs w:val="26"/>
        </w:rPr>
      </w:pPr>
      <w:r w:rsidRPr="002034E0">
        <w:rPr>
          <w:color w:val="1A1A1A"/>
          <w:sz w:val="26"/>
          <w:szCs w:val="26"/>
        </w:rPr>
        <w:t>Tạo ra âm nhạc dân tộc đương đại: Sáng tạo những bản nhạc mới dựa trên yếu tố truyền thống của dân tộc, nhưng với cách tiếp cận và sắp đặt hiện đại. Tự tin và tự hào trong việc mang đến sự độc đáo và đặc trưng của âm nhạc dân tộc cho cộng đồng âm nhạc đương đại.</w:t>
      </w:r>
    </w:p>
    <w:p w14:paraId="24CA74A2" w14:textId="77777777" w:rsidR="00D606DE" w:rsidRPr="002034E0" w:rsidRDefault="00D606DE" w:rsidP="00D606DE">
      <w:pPr>
        <w:pStyle w:val="NormalWeb"/>
        <w:numPr>
          <w:ilvl w:val="0"/>
          <w:numId w:val="1"/>
        </w:numPr>
        <w:shd w:val="clear" w:color="auto" w:fill="FFFFFF"/>
        <w:jc w:val="both"/>
        <w:rPr>
          <w:color w:val="1A1A1A"/>
          <w:sz w:val="26"/>
          <w:szCs w:val="26"/>
        </w:rPr>
      </w:pPr>
      <w:r w:rsidRPr="002034E0">
        <w:rPr>
          <w:color w:val="1A1A1A"/>
          <w:sz w:val="26"/>
          <w:szCs w:val="26"/>
        </w:rPr>
        <w:t>Bảo tồn và truyền lại kiến thức âm nhạc truyền thống: Quan trọng nhất là bảo tồn và truyền lại kiến thức và kỹ thuật âm nhạc truyền thống của dân tộc cho thế hệ sau. Điều này có thể được thực hiện qua việc học hỏi từ các nhạc sĩ và nhân vật truyền thống, tham gia vào các hoạt động bảo tồn và giáo dục âm nhạc dân tộc.</w:t>
      </w:r>
    </w:p>
    <w:p w14:paraId="7C2A6D8D" w14:textId="77777777" w:rsidR="002034E0" w:rsidRPr="002034E0" w:rsidRDefault="002034E0" w:rsidP="002034E0">
      <w:pPr>
        <w:pStyle w:val="NormalWeb"/>
        <w:shd w:val="clear" w:color="auto" w:fill="FFFFFF"/>
        <w:ind w:firstLine="360"/>
        <w:jc w:val="both"/>
        <w:rPr>
          <w:color w:val="1A1A1A"/>
          <w:sz w:val="26"/>
          <w:szCs w:val="26"/>
        </w:rPr>
      </w:pPr>
      <w:r w:rsidRPr="002034E0">
        <w:rPr>
          <w:color w:val="1A1A1A"/>
          <w:sz w:val="26"/>
          <w:szCs w:val="26"/>
        </w:rPr>
        <w:t>Trong lĩnh vực âm nhạc, một đặc điểm của dân tộc Việt Nam mà có thể trở thành một "văn hóa toàn cầu" là sự kết hợp độc đáo giữa yếu tố truyền thống và đương đại. Dưới đây là lý do tại sao:</w:t>
      </w:r>
    </w:p>
    <w:p w14:paraId="59C8F611" w14:textId="77777777" w:rsidR="002034E0" w:rsidRPr="002034E0" w:rsidRDefault="002034E0" w:rsidP="002034E0">
      <w:pPr>
        <w:pStyle w:val="NormalWeb"/>
        <w:numPr>
          <w:ilvl w:val="0"/>
          <w:numId w:val="1"/>
        </w:numPr>
        <w:shd w:val="clear" w:color="auto" w:fill="FFFFFF"/>
        <w:jc w:val="both"/>
        <w:rPr>
          <w:color w:val="1A1A1A"/>
          <w:sz w:val="26"/>
          <w:szCs w:val="26"/>
        </w:rPr>
      </w:pPr>
      <w:r w:rsidRPr="002034E0">
        <w:rPr>
          <w:color w:val="1A1A1A"/>
          <w:sz w:val="26"/>
          <w:szCs w:val="26"/>
        </w:rPr>
        <w:t>Sự đa dạng và độc đáo của âm nhạc dân tộc: Với hơn 50 dân tộc và các vùng miền đa dạng, Việt Nam có một nguồn tài nguyên âm nhạc phong phú và đa dạng. Từ những nhạc cụ truyền thống như đàn bầu, đàn tranh, đàn nguyệt, đến các hình thức như ca trù, nhạc dân tộc, nhạc cải lương... Sự đa dạng này tạo nên một di sản âm nhạc vô cùng đặc biệt và có thể thu hút sự quan tâm và truyền cảm hứng cho cộng đồng âm nhạc toàn cầu</w:t>
      </w:r>
      <w:r w:rsidRPr="002034E0">
        <w:rPr>
          <w:color w:val="1A1A1A"/>
          <w:sz w:val="26"/>
          <w:szCs w:val="26"/>
        </w:rPr>
        <w:t>.</w:t>
      </w:r>
    </w:p>
    <w:p w14:paraId="15A5C739" w14:textId="77777777" w:rsidR="002034E0" w:rsidRPr="002034E0" w:rsidRDefault="002034E0" w:rsidP="002034E0">
      <w:pPr>
        <w:pStyle w:val="NormalWeb"/>
        <w:numPr>
          <w:ilvl w:val="0"/>
          <w:numId w:val="1"/>
        </w:numPr>
        <w:shd w:val="clear" w:color="auto" w:fill="FFFFFF"/>
        <w:jc w:val="both"/>
        <w:rPr>
          <w:color w:val="1A1A1A"/>
          <w:sz w:val="26"/>
          <w:szCs w:val="26"/>
        </w:rPr>
      </w:pPr>
      <w:r w:rsidRPr="002034E0">
        <w:rPr>
          <w:color w:val="1A1A1A"/>
          <w:sz w:val="26"/>
          <w:szCs w:val="26"/>
        </w:rPr>
        <w:t xml:space="preserve">Sự kết hợp giữa truyền thống và hiện đại: Dân tộc Việt Nam đã thành công trong việc kết hợp yếu tố truyền thống với âm nhạc đương đại. Ví dụ như nhạc trữ tình </w:t>
      </w:r>
      <w:r w:rsidRPr="002034E0">
        <w:rPr>
          <w:color w:val="1A1A1A"/>
          <w:sz w:val="26"/>
          <w:szCs w:val="26"/>
        </w:rPr>
        <w:lastRenderedPageBreak/>
        <w:t>Việt Nam, trong đó các nhạc sĩ kết hợp các yếu tố truyền thống với âm nhạc pop và rock, tạo nên những bản nhạc sáng tạo và gắn kết với đại chúng. Sự kết hợp này mang lại sự tươi mới và độc đáo cho âm nhạc, có thể được truyền bá và đón nhận trên phạm vi quốc tế.</w:t>
      </w:r>
    </w:p>
    <w:p w14:paraId="496EFD0C" w14:textId="616C5FD8" w:rsidR="00D606DE" w:rsidRPr="002034E0" w:rsidRDefault="002034E0" w:rsidP="002034E0">
      <w:pPr>
        <w:pStyle w:val="NormalWeb"/>
        <w:numPr>
          <w:ilvl w:val="0"/>
          <w:numId w:val="1"/>
        </w:numPr>
        <w:shd w:val="clear" w:color="auto" w:fill="FFFFFF"/>
        <w:jc w:val="both"/>
        <w:rPr>
          <w:color w:val="1A1A1A"/>
          <w:sz w:val="26"/>
          <w:szCs w:val="26"/>
        </w:rPr>
      </w:pPr>
      <w:r w:rsidRPr="002034E0">
        <w:rPr>
          <w:color w:val="1A1A1A"/>
          <w:sz w:val="26"/>
          <w:szCs w:val="26"/>
        </w:rPr>
        <w:t>Cảm xúc và tình cảm sâu sắc: Âm nhạc dân tộc Việt Nam thường mang trong mình sự chân thành, tình cảm và cảm xúc sâu sắc. Các giai điệu và lời bài hát thường chạm đến trái tim người nghe và truyền tải những câu chuyện đời thường, tình yêu, lòng quê hương và tình đồng bào. Sự chân thành và tình cảm trong âm nhạc dân tộc Việt Nam có thể tạo nên sự đồng cảm và tương thích với người nghe trên khắp thế giới.</w:t>
      </w:r>
    </w:p>
    <w:sectPr w:rsidR="00D606DE" w:rsidRPr="00203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CC2978"/>
    <w:multiLevelType w:val="hybridMultilevel"/>
    <w:tmpl w:val="0930D21E"/>
    <w:lvl w:ilvl="0" w:tplc="E946C34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4181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FF3"/>
    <w:rsid w:val="002034E0"/>
    <w:rsid w:val="002954E4"/>
    <w:rsid w:val="003F25C7"/>
    <w:rsid w:val="009A43B4"/>
    <w:rsid w:val="00B30546"/>
    <w:rsid w:val="00B75F62"/>
    <w:rsid w:val="00BA6248"/>
    <w:rsid w:val="00D606DE"/>
    <w:rsid w:val="00DE6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E5552"/>
  <w15:chartTrackingRefBased/>
  <w15:docId w15:val="{9F18CCB3-DCB4-4F57-8B30-2089F7118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A43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h">
    <w:name w:val="hinh"/>
    <w:basedOn w:val="Normal"/>
    <w:rsid w:val="009A43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4637">
      <w:bodyDiv w:val="1"/>
      <w:marLeft w:val="0"/>
      <w:marRight w:val="0"/>
      <w:marTop w:val="0"/>
      <w:marBottom w:val="0"/>
      <w:divBdr>
        <w:top w:val="none" w:sz="0" w:space="0" w:color="auto"/>
        <w:left w:val="none" w:sz="0" w:space="0" w:color="auto"/>
        <w:bottom w:val="none" w:sz="0" w:space="0" w:color="auto"/>
        <w:right w:val="none" w:sz="0" w:space="0" w:color="auto"/>
      </w:divBdr>
      <w:divsChild>
        <w:div w:id="1616711237">
          <w:marLeft w:val="0"/>
          <w:marRight w:val="0"/>
          <w:marTop w:val="0"/>
          <w:marBottom w:val="0"/>
          <w:divBdr>
            <w:top w:val="none" w:sz="0" w:space="0" w:color="auto"/>
            <w:left w:val="none" w:sz="0" w:space="0" w:color="auto"/>
            <w:bottom w:val="none" w:sz="0" w:space="0" w:color="auto"/>
            <w:right w:val="none" w:sz="0" w:space="0" w:color="auto"/>
          </w:divBdr>
          <w:divsChild>
            <w:div w:id="148782320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00913242">
      <w:bodyDiv w:val="1"/>
      <w:marLeft w:val="0"/>
      <w:marRight w:val="0"/>
      <w:marTop w:val="0"/>
      <w:marBottom w:val="0"/>
      <w:divBdr>
        <w:top w:val="none" w:sz="0" w:space="0" w:color="auto"/>
        <w:left w:val="none" w:sz="0" w:space="0" w:color="auto"/>
        <w:bottom w:val="none" w:sz="0" w:space="0" w:color="auto"/>
        <w:right w:val="none" w:sz="0" w:space="0" w:color="auto"/>
      </w:divBdr>
      <w:divsChild>
        <w:div w:id="2016180427">
          <w:marLeft w:val="0"/>
          <w:marRight w:val="0"/>
          <w:marTop w:val="0"/>
          <w:marBottom w:val="0"/>
          <w:divBdr>
            <w:top w:val="none" w:sz="0" w:space="0" w:color="auto"/>
            <w:left w:val="none" w:sz="0" w:space="0" w:color="auto"/>
            <w:bottom w:val="none" w:sz="0" w:space="0" w:color="auto"/>
            <w:right w:val="none" w:sz="0" w:space="0" w:color="auto"/>
          </w:divBdr>
          <w:divsChild>
            <w:div w:id="80007630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52372935">
      <w:bodyDiv w:val="1"/>
      <w:marLeft w:val="0"/>
      <w:marRight w:val="0"/>
      <w:marTop w:val="0"/>
      <w:marBottom w:val="0"/>
      <w:divBdr>
        <w:top w:val="none" w:sz="0" w:space="0" w:color="auto"/>
        <w:left w:val="none" w:sz="0" w:space="0" w:color="auto"/>
        <w:bottom w:val="none" w:sz="0" w:space="0" w:color="auto"/>
        <w:right w:val="none" w:sz="0" w:space="0" w:color="auto"/>
      </w:divBdr>
    </w:div>
    <w:div w:id="1394041765">
      <w:bodyDiv w:val="1"/>
      <w:marLeft w:val="0"/>
      <w:marRight w:val="0"/>
      <w:marTop w:val="0"/>
      <w:marBottom w:val="0"/>
      <w:divBdr>
        <w:top w:val="none" w:sz="0" w:space="0" w:color="auto"/>
        <w:left w:val="none" w:sz="0" w:space="0" w:color="auto"/>
        <w:bottom w:val="none" w:sz="0" w:space="0" w:color="auto"/>
        <w:right w:val="none" w:sz="0" w:space="0" w:color="auto"/>
      </w:divBdr>
    </w:div>
    <w:div w:id="1628777559">
      <w:bodyDiv w:val="1"/>
      <w:marLeft w:val="0"/>
      <w:marRight w:val="0"/>
      <w:marTop w:val="0"/>
      <w:marBottom w:val="0"/>
      <w:divBdr>
        <w:top w:val="none" w:sz="0" w:space="0" w:color="auto"/>
        <w:left w:val="none" w:sz="0" w:space="0" w:color="auto"/>
        <w:bottom w:val="none" w:sz="0" w:space="0" w:color="auto"/>
        <w:right w:val="none" w:sz="0" w:space="0" w:color="auto"/>
      </w:divBdr>
    </w:div>
    <w:div w:id="1815758523">
      <w:bodyDiv w:val="1"/>
      <w:marLeft w:val="0"/>
      <w:marRight w:val="0"/>
      <w:marTop w:val="0"/>
      <w:marBottom w:val="0"/>
      <w:divBdr>
        <w:top w:val="none" w:sz="0" w:space="0" w:color="auto"/>
        <w:left w:val="none" w:sz="0" w:space="0" w:color="auto"/>
        <w:bottom w:val="none" w:sz="0" w:space="0" w:color="auto"/>
        <w:right w:val="none" w:sz="0" w:space="0" w:color="auto"/>
      </w:divBdr>
    </w:div>
    <w:div w:id="1871531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1310</Words>
  <Characters>7469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THANH</dc:creator>
  <cp:keywords/>
  <dc:description/>
  <cp:lastModifiedBy>NGUYỄN HOÀNG THANH</cp:lastModifiedBy>
  <cp:revision>1</cp:revision>
  <dcterms:created xsi:type="dcterms:W3CDTF">2023-06-24T14:19:00Z</dcterms:created>
  <dcterms:modified xsi:type="dcterms:W3CDTF">2023-06-24T15:34:00Z</dcterms:modified>
</cp:coreProperties>
</file>