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223E3" w14:textId="21DC5550" w:rsidR="004819A0" w:rsidRDefault="004819A0" w:rsidP="004819A0">
      <w:pPr>
        <w:ind w:firstLine="720"/>
      </w:pPr>
      <w:r>
        <w:t>Âm nhạc đã trở thành một phần không thể thiếu trong cuộc sống tinh thần của con người trong xã hội hiện đại. Ca hát, một nghề được công chúng biết đến và đóng góp vào giá trị nghệ thuật, mang đến niềm vui và sự kết nối giữa người biểu diễn và khán giả. Tuy nhiên, trong thời kỳ phong kiến, nghề ca hát bị coi thường và xem như mất nhân phẩm theo quan niệm của Nho giáo, không thuộc tầng lớp nào trong xã hội phong kiến.</w:t>
      </w:r>
    </w:p>
    <w:p w14:paraId="2E09475C" w14:textId="14933FC4" w:rsidR="000122AD" w:rsidRDefault="004819A0" w:rsidP="004819A0">
      <w:pPr>
        <w:ind w:firstLine="720"/>
      </w:pPr>
      <w:r>
        <w:t>Một ví dụ điển hình cho quan niệm "Xướng ca vô loài" là trong thời vua Lê Thánh Tông, những người hát như đào nương, kép hát, cô đầu, ả đào, ca nữ, xướng nhi... bị coi thường và không được coi trọng. Thậm chí họ bị cấm tham gia các cuộc thi và quan lại không được lấy vợ là "Xướng ca vô loài". Tuy nhiên, đáng ngạc nhiên là chính vị vua Lê Thánh Tông đã đặt lệnh cấm đó lại có một người vợ làm nghề ca xướng. Theo câu chuyện được ghi lại trong các sách "Tang thương ngẫu lục", "Ức Trai tập sự trạng"... và dã sử, khi gia đình Nguyễn Trãi bị tru di, một thiếp mang thai đã trốn thoát và sau khi sinh con gái, đặt tên là Nguyễn Thị Đào. Cô Đào bị câm từ nhỏ nhưng vẫn có ngoại hình xinh đẹp và có tài gảy đàn, gõ phách.</w:t>
      </w:r>
    </w:p>
    <w:p w14:paraId="5B7D5D19" w14:textId="5E70A0F9" w:rsidR="004819A0" w:rsidRDefault="004819A0" w:rsidP="004819A0">
      <w:pPr>
        <w:ind w:firstLine="720"/>
      </w:pPr>
      <w:r>
        <w:t>C</w:t>
      </w:r>
      <w:r>
        <w:t>húng ta có thể thấy sự đánh giá sai lầm và thiếu công bằng đối với nghệ sĩ ca hát trong quá khứ. Âm nhạc là một hình thức nghệ thuật cao quý, mang lại niềm vui và cảm xúc sâu sắc cho con người. Nghệ sĩ ca hát không chỉ là những người biểu diễn mà còn là những người mang đến hạnh phúc và kết nối tinh thần cho khán giả.</w:t>
      </w:r>
    </w:p>
    <w:p w14:paraId="3136DA5C" w14:textId="3289D66B" w:rsidR="004819A0" w:rsidRDefault="004819A0" w:rsidP="004819A0">
      <w:pPr>
        <w:ind w:firstLine="720"/>
      </w:pPr>
      <w:r>
        <w:t>Trên thực tế, trong xã hội hiện đại, nghệ sĩ ca hát đã được công nhận và tôn trọng. Những ngôi sao âm nhạc trở thành những biểu tượng văn hóa, có sức ảnh hưởng lớn đến đời sống của mọi người. Nhờ âm nhạc, chúng ta có thể thể hiện và chia sẻ cảm xúc, tạo ra một thế giới đầy màu sắc và đa dạng.</w:t>
      </w:r>
    </w:p>
    <w:p w14:paraId="700201BE" w14:textId="562AF564" w:rsidR="004819A0" w:rsidRDefault="004819A0" w:rsidP="004819A0">
      <w:pPr>
        <w:ind w:firstLine="720"/>
      </w:pPr>
      <w:r>
        <w:t>Với sự phát triển của công nghệ và mạng xã hội, nghệ sĩ ca hát có thể tiếp cận và tương tác trực tiếp với khán giả của mình. Điều này mang lại cơ hội cho những tài năng mới nổi và mở ra không gian sáng tạo không giới hạn. Nghệ sĩ ca hát không chỉ được yêu thích và ủng hộ bởi khán giả mà còn được công nhận và tôn trọng bởi xã hội.</w:t>
      </w:r>
    </w:p>
    <w:p w14:paraId="25B8CE00" w14:textId="1F659F07" w:rsidR="004819A0" w:rsidRDefault="004819A0" w:rsidP="004819A0">
      <w:pPr>
        <w:ind w:firstLine="720"/>
      </w:pPr>
      <w:r>
        <w:t>Nhìn chung â</w:t>
      </w:r>
      <w:r w:rsidRPr="004819A0">
        <w:t>m nhạc và nghệ sĩ ca hát đã trở thành một phần không thể thiếu trong cuộc sống hiện đại. Chúng ta cần đánh giá và tôn trọng công lao và năng lực của những người nghệ sĩ ca hát, để họ có thể</w:t>
      </w:r>
      <w:r>
        <w:t xml:space="preserve"> </w:t>
      </w:r>
      <w:r>
        <w:t>tiếp tục mang đến niềm vui và cảm xúc cho chúng ta. Chúng ta cần thấu hiểu rằng nghệ sĩ ca hát không chỉ đơn thuần là những người trình diễn trên sân khấu, mà họ còn đóng vai trò quan trọng trong việc lan tỏa thông điệp văn hóa, đưa ra những tư tưởng và giá trị đáng quý.</w:t>
      </w:r>
    </w:p>
    <w:p w14:paraId="15D08D34" w14:textId="1892A14B" w:rsidR="004819A0" w:rsidRDefault="004819A0" w:rsidP="004819A0">
      <w:pPr>
        <w:ind w:firstLine="720"/>
      </w:pPr>
      <w:r>
        <w:t>Hơn nữa, nghệ sĩ ca hát cũng góp phần quan trọng trong việc thúc đẩy sự phát triển kinh tế và du lịch. Các buổi biểu diễn âm nhạc và các sự kiện liên quan thu hút đông đảo khán giả, tạo ra thu nhập và việc làm cho nhiều người trong ngành công nghiệp giải trí. Đồng thời, du khách cũng có cơ hội trải nghiệm và khám phá văn hóa, danh lam thắng cảnh của một địa phương thông qua các chương trình nghệ thuật.</w:t>
      </w:r>
    </w:p>
    <w:p w14:paraId="2F26B79C" w14:textId="2EC660CF" w:rsidR="004819A0" w:rsidRDefault="004819A0" w:rsidP="004819A0">
      <w:pPr>
        <w:ind w:firstLine="720"/>
      </w:pPr>
      <w:r>
        <w:t>Ngoài ra, nghệ sĩ ca hát cũng có khả năng lan truyền và nâng cao nhận thức về các vấn đề xã hội và môi trường. Họ sử dụng âm nhạc và lời bài hát để thể hiện sự quan tâm, gợi mở thảo luận và khuyến khích sự thay đổi tích cực trong cộng đồng. Điều này giúp tạo ra một tác động xã hội và mang lại những giải pháp cho các vấn đề phức tạp mà xã hội đang đối mặt.</w:t>
      </w:r>
    </w:p>
    <w:p w14:paraId="34F3449E" w14:textId="77777777" w:rsidR="004819A0" w:rsidRDefault="004819A0" w:rsidP="004819A0">
      <w:pPr>
        <w:ind w:firstLine="720"/>
      </w:pPr>
      <w:r>
        <w:t>Tuy nhiên, để trở thành một nghệ sĩ ca hát thành công không chỉ đòi hỏi tài năng và nỗ lực cá nhân, mà còn yêu cầu sự hỗ trợ và tôn trọng từ cộng đồng xung quanh. Chúng ta cần tạo điều kiện và cơ</w:t>
      </w:r>
    </w:p>
    <w:p w14:paraId="0E74A877" w14:textId="2C7238A1" w:rsidR="004819A0" w:rsidRDefault="004819A0" w:rsidP="004819A0">
      <w:pPr>
        <w:ind w:firstLine="720"/>
      </w:pPr>
      <w:r>
        <w:lastRenderedPageBreak/>
        <w:t>hội cho những tài năng trẻ phát triển, đồng thời tôn trọng và trân trọng những nghệ sĩ ca hát đã góp phần vào sự phong phú và đa dạng của ngành công nghiệp giải trí.</w:t>
      </w:r>
    </w:p>
    <w:p w14:paraId="29099037" w14:textId="473003E0" w:rsidR="004819A0" w:rsidRDefault="004819A0" w:rsidP="004819A0">
      <w:pPr>
        <w:ind w:firstLine="720"/>
      </w:pPr>
      <w:r>
        <w:t>S</w:t>
      </w:r>
      <w:r>
        <w:t>ự tôn trọng và đánh giá cao công lao của nghệ sĩ ca hát không chỉ thể hiện trong việc ủng hộ và tạo điều kiện cho họ để thể hiện tài năng của mình, mà còn</w:t>
      </w:r>
      <w:r>
        <w:t xml:space="preserve"> </w:t>
      </w:r>
      <w:r>
        <w:t>trong việc trả công xứng đáng cho công sự của họ. Nghệ sĩ ca hát cần được đảm bảo quyền lợi và điều kiện làm việc công bằng, bao gồm mức lương hợp lý và quyền bảo vệ sáng tác. Điều này khuyến khích sự sáng tạo và động lực của họ, đồng thời thúc đẩy ngành công nghiệp âm nhạc phát triển bền vững.</w:t>
      </w:r>
    </w:p>
    <w:p w14:paraId="48A4D0E5" w14:textId="5FC0CCC1" w:rsidR="004819A0" w:rsidRDefault="004819A0" w:rsidP="004819A0">
      <w:pPr>
        <w:ind w:firstLine="720"/>
      </w:pPr>
      <w:r>
        <w:t>Cộng đồng cũng có vai trò quan trọng trong việc ủng hộ nghệ sĩ ca hát bằng cách tham gia vào các hoạt động văn hóa và giải trí. Chúng ta có thể thể hiện sự đánh giá và ủng hộ bằng cách tham gia các buổi diễn, mua nhạc, chia sẻ thông tin về nghệ sĩ và tác phẩm của họ trên các nền tảng truyền thông xã hội. Những hành động nhỏ này không chỉ khích lệ nghệ sĩ, mà còn giúp bảo tồn và phát triển nền âm nhạc đa dạng và giàu sức sống.</w:t>
      </w:r>
    </w:p>
    <w:p w14:paraId="7A192589" w14:textId="28BFC3A1" w:rsidR="004819A0" w:rsidRDefault="004819A0" w:rsidP="004819A0">
      <w:pPr>
        <w:ind w:firstLine="720"/>
      </w:pPr>
      <w:r>
        <w:t>Cuối cùng, chúng ta không thể phủ nhận sức mạnh và ảnh hưởng của âm nhạc trong cuộc sống. Nó không chỉ là một phương tiện giải trí mà còn là một nguồn cảm hứng, truyền cảm và kết nối con người với nhau. Nghệ sĩ ca hát đóng vai trò quan trọng trong việc tạo ra những trải nghiệm tuyệt vời và khám phá tinh thần con người. Họ là những người mang đến những giai điệu và lời bài hát tuyệt vời, để chúng ta cùng nhau hòa mình vào âm nhạc và cảm nhận vẻ đẹp của nghệ thuật.</w:t>
      </w:r>
      <w:r>
        <w:t xml:space="preserve"> N</w:t>
      </w:r>
      <w:r>
        <w:t>ghệ sĩ ca hát không chỉ là những người biểu diễn mà còn là những nguồn cảm hứng và niềm tự hào của một quốc gia. Họ đại diện cho nền văn hóa và truyền thống âm nhạc của một dân tộc, là những đại sứ mang tầm vóc quốc tế. Sự thành công và danh tiếng của các nghệ sĩ ca hát cũng góp phần vào việc xây dựng và thể hiện sự phát triển</w:t>
      </w:r>
      <w:r>
        <w:t xml:space="preserve"> của đất nước.</w:t>
      </w:r>
    </w:p>
    <w:sectPr w:rsidR="00481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A0"/>
    <w:rsid w:val="000122AD"/>
    <w:rsid w:val="0048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D720"/>
  <w15:chartTrackingRefBased/>
  <w15:docId w15:val="{4512D4EB-4BF7-4187-87E6-A8EAC12F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0015">
      <w:bodyDiv w:val="1"/>
      <w:marLeft w:val="0"/>
      <w:marRight w:val="0"/>
      <w:marTop w:val="0"/>
      <w:marBottom w:val="0"/>
      <w:divBdr>
        <w:top w:val="none" w:sz="0" w:space="0" w:color="auto"/>
        <w:left w:val="none" w:sz="0" w:space="0" w:color="auto"/>
        <w:bottom w:val="none" w:sz="0" w:space="0" w:color="auto"/>
        <w:right w:val="none" w:sz="0" w:space="0" w:color="auto"/>
      </w:divBdr>
    </w:div>
    <w:div w:id="350766182">
      <w:bodyDiv w:val="1"/>
      <w:marLeft w:val="0"/>
      <w:marRight w:val="0"/>
      <w:marTop w:val="0"/>
      <w:marBottom w:val="0"/>
      <w:divBdr>
        <w:top w:val="none" w:sz="0" w:space="0" w:color="auto"/>
        <w:left w:val="none" w:sz="0" w:space="0" w:color="auto"/>
        <w:bottom w:val="none" w:sz="0" w:space="0" w:color="auto"/>
        <w:right w:val="none" w:sz="0" w:space="0" w:color="auto"/>
      </w:divBdr>
    </w:div>
    <w:div w:id="1097671035">
      <w:bodyDiv w:val="1"/>
      <w:marLeft w:val="0"/>
      <w:marRight w:val="0"/>
      <w:marTop w:val="0"/>
      <w:marBottom w:val="0"/>
      <w:divBdr>
        <w:top w:val="none" w:sz="0" w:space="0" w:color="auto"/>
        <w:left w:val="none" w:sz="0" w:space="0" w:color="auto"/>
        <w:bottom w:val="none" w:sz="0" w:space="0" w:color="auto"/>
        <w:right w:val="none" w:sz="0" w:space="0" w:color="auto"/>
      </w:divBdr>
    </w:div>
    <w:div w:id="1197888720">
      <w:bodyDiv w:val="1"/>
      <w:marLeft w:val="0"/>
      <w:marRight w:val="0"/>
      <w:marTop w:val="0"/>
      <w:marBottom w:val="0"/>
      <w:divBdr>
        <w:top w:val="none" w:sz="0" w:space="0" w:color="auto"/>
        <w:left w:val="none" w:sz="0" w:space="0" w:color="auto"/>
        <w:bottom w:val="none" w:sz="0" w:space="0" w:color="auto"/>
        <w:right w:val="none" w:sz="0" w:space="0" w:color="auto"/>
      </w:divBdr>
    </w:div>
    <w:div w:id="1227181309">
      <w:bodyDiv w:val="1"/>
      <w:marLeft w:val="0"/>
      <w:marRight w:val="0"/>
      <w:marTop w:val="0"/>
      <w:marBottom w:val="0"/>
      <w:divBdr>
        <w:top w:val="none" w:sz="0" w:space="0" w:color="auto"/>
        <w:left w:val="none" w:sz="0" w:space="0" w:color="auto"/>
        <w:bottom w:val="none" w:sz="0" w:space="0" w:color="auto"/>
        <w:right w:val="none" w:sz="0" w:space="0" w:color="auto"/>
      </w:divBdr>
    </w:div>
    <w:div w:id="177716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1</cp:revision>
  <dcterms:created xsi:type="dcterms:W3CDTF">2023-06-24T17:06:00Z</dcterms:created>
  <dcterms:modified xsi:type="dcterms:W3CDTF">2023-06-24T17:14:00Z</dcterms:modified>
</cp:coreProperties>
</file>