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A401" w14:textId="6F9BB179" w:rsidR="00654821" w:rsidRPr="00654821" w:rsidRDefault="00654821" w:rsidP="00654821">
      <w:pPr>
        <w:rPr>
          <w:rFonts w:ascii="Times New Roman" w:hAnsi="Times New Roman" w:cs="Times New Roman"/>
          <w:sz w:val="18"/>
          <w:szCs w:val="18"/>
        </w:rPr>
      </w:pPr>
      <w:r w:rsidRPr="00654821">
        <w:rPr>
          <w:rFonts w:ascii="Times New Roman" w:hAnsi="Times New Roman" w:cs="Times New Roman"/>
          <w:sz w:val="18"/>
          <w:szCs w:val="18"/>
        </w:rPr>
        <w:t>Nguyễn Hoàng Thanh - 2151013087</w:t>
      </w:r>
    </w:p>
    <w:p w14:paraId="4B1EE9D1" w14:textId="3E6BC8EB" w:rsidR="00DC4201" w:rsidRDefault="00654821" w:rsidP="00654821">
      <w:pPr>
        <w:pStyle w:val="Heading1"/>
      </w:pPr>
      <w:r w:rsidRPr="00654821">
        <w:t>Báo cáo tiến độ thực hiện Khoá luận tốt nghiệp</w:t>
      </w:r>
    </w:p>
    <w:p w14:paraId="67B529F0" w14:textId="7FED09B8" w:rsidR="00654821" w:rsidRPr="0044080F" w:rsidRDefault="00654821" w:rsidP="0044080F">
      <w:pPr>
        <w:pStyle w:val="Heading2"/>
      </w:pPr>
      <w:r w:rsidRPr="0044080F">
        <w:t>Những điều đã thực hiện được:</w:t>
      </w:r>
    </w:p>
    <w:p w14:paraId="243A0EBC" w14:textId="6905169E" w:rsidR="00654821" w:rsidRDefault="00654821" w:rsidP="00654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các đặc trưng phụ (category_id, parent_category, timestamp) vào dataset</w:t>
      </w:r>
    </w:p>
    <w:p w14:paraId="4B303D86" w14:textId="47A5EA78" w:rsidR="00654821" w:rsidRDefault="00654821" w:rsidP="00654821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65482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320EB24" wp14:editId="60E98CFB">
            <wp:extent cx="5166808" cy="2019475"/>
            <wp:effectExtent l="0" t="0" r="0" b="0"/>
            <wp:docPr id="333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8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5AA2" w14:textId="5380201D" w:rsidR="00654821" w:rsidRPr="00654821" w:rsidRDefault="00654821" w:rsidP="00654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Kích thước dataset khoảng </w:t>
      </w:r>
      <w:r w:rsidRPr="00654821">
        <w:rPr>
          <w:rFonts w:ascii="Times New Roman" w:hAnsi="Times New Roman" w:cs="Times New Roman"/>
          <w:sz w:val="26"/>
          <w:szCs w:val="26"/>
        </w:rPr>
        <w:t>(2883449, 6)</w:t>
      </w:r>
    </w:p>
    <w:p w14:paraId="0BBAB3E1" w14:textId="40F2B6A3" w:rsidR="00654821" w:rsidRPr="00654821" w:rsidRDefault="00654821" w:rsidP="00654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hoá dữ liệu interaction (view:0, addtocart:1, transaction:2) thành interaction_value để xây dựng mô hình LightFM</w:t>
      </w:r>
    </w:p>
    <w:p w14:paraId="066924DE" w14:textId="44D005BC" w:rsidR="00654821" w:rsidRPr="00654821" w:rsidRDefault="00654821" w:rsidP="00654821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65482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B78DDE0" wp14:editId="66E4DFBF">
            <wp:extent cx="5441152" cy="2964437"/>
            <wp:effectExtent l="0" t="0" r="7620" b="7620"/>
            <wp:docPr id="106176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62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5B60" w14:textId="476529F2" w:rsidR="00654821" w:rsidRPr="00654821" w:rsidRDefault="00654821" w:rsidP="00654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Về xây dựng mô hình LightFM:</w:t>
      </w:r>
    </w:p>
    <w:p w14:paraId="1A99FC72" w14:textId="3C1F87A8" w:rsidR="00654821" w:rsidRDefault="00654821" w:rsidP="0065482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Trích xuất đặc trưng giữa </w:t>
      </w:r>
      <w:r w:rsidRPr="00B015DB">
        <w:rPr>
          <w:rFonts w:ascii="Times New Roman" w:hAnsi="Times New Roman" w:cs="Times New Roman"/>
          <w:b/>
          <w:bCs/>
          <w:sz w:val="26"/>
          <w:szCs w:val="26"/>
        </w:rPr>
        <w:t>user_id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Pr="00B015DB">
        <w:rPr>
          <w:rFonts w:ascii="Times New Roman" w:hAnsi="Times New Roman" w:cs="Times New Roman"/>
          <w:b/>
          <w:bCs/>
          <w:sz w:val="26"/>
          <w:szCs w:val="26"/>
        </w:rPr>
        <w:t>item_id</w:t>
      </w:r>
      <w:r>
        <w:rPr>
          <w:rFonts w:ascii="Times New Roman" w:hAnsi="Times New Roman" w:cs="Times New Roman"/>
          <w:sz w:val="26"/>
          <w:szCs w:val="26"/>
        </w:rPr>
        <w:t xml:space="preserve"> so với </w:t>
      </w:r>
      <w:r w:rsidRPr="00B015DB">
        <w:rPr>
          <w:rFonts w:ascii="Times New Roman" w:hAnsi="Times New Roman" w:cs="Times New Roman"/>
          <w:b/>
          <w:bCs/>
          <w:sz w:val="26"/>
          <w:szCs w:val="26"/>
        </w:rPr>
        <w:t>interaction_value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5482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thu được </w:t>
      </w:r>
      <w:r w:rsidRPr="00654821">
        <w:rPr>
          <w:rFonts w:ascii="Times New Roman" w:hAnsi="Times New Roman" w:cs="Times New Roman"/>
          <w:b/>
          <w:bCs/>
          <w:sz w:val="26"/>
          <w:szCs w:val="26"/>
        </w:rPr>
        <w:t>Shape of user embedding:  (1407580, 32)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54821">
        <w:rPr>
          <w:rFonts w:ascii="Times New Roman" w:hAnsi="Times New Roman" w:cs="Times New Roman"/>
          <w:b/>
          <w:bCs/>
          <w:sz w:val="26"/>
          <w:szCs w:val="26"/>
        </w:rPr>
        <w:t xml:space="preserve">và </w:t>
      </w:r>
      <w:r w:rsidRPr="00654821">
        <w:rPr>
          <w:rFonts w:ascii="Times New Roman" w:hAnsi="Times New Roman" w:cs="Times New Roman"/>
          <w:b/>
          <w:bCs/>
          <w:sz w:val="26"/>
          <w:szCs w:val="26"/>
        </w:rPr>
        <w:t>Shape of item embedding:  (235061, 32)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vector có 32 chiều</w:t>
      </w:r>
      <w:r w:rsidR="00B015D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B015DB" w:rsidRPr="00B015DB">
        <w:rPr>
          <w:rFonts w:ascii="Times New Roman" w:hAnsi="Times New Roman" w:cs="Times New Roman"/>
          <w:b/>
          <w:bCs/>
          <w:sz w:val="26"/>
          <w:szCs w:val="26"/>
        </w:rPr>
        <w:t>Dùng để tính toán độ tương đồng giữa user và item</w:t>
      </w:r>
    </w:p>
    <w:p w14:paraId="68FCB746" w14:textId="0FB0DDFA" w:rsidR="00B015DB" w:rsidRPr="00B015DB" w:rsidRDefault="00B015DB" w:rsidP="00B01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Về xây dựng mô hình LightFM + CNN:</w:t>
      </w:r>
    </w:p>
    <w:p w14:paraId="39823A87" w14:textId="76A9412D" w:rsidR="00B015DB" w:rsidRDefault="00B015DB" w:rsidP="00B015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015DB">
        <w:rPr>
          <w:rFonts w:ascii="Times New Roman" w:hAnsi="Times New Roman" w:cs="Times New Roman"/>
          <w:sz w:val="26"/>
          <w:szCs w:val="26"/>
        </w:rPr>
        <w:lastRenderedPageBreak/>
        <w:t>Dùng LightFM embeddings cho user &amp; product.</w:t>
      </w:r>
    </w:p>
    <w:p w14:paraId="0957A8ED" w14:textId="4FE8DF7F" w:rsidR="00B015DB" w:rsidRDefault="00B015DB" w:rsidP="00B015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015DB">
        <w:rPr>
          <w:rFonts w:ascii="Times New Roman" w:hAnsi="Times New Roman" w:cs="Times New Roman"/>
          <w:sz w:val="26"/>
          <w:szCs w:val="26"/>
        </w:rPr>
        <w:t>Học đặc trưng category thông qua embedding trainable</w:t>
      </w:r>
    </w:p>
    <w:p w14:paraId="3B90490A" w14:textId="22F1C4EF" w:rsidR="00B015DB" w:rsidRDefault="00B015DB" w:rsidP="00B015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015DB">
        <w:rPr>
          <w:rFonts w:ascii="Times New Roman" w:hAnsi="Times New Roman" w:cs="Times New Roman"/>
          <w:sz w:val="26"/>
          <w:szCs w:val="26"/>
        </w:rPr>
        <w:t>Dùng CNN để trích xuất thông tin quan trọng từ embeddings.</w:t>
      </w:r>
    </w:p>
    <w:p w14:paraId="5E43952E" w14:textId="01EDF697" w:rsidR="00B015DB" w:rsidRDefault="00B015DB" w:rsidP="00B015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015DB">
        <w:rPr>
          <w:rFonts w:ascii="Times New Roman" w:hAnsi="Times New Roman" w:cs="Times New Roman"/>
          <w:sz w:val="26"/>
          <w:szCs w:val="26"/>
        </w:rPr>
        <w:t>Áp dụng Attention giữa user và product để tạo sự liên kết.</w:t>
      </w:r>
    </w:p>
    <w:p w14:paraId="7350E7BD" w14:textId="408D0168" w:rsidR="00B015DB" w:rsidRDefault="00B015DB" w:rsidP="00B015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015DB">
        <w:rPr>
          <w:rFonts w:ascii="Times New Roman" w:hAnsi="Times New Roman" w:cs="Times New Roman"/>
          <w:sz w:val="26"/>
          <w:szCs w:val="26"/>
        </w:rPr>
        <w:t>Chuẩn hóa &amp; học đặc trưng timestamp để thêm thông tin thời gian.</w:t>
      </w:r>
    </w:p>
    <w:p w14:paraId="35D89F23" w14:textId="0D777539" w:rsidR="00B015DB" w:rsidRDefault="00B015DB" w:rsidP="00B015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015DB">
        <w:rPr>
          <w:rFonts w:ascii="Times New Roman" w:hAnsi="Times New Roman" w:cs="Times New Roman"/>
          <w:sz w:val="26"/>
          <w:szCs w:val="26"/>
        </w:rPr>
        <w:t>Kết hợp tất cả đặc trưng để dự đoán hành vi người dùng (view, addtocart, transaction).</w:t>
      </w:r>
    </w:p>
    <w:p w14:paraId="275C490F" w14:textId="32EF1E6B" w:rsidR="00B015DB" w:rsidRDefault="00B015DB" w:rsidP="00B015D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7C1650" wp14:editId="526AC5AD">
            <wp:extent cx="5943600" cy="5203190"/>
            <wp:effectExtent l="0" t="0" r="0" b="0"/>
            <wp:docPr id="187028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A8EB" w14:textId="0F9369A7" w:rsidR="0044080F" w:rsidRDefault="0044080F" w:rsidP="0044080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mô hình:</w:t>
      </w:r>
    </w:p>
    <w:p w14:paraId="7B2917A2" w14:textId="547F2F7C" w:rsidR="0044080F" w:rsidRDefault="0044080F" w:rsidP="0044080F">
      <w:pPr>
        <w:rPr>
          <w:rFonts w:ascii="Times New Roman" w:hAnsi="Times New Roman" w:cs="Times New Roman"/>
          <w:sz w:val="26"/>
          <w:szCs w:val="26"/>
        </w:rPr>
      </w:pPr>
      <w:r w:rsidRPr="0044080F">
        <w:drawing>
          <wp:inline distT="0" distB="0" distL="0" distR="0" wp14:anchorId="2E4D966B" wp14:editId="2AE71100">
            <wp:extent cx="5943600" cy="876935"/>
            <wp:effectExtent l="0" t="0" r="0" b="0"/>
            <wp:docPr id="10667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8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DA6F" w14:textId="3AB9D5D2" w:rsidR="0044080F" w:rsidRDefault="0044080F" w:rsidP="0044080F">
      <w:pPr>
        <w:rPr>
          <w:rFonts w:ascii="Times New Roman" w:hAnsi="Times New Roman" w:cs="Times New Roman"/>
          <w:sz w:val="26"/>
          <w:szCs w:val="26"/>
        </w:rPr>
      </w:pPr>
      <w:r w:rsidRPr="0044080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4CA113" wp14:editId="703A13B5">
            <wp:extent cx="5943600" cy="941705"/>
            <wp:effectExtent l="0" t="0" r="0" b="0"/>
            <wp:docPr id="1967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3110" w14:textId="2504E9F2" w:rsidR="0044080F" w:rsidRDefault="0044080F" w:rsidP="0044080F">
      <w:pPr>
        <w:rPr>
          <w:rFonts w:ascii="Times New Roman" w:hAnsi="Times New Roman" w:cs="Times New Roman"/>
          <w:sz w:val="26"/>
          <w:szCs w:val="26"/>
        </w:rPr>
      </w:pPr>
      <w:r w:rsidRPr="004408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8FB2DE" wp14:editId="087B9B0A">
            <wp:extent cx="5943600" cy="958215"/>
            <wp:effectExtent l="0" t="0" r="0" b="0"/>
            <wp:docPr id="7459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9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BC5A" w14:textId="50CD9C6E" w:rsidR="0044080F" w:rsidRDefault="0044080F" w:rsidP="0044080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Thử nghiệm mô hình:</w:t>
      </w:r>
    </w:p>
    <w:p w14:paraId="73D8BDF1" w14:textId="3CFA6C3D" w:rsidR="0044080F" w:rsidRDefault="0044080F" w:rsidP="0044080F">
      <w:pPr>
        <w:rPr>
          <w:rFonts w:ascii="Times New Roman" w:hAnsi="Times New Roman" w:cs="Times New Roman"/>
          <w:sz w:val="26"/>
          <w:szCs w:val="26"/>
        </w:rPr>
      </w:pPr>
      <w:r w:rsidRPr="0044080F">
        <w:drawing>
          <wp:inline distT="0" distB="0" distL="0" distR="0" wp14:anchorId="6E172BFC" wp14:editId="3069C096">
            <wp:extent cx="5943600" cy="826135"/>
            <wp:effectExtent l="0" t="0" r="0" b="0"/>
            <wp:docPr id="193535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CABF" w14:textId="225C384D" w:rsidR="0044080F" w:rsidRDefault="0044080F" w:rsidP="0044080F">
      <w:pPr>
        <w:pStyle w:val="Heading2"/>
        <w:rPr>
          <w:rFonts w:eastAsiaTheme="minorHAnsi"/>
        </w:rPr>
      </w:pPr>
      <w:r>
        <w:rPr>
          <w:rFonts w:eastAsiaTheme="minorHAnsi"/>
        </w:rPr>
        <w:t>Những điều chưa thực hiện:</w:t>
      </w:r>
    </w:p>
    <w:p w14:paraId="664990F6" w14:textId="645ADDF4" w:rsidR="0044080F" w:rsidRPr="0044080F" w:rsidRDefault="0044080F" w:rsidP="0044080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6"/>
          <w:szCs w:val="26"/>
        </w:rPr>
        <w:t>Xây dựng mô hình học tăng cường (Deep Q learning)</w:t>
      </w:r>
    </w:p>
    <w:p w14:paraId="178B4D9F" w14:textId="2A2A5B45" w:rsidR="0044080F" w:rsidRPr="00254685" w:rsidRDefault="00254685" w:rsidP="0044080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6"/>
          <w:szCs w:val="26"/>
        </w:rPr>
        <w:t>So sánh ưu và nhược điểm với những mô hình khác</w:t>
      </w:r>
    </w:p>
    <w:p w14:paraId="2535C69B" w14:textId="63F8A81B" w:rsidR="00254685" w:rsidRPr="0044080F" w:rsidRDefault="00254685" w:rsidP="0044080F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6"/>
          <w:szCs w:val="26"/>
        </w:rPr>
        <w:t>Thử nghiệm tập dữ liệu khác</w:t>
      </w:r>
    </w:p>
    <w:sectPr w:rsidR="00254685" w:rsidRPr="0044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D7B92"/>
    <w:multiLevelType w:val="hybridMultilevel"/>
    <w:tmpl w:val="36F27036"/>
    <w:lvl w:ilvl="0" w:tplc="E140D7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37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21"/>
    <w:rsid w:val="00254685"/>
    <w:rsid w:val="00400245"/>
    <w:rsid w:val="0044080F"/>
    <w:rsid w:val="00654821"/>
    <w:rsid w:val="00775080"/>
    <w:rsid w:val="00B015DB"/>
    <w:rsid w:val="00DC4201"/>
    <w:rsid w:val="00F3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B698"/>
  <w15:chartTrackingRefBased/>
  <w15:docId w15:val="{150302E3-C7C6-4579-A61A-81F9E682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2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80F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21"/>
    <w:rPr>
      <w:rFonts w:ascii="Times New Roman" w:eastAsiaTheme="majorEastAsia" w:hAnsi="Times New Roman" w:cs="Times New Roma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80F"/>
    <w:rPr>
      <w:rFonts w:ascii="Times New Roman" w:eastAsiaTheme="majorEastAsia" w:hAnsi="Times New Roman" w:cs="Times New Roma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2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82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2025-03-30T10:18:00Z</dcterms:created>
  <dcterms:modified xsi:type="dcterms:W3CDTF">2025-03-30T10:50:00Z</dcterms:modified>
</cp:coreProperties>
</file>