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7BA51" w14:textId="0A183379" w:rsidR="00B24BBF" w:rsidRDefault="00B222D4" w:rsidP="004D4A9D">
      <w:pPr>
        <w:pStyle w:val="ListParagraph"/>
        <w:numPr>
          <w:ilvl w:val="0"/>
          <w:numId w:val="21"/>
        </w:numPr>
      </w:pPr>
      <w:r>
        <w:t xml:space="preserve">Đề tài: </w:t>
      </w:r>
      <w:r w:rsidR="004D4A9D">
        <w:t>Quản l</w:t>
      </w:r>
      <w:r w:rsidR="009518B5">
        <w:t>ý</w:t>
      </w:r>
      <w:r w:rsidR="004D4A9D">
        <w:t xml:space="preserve"> </w:t>
      </w:r>
      <w:r w:rsidR="002A6636">
        <w:t>th</w:t>
      </w:r>
      <w:r w:rsidR="00CA1888">
        <w:t>ông báo</w:t>
      </w:r>
    </w:p>
    <w:p w14:paraId="5AE80575" w14:textId="33868F0A" w:rsidR="000955C4" w:rsidRDefault="00E44C38" w:rsidP="004D4A9D">
      <w:pPr>
        <w:pStyle w:val="ListParagraph"/>
        <w:numPr>
          <w:ilvl w:val="0"/>
          <w:numId w:val="21"/>
        </w:numPr>
      </w:pPr>
      <w:r>
        <w:t>Usecase</w:t>
      </w:r>
      <w:r w:rsidR="006E5773">
        <w:t xml:space="preserve"> </w:t>
      </w:r>
      <w:r>
        <w:t>“</w:t>
      </w:r>
      <w:r w:rsidR="00DB5668">
        <w:t>Tìm kiếm</w:t>
      </w:r>
      <w:r>
        <w:t>”</w:t>
      </w:r>
    </w:p>
    <w:tbl>
      <w:tblPr>
        <w:tblpPr w:leftFromText="180" w:rightFromText="180" w:vertAnchor="page" w:horzAnchor="margin" w:tblpY="2401"/>
        <w:tblW w:w="9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3"/>
        <w:gridCol w:w="2152"/>
        <w:gridCol w:w="6600"/>
      </w:tblGrid>
      <w:tr w:rsidR="00E0170E" w:rsidRPr="00761903" w14:paraId="226D74B3" w14:textId="77777777" w:rsidTr="00E0170E">
        <w:tc>
          <w:tcPr>
            <w:tcW w:w="713" w:type="dxa"/>
            <w:vAlign w:val="center"/>
          </w:tcPr>
          <w:p w14:paraId="33563A4B" w14:textId="77777777" w:rsidR="00E0170E" w:rsidRPr="00761903" w:rsidRDefault="00E0170E" w:rsidP="00E0170E">
            <w:pPr>
              <w:pStyle w:val="Kchbn-m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E072D82" w14:textId="77777777" w:rsidR="00E0170E" w:rsidRPr="00761903" w:rsidRDefault="00E0170E" w:rsidP="00E0170E">
            <w:pPr>
              <w:pStyle w:val="Kchbn-m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  <w:r w:rsidRPr="00761903">
              <w:rPr>
                <w:rFonts w:ascii="Times New Roman" w:hAnsi="Times New Roman"/>
                <w:sz w:val="28"/>
                <w:szCs w:val="28"/>
              </w:rPr>
              <w:t>Usecase Name</w:t>
            </w:r>
          </w:p>
        </w:tc>
        <w:tc>
          <w:tcPr>
            <w:tcW w:w="6600" w:type="dxa"/>
            <w:vAlign w:val="center"/>
          </w:tcPr>
          <w:p w14:paraId="44699B09" w14:textId="125F1446" w:rsidR="00E0170E" w:rsidRPr="00761903" w:rsidRDefault="00DB5668" w:rsidP="00E0170E">
            <w:pPr>
              <w:pStyle w:val="Kchbn-m"/>
              <w:spacing w:line="312" w:lineRule="auto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Tìm kiếm</w:t>
            </w:r>
          </w:p>
        </w:tc>
      </w:tr>
      <w:tr w:rsidR="00E0170E" w:rsidRPr="00761903" w14:paraId="1A1E3482" w14:textId="77777777" w:rsidTr="00E0170E">
        <w:tc>
          <w:tcPr>
            <w:tcW w:w="713" w:type="dxa"/>
            <w:vAlign w:val="center"/>
          </w:tcPr>
          <w:p w14:paraId="5C22B4FE" w14:textId="77777777" w:rsidR="00E0170E" w:rsidRPr="00761903" w:rsidRDefault="00E0170E" w:rsidP="00E0170E">
            <w:pPr>
              <w:pStyle w:val="Kchbn-nhs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3A86566E" w14:textId="77777777" w:rsidR="00E0170E" w:rsidRPr="00761903" w:rsidRDefault="00E0170E" w:rsidP="00E0170E">
            <w:pPr>
              <w:pStyle w:val="Kchbn-m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  <w:r w:rsidRPr="00761903">
              <w:rPr>
                <w:rFonts w:ascii="Times New Roman" w:hAnsi="Times New Roman"/>
                <w:sz w:val="28"/>
                <w:szCs w:val="28"/>
              </w:rPr>
              <w:t>Description</w:t>
            </w:r>
          </w:p>
        </w:tc>
        <w:tc>
          <w:tcPr>
            <w:tcW w:w="6600" w:type="dxa"/>
            <w:vAlign w:val="center"/>
          </w:tcPr>
          <w:p w14:paraId="4EAE91DA" w14:textId="63203DC4" w:rsidR="00E0170E" w:rsidRPr="00761903" w:rsidRDefault="007D01E7" w:rsidP="00E0170E">
            <w:pPr>
              <w:pStyle w:val="Kchbn"/>
              <w:spacing w:line="312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Actor nhấn vào mục Tìm </w:t>
            </w:r>
            <w:r w:rsidR="00AD671D">
              <w:rPr>
                <w:rFonts w:ascii="Times New Roman" w:hAnsi="Times New Roman"/>
                <w:sz w:val="28"/>
                <w:szCs w:val="28"/>
              </w:rPr>
              <w:t xml:space="preserve">kiếm hoặc </w:t>
            </w:r>
            <w:r w:rsidR="006A1A5E">
              <w:rPr>
                <w:rFonts w:ascii="Times New Roman" w:hAnsi="Times New Roman"/>
                <w:sz w:val="28"/>
                <w:szCs w:val="28"/>
              </w:rPr>
              <w:t>chọn vào phần Lọc theo tên</w:t>
            </w:r>
          </w:p>
        </w:tc>
      </w:tr>
      <w:tr w:rsidR="00E0170E" w:rsidRPr="00761903" w14:paraId="11788A3A" w14:textId="77777777" w:rsidTr="00E0170E">
        <w:tc>
          <w:tcPr>
            <w:tcW w:w="713" w:type="dxa"/>
            <w:vAlign w:val="center"/>
          </w:tcPr>
          <w:p w14:paraId="13D130AD" w14:textId="77777777" w:rsidR="00E0170E" w:rsidRPr="00761903" w:rsidRDefault="00E0170E" w:rsidP="00E0170E">
            <w:pPr>
              <w:pStyle w:val="Kchbn-nhs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5B452155" w14:textId="77777777" w:rsidR="00E0170E" w:rsidRPr="00761903" w:rsidRDefault="00E0170E" w:rsidP="00E0170E">
            <w:pPr>
              <w:pStyle w:val="Kchbn-m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  <w:r w:rsidRPr="00761903">
              <w:rPr>
                <w:rFonts w:ascii="Times New Roman" w:hAnsi="Times New Roman"/>
                <w:sz w:val="28"/>
                <w:szCs w:val="28"/>
              </w:rPr>
              <w:t>Actor</w:t>
            </w:r>
          </w:p>
        </w:tc>
        <w:tc>
          <w:tcPr>
            <w:tcW w:w="6600" w:type="dxa"/>
            <w:vAlign w:val="center"/>
          </w:tcPr>
          <w:p w14:paraId="061C9479" w14:textId="77777777" w:rsidR="00E0170E" w:rsidRPr="00761903" w:rsidRDefault="00E0170E" w:rsidP="00E0170E">
            <w:pPr>
              <w:pStyle w:val="Kchbn"/>
              <w:spacing w:line="312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Phòng công tác sinh viên</w:t>
            </w:r>
          </w:p>
        </w:tc>
      </w:tr>
      <w:tr w:rsidR="00E0170E" w:rsidRPr="000700B3" w14:paraId="755A7369" w14:textId="77777777" w:rsidTr="00E0170E">
        <w:tc>
          <w:tcPr>
            <w:tcW w:w="713" w:type="dxa"/>
            <w:vAlign w:val="center"/>
          </w:tcPr>
          <w:p w14:paraId="585B8340" w14:textId="77777777" w:rsidR="00E0170E" w:rsidRPr="00761903" w:rsidRDefault="00E0170E" w:rsidP="00E0170E">
            <w:pPr>
              <w:pStyle w:val="Kchbn-nhs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49C70039" w14:textId="77777777" w:rsidR="00E0170E" w:rsidRPr="00761903" w:rsidRDefault="00E0170E" w:rsidP="00E0170E">
            <w:pPr>
              <w:pStyle w:val="Kchbn-m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  <w:r w:rsidRPr="00761903">
              <w:rPr>
                <w:rFonts w:ascii="Times New Roman" w:hAnsi="Times New Roman"/>
                <w:sz w:val="28"/>
                <w:szCs w:val="28"/>
              </w:rPr>
              <w:t>Input</w:t>
            </w:r>
          </w:p>
        </w:tc>
        <w:tc>
          <w:tcPr>
            <w:tcW w:w="6600" w:type="dxa"/>
            <w:vAlign w:val="center"/>
          </w:tcPr>
          <w:p w14:paraId="7260599B" w14:textId="5CC96CC0" w:rsidR="00E0170E" w:rsidRPr="000700B3" w:rsidRDefault="00CF6FE0" w:rsidP="00E0170E">
            <w:pPr>
              <w:spacing w:after="0" w:line="312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Nhập tên</w:t>
            </w:r>
            <w:r w:rsidR="00097ACA">
              <w:rPr>
                <w:sz w:val="28"/>
                <w:szCs w:val="28"/>
              </w:rPr>
              <w:t xml:space="preserve"> </w:t>
            </w:r>
            <w:r w:rsidR="00E0170E">
              <w:rPr>
                <w:sz w:val="28"/>
                <w:szCs w:val="28"/>
              </w:rPr>
              <w:t>Thông</w:t>
            </w:r>
            <w:r w:rsidR="00097ACA">
              <w:rPr>
                <w:sz w:val="28"/>
                <w:szCs w:val="28"/>
              </w:rPr>
              <w:t xml:space="preserve"> báo đã đăng</w:t>
            </w:r>
            <w:r w:rsidR="00E0170E">
              <w:rPr>
                <w:sz w:val="28"/>
                <w:szCs w:val="28"/>
              </w:rPr>
              <w:t xml:space="preserve"> </w:t>
            </w:r>
          </w:p>
        </w:tc>
      </w:tr>
      <w:tr w:rsidR="00E0170E" w:rsidRPr="00761903" w14:paraId="411F8D23" w14:textId="77777777" w:rsidTr="00E0170E">
        <w:tc>
          <w:tcPr>
            <w:tcW w:w="713" w:type="dxa"/>
            <w:vAlign w:val="center"/>
          </w:tcPr>
          <w:p w14:paraId="2A0A76C3" w14:textId="77777777" w:rsidR="00E0170E" w:rsidRPr="00761903" w:rsidRDefault="00E0170E" w:rsidP="00E0170E">
            <w:pPr>
              <w:pStyle w:val="Kchbn-nhs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E7AD4CE" w14:textId="77777777" w:rsidR="00E0170E" w:rsidRPr="00761903" w:rsidRDefault="00E0170E" w:rsidP="00E0170E">
            <w:pPr>
              <w:pStyle w:val="Kchbn-m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  <w:r w:rsidRPr="00761903">
              <w:rPr>
                <w:rFonts w:ascii="Times New Roman" w:hAnsi="Times New Roman"/>
                <w:sz w:val="28"/>
                <w:szCs w:val="28"/>
              </w:rPr>
              <w:t>Output</w:t>
            </w:r>
          </w:p>
        </w:tc>
        <w:tc>
          <w:tcPr>
            <w:tcW w:w="6600" w:type="dxa"/>
            <w:vAlign w:val="center"/>
          </w:tcPr>
          <w:p w14:paraId="47271363" w14:textId="4051828A" w:rsidR="00E0170E" w:rsidRPr="004A4621" w:rsidRDefault="00E152FA" w:rsidP="00E152FA">
            <w:pPr>
              <w:pStyle w:val="Kchbn"/>
              <w:spacing w:line="312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4A4621">
              <w:rPr>
                <w:rFonts w:ascii="Times New Roman" w:hAnsi="Times New Roman"/>
                <w:sz w:val="28"/>
                <w:szCs w:val="28"/>
              </w:rPr>
              <w:t>Các T</w:t>
            </w:r>
            <w:r w:rsidR="00E0170E">
              <w:rPr>
                <w:rFonts w:ascii="Times New Roman" w:hAnsi="Times New Roman"/>
                <w:sz w:val="28"/>
                <w:szCs w:val="28"/>
              </w:rPr>
              <w:t xml:space="preserve">hông báo </w:t>
            </w:r>
            <w:r w:rsidR="004A4621">
              <w:rPr>
                <w:rFonts w:ascii="Times New Roman" w:hAnsi="Times New Roman"/>
                <w:sz w:val="28"/>
                <w:szCs w:val="28"/>
              </w:rPr>
              <w:t>đã đăng</w:t>
            </w:r>
            <w:r w:rsidR="00E0170E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E0170E" w:rsidRPr="00761903" w14:paraId="2CD622C9" w14:textId="77777777" w:rsidTr="00E0170E">
        <w:tc>
          <w:tcPr>
            <w:tcW w:w="713" w:type="dxa"/>
            <w:vAlign w:val="center"/>
          </w:tcPr>
          <w:p w14:paraId="72765F30" w14:textId="77777777" w:rsidR="00E0170E" w:rsidRPr="00761903" w:rsidRDefault="00E0170E" w:rsidP="00E0170E">
            <w:pPr>
              <w:pStyle w:val="Kchbn-nhs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422EAEB8" w14:textId="77777777" w:rsidR="00E0170E" w:rsidRPr="00761903" w:rsidRDefault="00E0170E" w:rsidP="00E0170E">
            <w:pPr>
              <w:pStyle w:val="Kchbn-m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  <w:r w:rsidRPr="00761903">
              <w:rPr>
                <w:rFonts w:ascii="Times New Roman" w:hAnsi="Times New Roman"/>
                <w:sz w:val="28"/>
                <w:szCs w:val="28"/>
              </w:rPr>
              <w:t>Basic Flow</w:t>
            </w:r>
          </w:p>
        </w:tc>
        <w:tc>
          <w:tcPr>
            <w:tcW w:w="6600" w:type="dxa"/>
            <w:vAlign w:val="bottom"/>
          </w:tcPr>
          <w:p w14:paraId="7685406A" w14:textId="48C150E9" w:rsidR="00E56E0C" w:rsidRPr="00D25E34" w:rsidRDefault="00965343" w:rsidP="00E56E0C">
            <w:pPr>
              <w:pStyle w:val="ListParagraph"/>
              <w:numPr>
                <w:ilvl w:val="0"/>
                <w:numId w:val="27"/>
              </w:numPr>
              <w:rPr>
                <w:sz w:val="28"/>
                <w:szCs w:val="28"/>
              </w:rPr>
            </w:pPr>
            <w:r w:rsidRPr="00965343">
              <w:rPr>
                <w:rFonts w:ascii="Time s New Roman" w:eastAsia="Arial" w:hAnsi="Time s New Roman"/>
                <w:sz w:val="28"/>
                <w:szCs w:val="28"/>
              </w:rPr>
              <w:t>Phòng</w:t>
            </w:r>
            <w:r w:rsidRPr="00965343">
              <w:rPr>
                <w:rFonts w:ascii="Time s New Roman" w:eastAsia="Arial" w:hAnsi="Time s New Roman"/>
                <w:sz w:val="28"/>
                <w:szCs w:val="28"/>
                <w:lang w:val="vi-VN"/>
              </w:rPr>
              <w:t xml:space="preserve"> Công tác sinh viên</w:t>
            </w:r>
            <w:r w:rsidRPr="00965343">
              <w:rPr>
                <w:rFonts w:ascii="Time s New Roman" w:hAnsi="Time s New Roman"/>
                <w:sz w:val="28"/>
                <w:szCs w:val="28"/>
              </w:rPr>
              <w:t xml:space="preserve"> nhấn vào </w:t>
            </w:r>
            <w:r w:rsidR="008B11FE">
              <w:rPr>
                <w:rFonts w:ascii="Time s New Roman" w:hAnsi="Time s New Roman"/>
                <w:sz w:val="28"/>
                <w:szCs w:val="28"/>
              </w:rPr>
              <w:t xml:space="preserve">thanh Tìm kiếm hoặc chọn vào phần lọc </w:t>
            </w:r>
            <w:r w:rsidR="006E6C3A">
              <w:rPr>
                <w:rFonts w:ascii="Time s New Roman" w:hAnsi="Time s New Roman"/>
                <w:sz w:val="28"/>
                <w:szCs w:val="28"/>
              </w:rPr>
              <w:t>– Bắt đầu Usecase</w:t>
            </w:r>
          </w:p>
          <w:p w14:paraId="12EB65C8" w14:textId="3BF5339A" w:rsidR="00D25E34" w:rsidRDefault="00922CCC" w:rsidP="00E56E0C">
            <w:pPr>
              <w:pStyle w:val="ListParagraph"/>
              <w:numPr>
                <w:ilvl w:val="0"/>
                <w:numId w:val="2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Actor chọn </w:t>
            </w:r>
            <w:r w:rsidR="006C6A38">
              <w:rPr>
                <w:sz w:val="28"/>
                <w:szCs w:val="28"/>
              </w:rPr>
              <w:t>Tìm kiếm</w:t>
            </w:r>
          </w:p>
          <w:p w14:paraId="40568E76" w14:textId="58651CA3" w:rsidR="00706660" w:rsidRDefault="00641873" w:rsidP="00641873">
            <w:pPr>
              <w:pStyle w:val="ListParagraph"/>
              <w:numPr>
                <w:ilvl w:val="1"/>
                <w:numId w:val="27"/>
              </w:numPr>
              <w:rPr>
                <w:rFonts w:ascii="Time s New Roman" w:hAnsi="Time s New Roman"/>
                <w:sz w:val="28"/>
                <w:szCs w:val="28"/>
              </w:rPr>
            </w:pPr>
            <w:r w:rsidRPr="00641873">
              <w:rPr>
                <w:rFonts w:ascii="Time s New Roman" w:hAnsi="Time s New Roman"/>
                <w:sz w:val="28"/>
                <w:szCs w:val="28"/>
                <w:lang w:val="vi-VN"/>
              </w:rPr>
              <w:t xml:space="preserve">Actor </w:t>
            </w:r>
            <w:r w:rsidRPr="00641873">
              <w:rPr>
                <w:rFonts w:ascii="Time s New Roman" w:hAnsi="Time s New Roman"/>
                <w:sz w:val="28"/>
                <w:szCs w:val="28"/>
              </w:rPr>
              <w:t xml:space="preserve">nhập </w:t>
            </w:r>
            <w:r w:rsidR="00087956">
              <w:rPr>
                <w:rFonts w:ascii="Time s New Roman" w:hAnsi="Time s New Roman"/>
                <w:sz w:val="28"/>
                <w:szCs w:val="28"/>
              </w:rPr>
              <w:t>tên</w:t>
            </w:r>
            <w:r w:rsidRPr="00641873">
              <w:rPr>
                <w:rFonts w:ascii="Time s New Roman" w:hAnsi="Time s New Roman"/>
                <w:sz w:val="28"/>
                <w:szCs w:val="28"/>
              </w:rPr>
              <w:t xml:space="preserve"> bài đăng</w:t>
            </w:r>
            <w:r w:rsidR="0015341A">
              <w:rPr>
                <w:rFonts w:ascii="Time s New Roman" w:hAnsi="Time s New Roman"/>
                <w:sz w:val="28"/>
                <w:szCs w:val="28"/>
              </w:rPr>
              <w:t xml:space="preserve"> (nội dung tìm kiếm)</w:t>
            </w:r>
          </w:p>
          <w:p w14:paraId="701B3339" w14:textId="77777777" w:rsidR="002F7FC8" w:rsidRDefault="00C625DA" w:rsidP="002F7FC8">
            <w:pPr>
              <w:pStyle w:val="ListParagraph"/>
              <w:numPr>
                <w:ilvl w:val="1"/>
                <w:numId w:val="2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chọn bài đăng tìm kiếm</w:t>
            </w:r>
          </w:p>
          <w:p w14:paraId="43936CAB" w14:textId="77777777" w:rsidR="0006632A" w:rsidRDefault="0006632A" w:rsidP="002F7FC8">
            <w:pPr>
              <w:pStyle w:val="ListParagraph"/>
              <w:numPr>
                <w:ilvl w:val="1"/>
                <w:numId w:val="2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nhấn nút tìm kiếm</w:t>
            </w:r>
          </w:p>
          <w:p w14:paraId="34D16DD7" w14:textId="77777777" w:rsidR="0006632A" w:rsidRDefault="0006632A" w:rsidP="0006632A">
            <w:pPr>
              <w:pStyle w:val="ListParagraph"/>
              <w:numPr>
                <w:ilvl w:val="0"/>
                <w:numId w:val="2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chọn Lọc</w:t>
            </w:r>
          </w:p>
          <w:p w14:paraId="1BD257FB" w14:textId="0EB04785" w:rsidR="0006632A" w:rsidRDefault="0006632A" w:rsidP="004638FC">
            <w:pPr>
              <w:pStyle w:val="ListParagraph"/>
              <w:numPr>
                <w:ilvl w:val="1"/>
                <w:numId w:val="2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Actor nhấn </w:t>
            </w:r>
            <w:r w:rsidR="004638FC">
              <w:rPr>
                <w:sz w:val="28"/>
                <w:szCs w:val="28"/>
              </w:rPr>
              <w:t>tên thông báo cần tìm</w:t>
            </w:r>
          </w:p>
          <w:p w14:paraId="58C48792" w14:textId="13422A45" w:rsidR="004638FC" w:rsidRDefault="004638FC" w:rsidP="004638FC">
            <w:pPr>
              <w:pStyle w:val="ListParagraph"/>
              <w:numPr>
                <w:ilvl w:val="1"/>
                <w:numId w:val="2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chọn ngày hoặc chọn chủ đề</w:t>
            </w:r>
          </w:p>
          <w:p w14:paraId="3A7EC847" w14:textId="03D670C8" w:rsidR="004638FC" w:rsidRPr="0006632A" w:rsidRDefault="004638FC" w:rsidP="004638FC">
            <w:pPr>
              <w:pStyle w:val="ListParagraph"/>
              <w:numPr>
                <w:ilvl w:val="1"/>
                <w:numId w:val="2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nhấn nút tìm kiếm</w:t>
            </w:r>
          </w:p>
        </w:tc>
      </w:tr>
      <w:tr w:rsidR="00E0170E" w:rsidRPr="00761903" w14:paraId="1DAD3DF0" w14:textId="77777777" w:rsidTr="00E0170E">
        <w:tc>
          <w:tcPr>
            <w:tcW w:w="713" w:type="dxa"/>
            <w:vAlign w:val="center"/>
          </w:tcPr>
          <w:p w14:paraId="2E014E70" w14:textId="77777777" w:rsidR="00E0170E" w:rsidRPr="00761903" w:rsidRDefault="00E0170E" w:rsidP="00E0170E">
            <w:pPr>
              <w:pStyle w:val="Kchbn-nhs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32AFB3A" w14:textId="77777777" w:rsidR="00E0170E" w:rsidRPr="00761903" w:rsidRDefault="00E0170E" w:rsidP="00E0170E">
            <w:pPr>
              <w:pStyle w:val="Kchbn-m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  <w:r w:rsidRPr="00761903">
              <w:rPr>
                <w:rFonts w:ascii="Times New Roman" w:hAnsi="Times New Roman"/>
                <w:sz w:val="28"/>
                <w:szCs w:val="28"/>
              </w:rPr>
              <w:t>Alternative Flow</w:t>
            </w:r>
          </w:p>
        </w:tc>
        <w:tc>
          <w:tcPr>
            <w:tcW w:w="6600" w:type="dxa"/>
            <w:vAlign w:val="center"/>
          </w:tcPr>
          <w:p w14:paraId="22F4A010" w14:textId="7F32D0A6" w:rsidR="00E0170E" w:rsidRPr="00867083" w:rsidRDefault="00E0170E" w:rsidP="00A27DEB">
            <w:pPr>
              <w:pStyle w:val="Kchbn"/>
              <w:spacing w:line="312" w:lineRule="auto"/>
              <w:rPr>
                <w:rFonts w:ascii="Times New Roman" w:eastAsia="Arial" w:hAnsi="Times New Roman"/>
                <w:sz w:val="28"/>
                <w:szCs w:val="28"/>
              </w:rPr>
            </w:pPr>
          </w:p>
        </w:tc>
      </w:tr>
      <w:tr w:rsidR="00E0170E" w:rsidRPr="00761903" w14:paraId="5A853150" w14:textId="77777777" w:rsidTr="00E0170E">
        <w:tc>
          <w:tcPr>
            <w:tcW w:w="713" w:type="dxa"/>
            <w:vAlign w:val="center"/>
          </w:tcPr>
          <w:p w14:paraId="1A2DEC8B" w14:textId="77777777" w:rsidR="00E0170E" w:rsidRPr="00761903" w:rsidRDefault="00E0170E" w:rsidP="00E0170E">
            <w:pPr>
              <w:pStyle w:val="Kchbn-nhs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ED8477E" w14:textId="77777777" w:rsidR="00E0170E" w:rsidRPr="00761903" w:rsidRDefault="00E0170E" w:rsidP="00E0170E">
            <w:pPr>
              <w:pStyle w:val="Kchbn-m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  <w:r w:rsidRPr="00761903">
              <w:rPr>
                <w:rFonts w:ascii="Times New Roman" w:hAnsi="Times New Roman"/>
                <w:sz w:val="28"/>
                <w:szCs w:val="28"/>
              </w:rPr>
              <w:t>Exception Flow</w:t>
            </w:r>
          </w:p>
        </w:tc>
        <w:tc>
          <w:tcPr>
            <w:tcW w:w="6600" w:type="dxa"/>
            <w:vAlign w:val="center"/>
          </w:tcPr>
          <w:p w14:paraId="7A3B930C" w14:textId="77777777" w:rsidR="00E0170E" w:rsidRPr="00761903" w:rsidRDefault="00E0170E" w:rsidP="00E0170E">
            <w:pPr>
              <w:pStyle w:val="Kchbn"/>
              <w:spacing w:line="312" w:lineRule="auto"/>
              <w:rPr>
                <w:sz w:val="28"/>
                <w:szCs w:val="28"/>
              </w:rPr>
            </w:pPr>
          </w:p>
        </w:tc>
      </w:tr>
    </w:tbl>
    <w:p w14:paraId="3B8B2634" w14:textId="529D934A" w:rsidR="00943E1E" w:rsidRDefault="00B24D5F" w:rsidP="00B24BBF">
      <w:pPr>
        <w:pStyle w:val="ListParagraph"/>
        <w:ind w:left="1077" w:firstLine="0"/>
      </w:pPr>
    </w:p>
    <w:p w14:paraId="02285F98" w14:textId="61E7F84C" w:rsidR="00EE3CB6" w:rsidRDefault="00EE3CB6" w:rsidP="00B24BBF">
      <w:pPr>
        <w:pStyle w:val="ListParagraph"/>
        <w:ind w:left="1077" w:firstLine="0"/>
      </w:pPr>
    </w:p>
    <w:p w14:paraId="1B2D70A7" w14:textId="39477682" w:rsidR="00EE3CB6" w:rsidRDefault="00EE3CB6" w:rsidP="00B24BBF">
      <w:pPr>
        <w:pStyle w:val="ListParagraph"/>
        <w:ind w:left="1077" w:firstLine="0"/>
      </w:pPr>
    </w:p>
    <w:p w14:paraId="059A29C7" w14:textId="064174E3" w:rsidR="00EE3CB6" w:rsidRDefault="00EE3CB6" w:rsidP="00B24BBF">
      <w:pPr>
        <w:pStyle w:val="ListParagraph"/>
        <w:ind w:left="1077" w:firstLine="0"/>
      </w:pPr>
    </w:p>
    <w:p w14:paraId="182DE7C8" w14:textId="3421A9CA" w:rsidR="00EE3CB6" w:rsidRDefault="00EE3CB6" w:rsidP="00B24BBF">
      <w:pPr>
        <w:pStyle w:val="ListParagraph"/>
        <w:ind w:left="1077" w:firstLine="0"/>
      </w:pPr>
    </w:p>
    <w:p w14:paraId="0A7B84D3" w14:textId="3FA34F58" w:rsidR="00EE3CB6" w:rsidRDefault="00EE3CB6" w:rsidP="00B24BBF">
      <w:pPr>
        <w:pStyle w:val="ListParagraph"/>
        <w:ind w:left="1077" w:firstLine="0"/>
      </w:pPr>
    </w:p>
    <w:p w14:paraId="7727C1C0" w14:textId="4B40DA56" w:rsidR="00EE3CB6" w:rsidRDefault="00EE3CB6" w:rsidP="00B24BBF">
      <w:pPr>
        <w:pStyle w:val="ListParagraph"/>
        <w:ind w:left="1077" w:firstLine="0"/>
      </w:pPr>
    </w:p>
    <w:p w14:paraId="1204EB30" w14:textId="61BF5106" w:rsidR="00EE3CB6" w:rsidRDefault="00EE3CB6" w:rsidP="00B24BBF">
      <w:pPr>
        <w:pStyle w:val="ListParagraph"/>
        <w:ind w:left="1077" w:firstLine="0"/>
      </w:pPr>
    </w:p>
    <w:p w14:paraId="0394430D" w14:textId="69DD0477" w:rsidR="00EE3CB6" w:rsidRDefault="00EE3CB6" w:rsidP="00B24BBF">
      <w:pPr>
        <w:pStyle w:val="ListParagraph"/>
        <w:ind w:left="1077" w:firstLine="0"/>
      </w:pPr>
    </w:p>
    <w:tbl>
      <w:tblPr>
        <w:tblpPr w:leftFromText="180" w:rightFromText="180" w:vertAnchor="page" w:horzAnchor="margin" w:tblpY="2401"/>
        <w:tblW w:w="9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7"/>
        <w:gridCol w:w="7138"/>
      </w:tblGrid>
      <w:tr w:rsidR="00EE3CB6" w:rsidRPr="00761903" w14:paraId="02702522" w14:textId="77777777" w:rsidTr="00BA6F55">
        <w:tc>
          <w:tcPr>
            <w:tcW w:w="2152" w:type="dxa"/>
            <w:shd w:val="clear" w:color="auto" w:fill="auto"/>
            <w:vAlign w:val="center"/>
          </w:tcPr>
          <w:p w14:paraId="4C012050" w14:textId="77777777" w:rsidR="00EE3CB6" w:rsidRPr="00761903" w:rsidRDefault="00EE3CB6" w:rsidP="00BA6F55">
            <w:pPr>
              <w:pStyle w:val="Kchbn-m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  <w:r w:rsidRPr="00761903">
              <w:rPr>
                <w:rFonts w:ascii="Times New Roman" w:hAnsi="Times New Roman"/>
                <w:sz w:val="28"/>
                <w:szCs w:val="28"/>
              </w:rPr>
              <w:lastRenderedPageBreak/>
              <w:t>Usecase Name</w:t>
            </w:r>
          </w:p>
        </w:tc>
        <w:tc>
          <w:tcPr>
            <w:tcW w:w="6600" w:type="dxa"/>
            <w:vAlign w:val="center"/>
          </w:tcPr>
          <w:p w14:paraId="62416943" w14:textId="1CFC5673" w:rsidR="00EE3CB6" w:rsidRPr="00761903" w:rsidRDefault="00F45466" w:rsidP="00BA6F55">
            <w:pPr>
              <w:pStyle w:val="Kchbn-m"/>
              <w:spacing w:line="312" w:lineRule="auto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Thống kê</w:t>
            </w:r>
          </w:p>
        </w:tc>
      </w:tr>
      <w:tr w:rsidR="00EE3CB6" w:rsidRPr="00761903" w14:paraId="70A44C21" w14:textId="77777777" w:rsidTr="00BA6F55">
        <w:tc>
          <w:tcPr>
            <w:tcW w:w="2152" w:type="dxa"/>
            <w:shd w:val="clear" w:color="auto" w:fill="auto"/>
            <w:vAlign w:val="center"/>
          </w:tcPr>
          <w:p w14:paraId="234D2B25" w14:textId="77777777" w:rsidR="00EE3CB6" w:rsidRPr="00761903" w:rsidRDefault="00EE3CB6" w:rsidP="00BA6F55">
            <w:pPr>
              <w:pStyle w:val="Kchbn-m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  <w:r w:rsidRPr="00761903">
              <w:rPr>
                <w:rFonts w:ascii="Times New Roman" w:hAnsi="Times New Roman"/>
                <w:sz w:val="28"/>
                <w:szCs w:val="28"/>
              </w:rPr>
              <w:t>Description</w:t>
            </w:r>
          </w:p>
        </w:tc>
        <w:tc>
          <w:tcPr>
            <w:tcW w:w="6600" w:type="dxa"/>
            <w:vAlign w:val="center"/>
          </w:tcPr>
          <w:p w14:paraId="627D0135" w14:textId="4E4CF5E0" w:rsidR="00EE3CB6" w:rsidRPr="00761903" w:rsidRDefault="00EE3CB6" w:rsidP="00BA6F55">
            <w:pPr>
              <w:pStyle w:val="Kchbn"/>
              <w:spacing w:line="312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Actor nhấn vào mục </w:t>
            </w:r>
            <w:r w:rsidR="007F020F">
              <w:rPr>
                <w:rFonts w:ascii="Times New Roman" w:hAnsi="Times New Roman"/>
                <w:sz w:val="28"/>
                <w:szCs w:val="28"/>
              </w:rPr>
              <w:t>Thống kê</w:t>
            </w:r>
          </w:p>
        </w:tc>
      </w:tr>
      <w:tr w:rsidR="00EE3CB6" w:rsidRPr="00761903" w14:paraId="26E25579" w14:textId="77777777" w:rsidTr="00BA6F55">
        <w:tc>
          <w:tcPr>
            <w:tcW w:w="2152" w:type="dxa"/>
            <w:shd w:val="clear" w:color="auto" w:fill="auto"/>
            <w:vAlign w:val="center"/>
          </w:tcPr>
          <w:p w14:paraId="6A09942F" w14:textId="77777777" w:rsidR="00EE3CB6" w:rsidRPr="00761903" w:rsidRDefault="00EE3CB6" w:rsidP="00BA6F55">
            <w:pPr>
              <w:pStyle w:val="Kchbn-m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  <w:r w:rsidRPr="00761903">
              <w:rPr>
                <w:rFonts w:ascii="Times New Roman" w:hAnsi="Times New Roman"/>
                <w:sz w:val="28"/>
                <w:szCs w:val="28"/>
              </w:rPr>
              <w:t>Actor</w:t>
            </w:r>
          </w:p>
        </w:tc>
        <w:tc>
          <w:tcPr>
            <w:tcW w:w="6600" w:type="dxa"/>
            <w:vAlign w:val="center"/>
          </w:tcPr>
          <w:p w14:paraId="0C86B534" w14:textId="77777777" w:rsidR="00EE3CB6" w:rsidRPr="00761903" w:rsidRDefault="00EE3CB6" w:rsidP="00BA6F55">
            <w:pPr>
              <w:pStyle w:val="Kchbn"/>
              <w:spacing w:line="312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Phòng công tác sinh viên</w:t>
            </w:r>
          </w:p>
        </w:tc>
      </w:tr>
      <w:tr w:rsidR="00EE3CB6" w:rsidRPr="000700B3" w14:paraId="49845440" w14:textId="77777777" w:rsidTr="00BA6F55">
        <w:tc>
          <w:tcPr>
            <w:tcW w:w="2152" w:type="dxa"/>
            <w:shd w:val="clear" w:color="auto" w:fill="auto"/>
            <w:vAlign w:val="center"/>
          </w:tcPr>
          <w:p w14:paraId="53F5C4AB" w14:textId="77777777" w:rsidR="00EE3CB6" w:rsidRPr="00761903" w:rsidRDefault="00EE3CB6" w:rsidP="00BA6F55">
            <w:pPr>
              <w:pStyle w:val="Kchbn-m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  <w:r w:rsidRPr="00761903">
              <w:rPr>
                <w:rFonts w:ascii="Times New Roman" w:hAnsi="Times New Roman"/>
                <w:sz w:val="28"/>
                <w:szCs w:val="28"/>
              </w:rPr>
              <w:t>Input</w:t>
            </w:r>
          </w:p>
        </w:tc>
        <w:tc>
          <w:tcPr>
            <w:tcW w:w="6600" w:type="dxa"/>
            <w:vAlign w:val="center"/>
          </w:tcPr>
          <w:p w14:paraId="1686B96D" w14:textId="5844B62F" w:rsidR="00EE3CB6" w:rsidRPr="000700B3" w:rsidRDefault="00F962D4" w:rsidP="00BA6F55">
            <w:pPr>
              <w:spacing w:after="0" w:line="312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Chọn mục cần</w:t>
            </w:r>
            <w:r w:rsidR="000E3012">
              <w:rPr>
                <w:sz w:val="28"/>
                <w:szCs w:val="28"/>
              </w:rPr>
              <w:t xml:space="preserve"> thống kê</w:t>
            </w:r>
          </w:p>
        </w:tc>
      </w:tr>
      <w:tr w:rsidR="00EE3CB6" w:rsidRPr="004A4621" w14:paraId="74270610" w14:textId="77777777" w:rsidTr="00BA6F55">
        <w:tc>
          <w:tcPr>
            <w:tcW w:w="2152" w:type="dxa"/>
            <w:shd w:val="clear" w:color="auto" w:fill="auto"/>
            <w:vAlign w:val="center"/>
          </w:tcPr>
          <w:p w14:paraId="74A10A4A" w14:textId="77777777" w:rsidR="00EE3CB6" w:rsidRPr="00761903" w:rsidRDefault="00EE3CB6" w:rsidP="00BA6F55">
            <w:pPr>
              <w:pStyle w:val="Kchbn-m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  <w:r w:rsidRPr="00761903">
              <w:rPr>
                <w:rFonts w:ascii="Times New Roman" w:hAnsi="Times New Roman"/>
                <w:sz w:val="28"/>
                <w:szCs w:val="28"/>
              </w:rPr>
              <w:t>Output</w:t>
            </w:r>
          </w:p>
        </w:tc>
        <w:tc>
          <w:tcPr>
            <w:tcW w:w="6600" w:type="dxa"/>
            <w:vAlign w:val="center"/>
          </w:tcPr>
          <w:p w14:paraId="6114C06D" w14:textId="3B39E785" w:rsidR="00EE3CB6" w:rsidRPr="004A4621" w:rsidRDefault="00EE3CB6" w:rsidP="00BA6F55">
            <w:pPr>
              <w:pStyle w:val="Kchbn"/>
              <w:spacing w:line="312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025043">
              <w:rPr>
                <w:rFonts w:ascii="Times New Roman" w:hAnsi="Times New Roman"/>
                <w:sz w:val="28"/>
                <w:szCs w:val="28"/>
              </w:rPr>
              <w:t>Hiển thị kết quả ra màn hình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EE3CB6" w:rsidRPr="0006632A" w14:paraId="6DC3CCC2" w14:textId="77777777" w:rsidTr="00BA6F55">
        <w:tc>
          <w:tcPr>
            <w:tcW w:w="2152" w:type="dxa"/>
            <w:shd w:val="clear" w:color="auto" w:fill="auto"/>
            <w:vAlign w:val="center"/>
          </w:tcPr>
          <w:p w14:paraId="1820864E" w14:textId="77777777" w:rsidR="00EE3CB6" w:rsidRPr="00761903" w:rsidRDefault="00EE3CB6" w:rsidP="00BA6F55">
            <w:pPr>
              <w:pStyle w:val="Kchbn-m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  <w:r w:rsidRPr="00761903">
              <w:rPr>
                <w:rFonts w:ascii="Times New Roman" w:hAnsi="Times New Roman"/>
                <w:sz w:val="28"/>
                <w:szCs w:val="28"/>
              </w:rPr>
              <w:t>Basic Flow</w:t>
            </w:r>
          </w:p>
        </w:tc>
        <w:tc>
          <w:tcPr>
            <w:tcW w:w="6600" w:type="dxa"/>
            <w:vAlign w:val="bottom"/>
          </w:tcPr>
          <w:p w14:paraId="32CD26CB" w14:textId="6B825097" w:rsidR="00EE3CB6" w:rsidRPr="00D25E34" w:rsidRDefault="000F01BE" w:rsidP="00EE3CB6">
            <w:pPr>
              <w:pStyle w:val="ListParagraph"/>
              <w:numPr>
                <w:ilvl w:val="0"/>
                <w:numId w:val="28"/>
              </w:numPr>
              <w:rPr>
                <w:sz w:val="28"/>
                <w:szCs w:val="28"/>
              </w:rPr>
            </w:pPr>
            <w:r>
              <w:rPr>
                <w:rFonts w:ascii="Time s New Roman" w:eastAsia="Arial" w:hAnsi="Time s New Roman"/>
                <w:sz w:val="28"/>
                <w:szCs w:val="28"/>
              </w:rPr>
              <w:t>Actor</w:t>
            </w:r>
            <w:r w:rsidR="003430BD">
              <w:rPr>
                <w:rFonts w:ascii="Time s New Roman" w:eastAsia="Arial" w:hAnsi="Time s New Roman"/>
                <w:sz w:val="28"/>
                <w:szCs w:val="28"/>
              </w:rPr>
              <w:t xml:space="preserve"> chọn</w:t>
            </w:r>
            <w:r>
              <w:rPr>
                <w:rFonts w:ascii="Time s New Roman" w:eastAsia="Arial" w:hAnsi="Time s New Roman"/>
                <w:sz w:val="28"/>
                <w:szCs w:val="28"/>
              </w:rPr>
              <w:t xml:space="preserve"> </w:t>
            </w:r>
            <w:r w:rsidR="0094087E">
              <w:rPr>
                <w:rFonts w:ascii="Time s New Roman" w:hAnsi="Time s New Roman"/>
                <w:sz w:val="28"/>
                <w:szCs w:val="28"/>
              </w:rPr>
              <w:t>bài đăng cần</w:t>
            </w:r>
            <w:r w:rsidR="00EE3CB6" w:rsidRPr="00965343">
              <w:rPr>
                <w:rFonts w:ascii="Time s New Roman" w:hAnsi="Time s New Roman"/>
                <w:sz w:val="28"/>
                <w:szCs w:val="28"/>
              </w:rPr>
              <w:t xml:space="preserve"> </w:t>
            </w:r>
            <w:r w:rsidR="00BF39AD">
              <w:rPr>
                <w:rFonts w:ascii="Time s New Roman" w:hAnsi="Time s New Roman"/>
                <w:sz w:val="28"/>
                <w:szCs w:val="28"/>
              </w:rPr>
              <w:t>T</w:t>
            </w:r>
            <w:r w:rsidR="008C2BAE">
              <w:rPr>
                <w:rFonts w:ascii="Time s New Roman" w:hAnsi="Time s New Roman"/>
                <w:sz w:val="28"/>
                <w:szCs w:val="28"/>
              </w:rPr>
              <w:t>hống kê</w:t>
            </w:r>
            <w:r w:rsidR="00EE3CB6">
              <w:rPr>
                <w:rFonts w:ascii="Time s New Roman" w:hAnsi="Time s New Roman"/>
                <w:sz w:val="28"/>
                <w:szCs w:val="28"/>
              </w:rPr>
              <w:t xml:space="preserve"> – Bắt đầu Usecase</w:t>
            </w:r>
          </w:p>
          <w:p w14:paraId="03560607" w14:textId="4ED56662" w:rsidR="00EE3CB6" w:rsidRDefault="00EE3CB6" w:rsidP="00EE3CB6">
            <w:pPr>
              <w:pStyle w:val="ListParagraph"/>
              <w:numPr>
                <w:ilvl w:val="0"/>
                <w:numId w:val="2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Actor chọn </w:t>
            </w:r>
            <w:r w:rsidR="00F21BAB">
              <w:rPr>
                <w:sz w:val="28"/>
                <w:szCs w:val="28"/>
              </w:rPr>
              <w:t>Thống kê</w:t>
            </w:r>
          </w:p>
          <w:p w14:paraId="1631EA93" w14:textId="3EA94845" w:rsidR="00EE3CB6" w:rsidRDefault="00EE3CB6" w:rsidP="00EE3CB6">
            <w:pPr>
              <w:pStyle w:val="ListParagraph"/>
              <w:numPr>
                <w:ilvl w:val="1"/>
                <w:numId w:val="28"/>
              </w:numPr>
              <w:rPr>
                <w:rFonts w:ascii="Time s New Roman" w:hAnsi="Time s New Roman"/>
                <w:sz w:val="28"/>
                <w:szCs w:val="28"/>
              </w:rPr>
            </w:pPr>
            <w:r w:rsidRPr="00641873">
              <w:rPr>
                <w:rFonts w:ascii="Time s New Roman" w:hAnsi="Time s New Roman"/>
                <w:sz w:val="28"/>
                <w:szCs w:val="28"/>
                <w:lang w:val="vi-VN"/>
              </w:rPr>
              <w:t>Actor</w:t>
            </w:r>
            <w:r w:rsidR="00FA548A">
              <w:rPr>
                <w:rFonts w:ascii="Time s New Roman" w:hAnsi="Time s New Roman"/>
                <w:sz w:val="28"/>
                <w:szCs w:val="28"/>
              </w:rPr>
              <w:t xml:space="preserve"> chọn thống kê theo năm</w:t>
            </w:r>
          </w:p>
          <w:p w14:paraId="1400CD71" w14:textId="0F6AB2BC" w:rsidR="00EE3CB6" w:rsidRDefault="00EE3CB6" w:rsidP="00EE3CB6">
            <w:pPr>
              <w:pStyle w:val="ListParagraph"/>
              <w:numPr>
                <w:ilvl w:val="1"/>
                <w:numId w:val="2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Actor chọn </w:t>
            </w:r>
            <w:r w:rsidR="00E67880">
              <w:rPr>
                <w:sz w:val="28"/>
                <w:szCs w:val="28"/>
              </w:rPr>
              <w:t>thống kê theo tháng</w:t>
            </w:r>
          </w:p>
          <w:p w14:paraId="7DD618D3" w14:textId="7B4BD88F" w:rsidR="00EE3CB6" w:rsidRDefault="00EE3CB6" w:rsidP="00EE3CB6">
            <w:pPr>
              <w:pStyle w:val="ListParagraph"/>
              <w:numPr>
                <w:ilvl w:val="1"/>
                <w:numId w:val="2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Actor </w:t>
            </w:r>
            <w:r w:rsidR="00552058">
              <w:rPr>
                <w:sz w:val="28"/>
                <w:szCs w:val="28"/>
              </w:rPr>
              <w:t>chọn thống kê theo ngày</w:t>
            </w:r>
          </w:p>
          <w:p w14:paraId="27BFD6B8" w14:textId="4502D84A" w:rsidR="000C1167" w:rsidRDefault="00CB4E35" w:rsidP="000E578C">
            <w:pPr>
              <w:pStyle w:val="ListParagraph"/>
              <w:numPr>
                <w:ilvl w:val="2"/>
                <w:numId w:val="2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Chọn thống kê trong 7 ngày</w:t>
            </w:r>
          </w:p>
          <w:p w14:paraId="6DFE0496" w14:textId="0661A414" w:rsidR="000E578C" w:rsidRDefault="000E578C" w:rsidP="000E578C">
            <w:pPr>
              <w:pStyle w:val="ListParagraph"/>
              <w:numPr>
                <w:ilvl w:val="2"/>
                <w:numId w:val="2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Chọn </w:t>
            </w:r>
            <w:r>
              <w:rPr>
                <w:sz w:val="28"/>
                <w:szCs w:val="28"/>
              </w:rPr>
              <w:t xml:space="preserve">thống kê trong </w:t>
            </w:r>
            <w:r>
              <w:rPr>
                <w:sz w:val="28"/>
                <w:szCs w:val="28"/>
              </w:rPr>
              <w:t>14</w:t>
            </w:r>
            <w:r>
              <w:rPr>
                <w:sz w:val="28"/>
                <w:szCs w:val="28"/>
              </w:rPr>
              <w:t xml:space="preserve"> ngày</w:t>
            </w:r>
          </w:p>
          <w:p w14:paraId="6AE03821" w14:textId="00FF5111" w:rsidR="00B24D5F" w:rsidRDefault="00B24D5F" w:rsidP="000E578C">
            <w:pPr>
              <w:pStyle w:val="ListParagraph"/>
              <w:numPr>
                <w:ilvl w:val="2"/>
                <w:numId w:val="2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Chọn </w:t>
            </w:r>
            <w:r>
              <w:rPr>
                <w:sz w:val="28"/>
                <w:szCs w:val="28"/>
              </w:rPr>
              <w:t xml:space="preserve">thống kê trong </w:t>
            </w:r>
            <w:r>
              <w:rPr>
                <w:sz w:val="28"/>
                <w:szCs w:val="28"/>
              </w:rPr>
              <w:t>21</w:t>
            </w:r>
            <w:r>
              <w:rPr>
                <w:sz w:val="28"/>
                <w:szCs w:val="28"/>
              </w:rPr>
              <w:t xml:space="preserve"> ngày</w:t>
            </w:r>
          </w:p>
          <w:p w14:paraId="5DD5A8FB" w14:textId="14333369" w:rsidR="00B24D5F" w:rsidRDefault="00B24D5F" w:rsidP="000E578C">
            <w:pPr>
              <w:pStyle w:val="ListParagraph"/>
              <w:numPr>
                <w:ilvl w:val="2"/>
                <w:numId w:val="2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Chọn </w:t>
            </w:r>
            <w:r>
              <w:rPr>
                <w:sz w:val="28"/>
                <w:szCs w:val="28"/>
              </w:rPr>
              <w:t xml:space="preserve">thống kê trong </w:t>
            </w:r>
            <w:r>
              <w:rPr>
                <w:sz w:val="28"/>
                <w:szCs w:val="28"/>
              </w:rPr>
              <w:t>28</w:t>
            </w:r>
            <w:r>
              <w:rPr>
                <w:sz w:val="28"/>
                <w:szCs w:val="28"/>
              </w:rPr>
              <w:t xml:space="preserve"> ngày</w:t>
            </w:r>
          </w:p>
          <w:p w14:paraId="4B82A369" w14:textId="2C2E25BE" w:rsidR="00EE3CB6" w:rsidRPr="004B39FC" w:rsidRDefault="003D5A99" w:rsidP="004B39FC">
            <w:pPr>
              <w:pStyle w:val="ListParagraph"/>
              <w:numPr>
                <w:ilvl w:val="1"/>
                <w:numId w:val="2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chọn thống kê theo chủ đề</w:t>
            </w:r>
          </w:p>
        </w:tc>
      </w:tr>
      <w:tr w:rsidR="00EE3CB6" w:rsidRPr="00867083" w14:paraId="2CF70BC9" w14:textId="77777777" w:rsidTr="00BA6F55">
        <w:tc>
          <w:tcPr>
            <w:tcW w:w="2152" w:type="dxa"/>
            <w:shd w:val="clear" w:color="auto" w:fill="auto"/>
            <w:vAlign w:val="center"/>
          </w:tcPr>
          <w:p w14:paraId="0B93119C" w14:textId="77777777" w:rsidR="00EE3CB6" w:rsidRPr="00761903" w:rsidRDefault="00EE3CB6" w:rsidP="00BA6F55">
            <w:pPr>
              <w:pStyle w:val="Kchbn-m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  <w:r w:rsidRPr="00761903">
              <w:rPr>
                <w:rFonts w:ascii="Times New Roman" w:hAnsi="Times New Roman"/>
                <w:sz w:val="28"/>
                <w:szCs w:val="28"/>
              </w:rPr>
              <w:t>Alternative Flow</w:t>
            </w:r>
          </w:p>
        </w:tc>
        <w:tc>
          <w:tcPr>
            <w:tcW w:w="6600" w:type="dxa"/>
            <w:vAlign w:val="center"/>
          </w:tcPr>
          <w:p w14:paraId="24174D23" w14:textId="192349BE" w:rsidR="00EE3CB6" w:rsidRPr="00867083" w:rsidRDefault="005830DD" w:rsidP="00BA6F55">
            <w:pPr>
              <w:pStyle w:val="Kchbn"/>
              <w:spacing w:line="312" w:lineRule="auto"/>
              <w:rPr>
                <w:rFonts w:ascii="Times New Roman" w:eastAsia="Arial" w:hAnsi="Times New Roman"/>
                <w:sz w:val="28"/>
                <w:szCs w:val="28"/>
              </w:rPr>
            </w:pPr>
            <w:r>
              <w:rPr>
                <w:rFonts w:ascii="Times New Roman" w:eastAsia="Arial" w:hAnsi="Times New Roman"/>
                <w:sz w:val="28"/>
                <w:szCs w:val="28"/>
              </w:rPr>
              <w:t xml:space="preserve">2.a </w:t>
            </w:r>
            <w:r w:rsidR="00561DDC">
              <w:rPr>
                <w:rFonts w:ascii="Times New Roman" w:eastAsia="Arial" w:hAnsi="Times New Roman"/>
                <w:sz w:val="28"/>
                <w:szCs w:val="28"/>
              </w:rPr>
              <w:t>Actor có thể click chuyển trang tiếp theo</w:t>
            </w:r>
            <w:r w:rsidR="00244DF5">
              <w:rPr>
                <w:rFonts w:ascii="Times New Roman" w:eastAsia="Arial" w:hAnsi="Times New Roman"/>
                <w:sz w:val="28"/>
                <w:szCs w:val="28"/>
              </w:rPr>
              <w:t>, sắp xếp khi click vào tên cột</w:t>
            </w:r>
          </w:p>
        </w:tc>
      </w:tr>
      <w:tr w:rsidR="00EE3CB6" w:rsidRPr="00761903" w14:paraId="5ECD63C2" w14:textId="77777777" w:rsidTr="00BA6F55">
        <w:tc>
          <w:tcPr>
            <w:tcW w:w="2152" w:type="dxa"/>
            <w:shd w:val="clear" w:color="auto" w:fill="auto"/>
            <w:vAlign w:val="center"/>
          </w:tcPr>
          <w:p w14:paraId="1C8BF038" w14:textId="77777777" w:rsidR="00EE3CB6" w:rsidRPr="00761903" w:rsidRDefault="00EE3CB6" w:rsidP="00BA6F55">
            <w:pPr>
              <w:pStyle w:val="Kchbn-m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  <w:r w:rsidRPr="00761903">
              <w:rPr>
                <w:rFonts w:ascii="Times New Roman" w:hAnsi="Times New Roman"/>
                <w:sz w:val="28"/>
                <w:szCs w:val="28"/>
              </w:rPr>
              <w:t>Exception Flow</w:t>
            </w:r>
          </w:p>
        </w:tc>
        <w:tc>
          <w:tcPr>
            <w:tcW w:w="6600" w:type="dxa"/>
            <w:vAlign w:val="center"/>
          </w:tcPr>
          <w:p w14:paraId="3F8B51C9" w14:textId="410141E4" w:rsidR="00EE3CB6" w:rsidRPr="00D4673C" w:rsidRDefault="00D4673C" w:rsidP="00BA6F55">
            <w:pPr>
              <w:pStyle w:val="Kchbn"/>
              <w:spacing w:line="312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3.a Hệ thống không tìm thấy kết quả phù hợp</w:t>
            </w:r>
            <w:r w:rsidR="006C6F68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</w:tbl>
    <w:p w14:paraId="5F0132A7" w14:textId="29E0A5BF" w:rsidR="00EE3CB6" w:rsidRDefault="00EE3CB6" w:rsidP="00EE3CB6">
      <w:pPr>
        <w:pStyle w:val="ListParagraph"/>
        <w:numPr>
          <w:ilvl w:val="0"/>
          <w:numId w:val="28"/>
        </w:numPr>
      </w:pPr>
      <w:r>
        <w:t>Usecase “Thống kê”</w:t>
      </w:r>
    </w:p>
    <w:p w14:paraId="2A18F046" w14:textId="19C67271" w:rsidR="00B24BBF" w:rsidRDefault="00B24BBF" w:rsidP="00B24BBF">
      <w:pPr>
        <w:pStyle w:val="ListParagraph"/>
        <w:ind w:left="1077" w:firstLine="0"/>
      </w:pPr>
    </w:p>
    <w:p w14:paraId="6D2117B0" w14:textId="77777777" w:rsidR="00B24BBF" w:rsidRDefault="00B24BBF" w:rsidP="00B24BBF">
      <w:pPr>
        <w:pStyle w:val="ListParagraph"/>
        <w:ind w:left="1077" w:firstLine="0"/>
      </w:pPr>
    </w:p>
    <w:sectPr w:rsidR="00B24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 s New Roman">
    <w:altName w:val="Cambria"/>
    <w:panose1 w:val="00000000000000000000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75F11"/>
    <w:multiLevelType w:val="multilevel"/>
    <w:tmpl w:val="E4AE94E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CEA1AE2"/>
    <w:multiLevelType w:val="multilevel"/>
    <w:tmpl w:val="AF2CC7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ascii="Times New Roman" w:hAnsi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="Times New Roman" w:hAnsi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="Times New Roman" w:hAnsi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="Times New Roman" w:hAnsi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="Times New Roman" w:hAnsi="Times New Roman" w:hint="default"/>
      </w:rPr>
    </w:lvl>
  </w:abstractNum>
  <w:abstractNum w:abstractNumId="2" w15:restartNumberingAfterBreak="0">
    <w:nsid w:val="0D0F2CF5"/>
    <w:multiLevelType w:val="hybridMultilevel"/>
    <w:tmpl w:val="C5A61044"/>
    <w:lvl w:ilvl="0" w:tplc="AEF20B54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800D2F"/>
    <w:multiLevelType w:val="hybridMultilevel"/>
    <w:tmpl w:val="359AB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F39E7"/>
    <w:multiLevelType w:val="multilevel"/>
    <w:tmpl w:val="AF2CC7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ascii="Times New Roman" w:hAnsi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="Times New Roman" w:hAnsi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="Times New Roman" w:hAnsi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="Times New Roman" w:hAnsi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="Times New Roman" w:hAnsi="Times New Roman" w:hint="default"/>
      </w:rPr>
    </w:lvl>
  </w:abstractNum>
  <w:abstractNum w:abstractNumId="5" w15:restartNumberingAfterBreak="0">
    <w:nsid w:val="121F5DAB"/>
    <w:multiLevelType w:val="hybridMultilevel"/>
    <w:tmpl w:val="5ABA2D88"/>
    <w:lvl w:ilvl="0" w:tplc="DE50413C">
      <w:start w:val="1"/>
      <w:numFmt w:val="decimal"/>
      <w:lvlText w:val="%1/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B230A"/>
    <w:multiLevelType w:val="hybridMultilevel"/>
    <w:tmpl w:val="C4D48430"/>
    <w:lvl w:ilvl="0" w:tplc="695A2DD8">
      <w:start w:val="1"/>
      <w:numFmt w:val="bullet"/>
      <w:pStyle w:val="Bullet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CFF27BA"/>
    <w:multiLevelType w:val="multilevel"/>
    <w:tmpl w:val="311C46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1D39510D"/>
    <w:multiLevelType w:val="multilevel"/>
    <w:tmpl w:val="680C31CA"/>
    <w:lvl w:ilvl="0">
      <w:start w:val="1"/>
      <w:numFmt w:val="decimal"/>
      <w:lvlText w:val="%1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8" w:hanging="60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2" w:firstLine="24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99" w:hanging="431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3266" w:hanging="431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3833" w:hanging="431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400" w:hanging="431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4967" w:hanging="431"/>
      </w:pPr>
      <w:rPr>
        <w:rFonts w:hint="default"/>
      </w:rPr>
    </w:lvl>
  </w:abstractNum>
  <w:abstractNum w:abstractNumId="9" w15:restartNumberingAfterBreak="0">
    <w:nsid w:val="23EA7F40"/>
    <w:multiLevelType w:val="hybridMultilevel"/>
    <w:tmpl w:val="7004A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BD31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8530B5D"/>
    <w:multiLevelType w:val="hybridMultilevel"/>
    <w:tmpl w:val="48E04292"/>
    <w:lvl w:ilvl="0" w:tplc="DE0639A2">
      <w:start w:val="1"/>
      <w:numFmt w:val="bullet"/>
      <w:pStyle w:val="Bullet1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A428A2"/>
    <w:multiLevelType w:val="multilevel"/>
    <w:tmpl w:val="432408E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B031B1E"/>
    <w:multiLevelType w:val="hybridMultilevel"/>
    <w:tmpl w:val="04FA37FE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4" w15:restartNumberingAfterBreak="0">
    <w:nsid w:val="3D355464"/>
    <w:multiLevelType w:val="hybridMultilevel"/>
    <w:tmpl w:val="4202D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B56015"/>
    <w:multiLevelType w:val="hybridMultilevel"/>
    <w:tmpl w:val="FFEE16E6"/>
    <w:lvl w:ilvl="0" w:tplc="D31ED33E">
      <w:start w:val="1"/>
      <w:numFmt w:val="decimal"/>
      <w:pStyle w:val="Kchbn-nhs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C13509"/>
    <w:multiLevelType w:val="hybridMultilevel"/>
    <w:tmpl w:val="AF7832EC"/>
    <w:lvl w:ilvl="0" w:tplc="E77AB970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7" w15:restartNumberingAfterBreak="0">
    <w:nsid w:val="41284E1C"/>
    <w:multiLevelType w:val="multilevel"/>
    <w:tmpl w:val="DDC441E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D7C4974"/>
    <w:multiLevelType w:val="multilevel"/>
    <w:tmpl w:val="D9CC1A78"/>
    <w:lvl w:ilvl="0">
      <w:start w:val="1"/>
      <w:numFmt w:val="decimal"/>
      <w:lvlText w:val="CHƯƠNG %1."/>
      <w:lvlJc w:val="left"/>
      <w:pPr>
        <w:ind w:left="432" w:hanging="432"/>
      </w:pPr>
      <w:rPr>
        <w:rFonts w:ascii="Arial" w:hAnsi="Arial" w:hint="default"/>
        <w:b/>
        <w:i w:val="0"/>
        <w:sz w:val="44"/>
      </w:rPr>
    </w:lvl>
    <w:lvl w:ilvl="1">
      <w:start w:val="1"/>
      <w:numFmt w:val="decimal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 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Restart w:val="1"/>
      <w:pStyle w:val="Heading5"/>
      <w:suff w:val="space"/>
      <w:lvlText w:val="Hình %1.%5:"/>
      <w:lvlJc w:val="left"/>
      <w:pPr>
        <w:ind w:left="0" w:firstLine="0"/>
      </w:pPr>
      <w:rPr>
        <w:rFonts w:ascii="Times New Roman" w:hAnsi="Times New Roman" w:hint="default"/>
        <w:b w:val="0"/>
        <w:i/>
        <w:sz w:val="26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6F874CE9"/>
    <w:multiLevelType w:val="hybridMultilevel"/>
    <w:tmpl w:val="799A76E2"/>
    <w:lvl w:ilvl="0" w:tplc="3148EA6E">
      <w:start w:val="1"/>
      <w:numFmt w:val="bullet"/>
      <w:lvlText w:val="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6846D36"/>
    <w:multiLevelType w:val="hybridMultilevel"/>
    <w:tmpl w:val="DF0AF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9"/>
  </w:num>
  <w:num w:numId="3">
    <w:abstractNumId w:val="5"/>
  </w:num>
  <w:num w:numId="4">
    <w:abstractNumId w:val="12"/>
  </w:num>
  <w:num w:numId="5">
    <w:abstractNumId w:val="12"/>
  </w:num>
  <w:num w:numId="6">
    <w:abstractNumId w:val="12"/>
  </w:num>
  <w:num w:numId="7">
    <w:abstractNumId w:val="18"/>
  </w:num>
  <w:num w:numId="8">
    <w:abstractNumId w:val="18"/>
  </w:num>
  <w:num w:numId="9">
    <w:abstractNumId w:val="18"/>
  </w:num>
  <w:num w:numId="10">
    <w:abstractNumId w:val="18"/>
  </w:num>
  <w:num w:numId="11">
    <w:abstractNumId w:val="18"/>
  </w:num>
  <w:num w:numId="12">
    <w:abstractNumId w:val="11"/>
  </w:num>
  <w:num w:numId="13">
    <w:abstractNumId w:val="6"/>
  </w:num>
  <w:num w:numId="14">
    <w:abstractNumId w:val="15"/>
  </w:num>
  <w:num w:numId="15">
    <w:abstractNumId w:val="13"/>
  </w:num>
  <w:num w:numId="16">
    <w:abstractNumId w:val="8"/>
  </w:num>
  <w:num w:numId="17">
    <w:abstractNumId w:val="20"/>
  </w:num>
  <w:num w:numId="18">
    <w:abstractNumId w:val="9"/>
  </w:num>
  <w:num w:numId="19">
    <w:abstractNumId w:val="14"/>
  </w:num>
  <w:num w:numId="20">
    <w:abstractNumId w:val="7"/>
  </w:num>
  <w:num w:numId="21">
    <w:abstractNumId w:val="16"/>
  </w:num>
  <w:num w:numId="22">
    <w:abstractNumId w:val="17"/>
  </w:num>
  <w:num w:numId="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</w:num>
  <w:num w:numId="25">
    <w:abstractNumId w:val="0"/>
  </w:num>
  <w:num w:numId="26">
    <w:abstractNumId w:val="3"/>
  </w:num>
  <w:num w:numId="27">
    <w:abstractNumId w:val="1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4C6"/>
    <w:rsid w:val="00025043"/>
    <w:rsid w:val="000364F4"/>
    <w:rsid w:val="00062770"/>
    <w:rsid w:val="00062F1D"/>
    <w:rsid w:val="0006632A"/>
    <w:rsid w:val="00087956"/>
    <w:rsid w:val="00091E8C"/>
    <w:rsid w:val="00093295"/>
    <w:rsid w:val="000955C4"/>
    <w:rsid w:val="00097ACA"/>
    <w:rsid w:val="000C1167"/>
    <w:rsid w:val="000D7B64"/>
    <w:rsid w:val="000E1C6A"/>
    <w:rsid w:val="000E3012"/>
    <w:rsid w:val="000E578C"/>
    <w:rsid w:val="000F01BE"/>
    <w:rsid w:val="000F2287"/>
    <w:rsid w:val="001100CB"/>
    <w:rsid w:val="00120B24"/>
    <w:rsid w:val="001213C1"/>
    <w:rsid w:val="0014596C"/>
    <w:rsid w:val="00153157"/>
    <w:rsid w:val="0015341A"/>
    <w:rsid w:val="001A6FE6"/>
    <w:rsid w:val="001B6D1F"/>
    <w:rsid w:val="001D15FF"/>
    <w:rsid w:val="00234CEB"/>
    <w:rsid w:val="0023661A"/>
    <w:rsid w:val="00240E2F"/>
    <w:rsid w:val="00244DF5"/>
    <w:rsid w:val="002603D9"/>
    <w:rsid w:val="002643CB"/>
    <w:rsid w:val="0026587A"/>
    <w:rsid w:val="00285942"/>
    <w:rsid w:val="00292C03"/>
    <w:rsid w:val="002A6636"/>
    <w:rsid w:val="002B1F66"/>
    <w:rsid w:val="002C4DF9"/>
    <w:rsid w:val="002E01BB"/>
    <w:rsid w:val="002E3704"/>
    <w:rsid w:val="002E5626"/>
    <w:rsid w:val="002F7FC8"/>
    <w:rsid w:val="003049C3"/>
    <w:rsid w:val="0031038A"/>
    <w:rsid w:val="0031519F"/>
    <w:rsid w:val="003351EB"/>
    <w:rsid w:val="00342C56"/>
    <w:rsid w:val="003430BD"/>
    <w:rsid w:val="00344241"/>
    <w:rsid w:val="00357F5F"/>
    <w:rsid w:val="003801CA"/>
    <w:rsid w:val="003C5473"/>
    <w:rsid w:val="003D5A99"/>
    <w:rsid w:val="003E166E"/>
    <w:rsid w:val="003E3197"/>
    <w:rsid w:val="00423FF9"/>
    <w:rsid w:val="004325FB"/>
    <w:rsid w:val="004638FC"/>
    <w:rsid w:val="0049741D"/>
    <w:rsid w:val="004A4621"/>
    <w:rsid w:val="004B39FC"/>
    <w:rsid w:val="004B3A8A"/>
    <w:rsid w:val="004C3DFB"/>
    <w:rsid w:val="004D4A9D"/>
    <w:rsid w:val="004D5FD4"/>
    <w:rsid w:val="004F2AFA"/>
    <w:rsid w:val="00501585"/>
    <w:rsid w:val="0050345B"/>
    <w:rsid w:val="00505F68"/>
    <w:rsid w:val="00512646"/>
    <w:rsid w:val="00513938"/>
    <w:rsid w:val="00535868"/>
    <w:rsid w:val="00536522"/>
    <w:rsid w:val="00543842"/>
    <w:rsid w:val="00552058"/>
    <w:rsid w:val="00561DDC"/>
    <w:rsid w:val="00567311"/>
    <w:rsid w:val="005830DD"/>
    <w:rsid w:val="00583659"/>
    <w:rsid w:val="005C4C36"/>
    <w:rsid w:val="005F3137"/>
    <w:rsid w:val="0061590C"/>
    <w:rsid w:val="00641873"/>
    <w:rsid w:val="00663967"/>
    <w:rsid w:val="00667A03"/>
    <w:rsid w:val="006905FA"/>
    <w:rsid w:val="00691EC9"/>
    <w:rsid w:val="006A1A5E"/>
    <w:rsid w:val="006A232B"/>
    <w:rsid w:val="006C6A38"/>
    <w:rsid w:val="006C6F68"/>
    <w:rsid w:val="006E5773"/>
    <w:rsid w:val="006E6C3A"/>
    <w:rsid w:val="00704385"/>
    <w:rsid w:val="00706660"/>
    <w:rsid w:val="0071356E"/>
    <w:rsid w:val="00715A4D"/>
    <w:rsid w:val="00723A1C"/>
    <w:rsid w:val="00734D48"/>
    <w:rsid w:val="0074250A"/>
    <w:rsid w:val="00746A32"/>
    <w:rsid w:val="00751A42"/>
    <w:rsid w:val="007532E2"/>
    <w:rsid w:val="00774FAE"/>
    <w:rsid w:val="007B2AA3"/>
    <w:rsid w:val="007B39E9"/>
    <w:rsid w:val="007B732E"/>
    <w:rsid w:val="007D01E7"/>
    <w:rsid w:val="007F020F"/>
    <w:rsid w:val="007F0ACC"/>
    <w:rsid w:val="00801BC8"/>
    <w:rsid w:val="008249A9"/>
    <w:rsid w:val="00825F1C"/>
    <w:rsid w:val="00831781"/>
    <w:rsid w:val="00836F19"/>
    <w:rsid w:val="0085737D"/>
    <w:rsid w:val="00867083"/>
    <w:rsid w:val="008755E8"/>
    <w:rsid w:val="00886BDE"/>
    <w:rsid w:val="008B11FE"/>
    <w:rsid w:val="008C2BAE"/>
    <w:rsid w:val="008E5A2E"/>
    <w:rsid w:val="008F673F"/>
    <w:rsid w:val="00922CCC"/>
    <w:rsid w:val="009242B0"/>
    <w:rsid w:val="0094087E"/>
    <w:rsid w:val="009518B5"/>
    <w:rsid w:val="00965343"/>
    <w:rsid w:val="009745EC"/>
    <w:rsid w:val="009A79DC"/>
    <w:rsid w:val="009D626C"/>
    <w:rsid w:val="00A01271"/>
    <w:rsid w:val="00A27DEB"/>
    <w:rsid w:val="00A321F0"/>
    <w:rsid w:val="00A3667D"/>
    <w:rsid w:val="00A55B27"/>
    <w:rsid w:val="00A72F87"/>
    <w:rsid w:val="00A93A20"/>
    <w:rsid w:val="00A95147"/>
    <w:rsid w:val="00AC3BFC"/>
    <w:rsid w:val="00AD0776"/>
    <w:rsid w:val="00AD671D"/>
    <w:rsid w:val="00AD7116"/>
    <w:rsid w:val="00AD7BF4"/>
    <w:rsid w:val="00AD7DD8"/>
    <w:rsid w:val="00AE3A81"/>
    <w:rsid w:val="00B04B0D"/>
    <w:rsid w:val="00B222D4"/>
    <w:rsid w:val="00B24BBF"/>
    <w:rsid w:val="00B24D5F"/>
    <w:rsid w:val="00B4347D"/>
    <w:rsid w:val="00B70CA3"/>
    <w:rsid w:val="00B9105B"/>
    <w:rsid w:val="00BB4310"/>
    <w:rsid w:val="00BD676B"/>
    <w:rsid w:val="00BE4A34"/>
    <w:rsid w:val="00BF39AD"/>
    <w:rsid w:val="00C411C9"/>
    <w:rsid w:val="00C41909"/>
    <w:rsid w:val="00C57154"/>
    <w:rsid w:val="00C625DA"/>
    <w:rsid w:val="00CA1888"/>
    <w:rsid w:val="00CB4E35"/>
    <w:rsid w:val="00CB70CF"/>
    <w:rsid w:val="00CD2086"/>
    <w:rsid w:val="00CF26C1"/>
    <w:rsid w:val="00CF6FE0"/>
    <w:rsid w:val="00D00D21"/>
    <w:rsid w:val="00D11660"/>
    <w:rsid w:val="00D25E34"/>
    <w:rsid w:val="00D4494D"/>
    <w:rsid w:val="00D451A7"/>
    <w:rsid w:val="00D4673C"/>
    <w:rsid w:val="00D711DA"/>
    <w:rsid w:val="00D71540"/>
    <w:rsid w:val="00D85C81"/>
    <w:rsid w:val="00DB51BC"/>
    <w:rsid w:val="00DB5668"/>
    <w:rsid w:val="00E0170E"/>
    <w:rsid w:val="00E152FA"/>
    <w:rsid w:val="00E36E1A"/>
    <w:rsid w:val="00E434C0"/>
    <w:rsid w:val="00E44C38"/>
    <w:rsid w:val="00E56E0C"/>
    <w:rsid w:val="00E67880"/>
    <w:rsid w:val="00EB2363"/>
    <w:rsid w:val="00EB6EA7"/>
    <w:rsid w:val="00EC48C6"/>
    <w:rsid w:val="00EC64C6"/>
    <w:rsid w:val="00ED2C35"/>
    <w:rsid w:val="00EE010D"/>
    <w:rsid w:val="00EE3CB6"/>
    <w:rsid w:val="00EF330B"/>
    <w:rsid w:val="00EF4B32"/>
    <w:rsid w:val="00F21BAB"/>
    <w:rsid w:val="00F27388"/>
    <w:rsid w:val="00F36AA7"/>
    <w:rsid w:val="00F45466"/>
    <w:rsid w:val="00F5645A"/>
    <w:rsid w:val="00F65EEF"/>
    <w:rsid w:val="00F8024D"/>
    <w:rsid w:val="00F9161B"/>
    <w:rsid w:val="00F92E73"/>
    <w:rsid w:val="00F962D4"/>
    <w:rsid w:val="00FA548A"/>
    <w:rsid w:val="00FC3CD0"/>
    <w:rsid w:val="00FE3471"/>
    <w:rsid w:val="00FF2A4E"/>
    <w:rsid w:val="00FF3B80"/>
    <w:rsid w:val="0981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76AFD"/>
  <w15:chartTrackingRefBased/>
  <w15:docId w15:val="{7C6C5518-3670-434E-ACCC-E48EF0D41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4C6"/>
    <w:pPr>
      <w:spacing w:before="40" w:after="80" w:line="288" w:lineRule="auto"/>
      <w:ind w:firstLine="357"/>
      <w:jc w:val="both"/>
    </w:pPr>
    <w:rPr>
      <w:rFonts w:ascii="Times New Roman" w:eastAsiaTheme="minorHAnsi" w:hAnsi="Times New Roman"/>
      <w:sz w:val="26"/>
    </w:rPr>
  </w:style>
  <w:style w:type="paragraph" w:styleId="Heading1">
    <w:name w:val="heading 1"/>
    <w:basedOn w:val="Normal"/>
    <w:next w:val="Normal"/>
    <w:link w:val="Heading1Char"/>
    <w:qFormat/>
    <w:rsid w:val="00E56E0C"/>
    <w:pPr>
      <w:keepNext/>
      <w:numPr>
        <w:numId w:val="25"/>
      </w:numPr>
      <w:spacing w:before="240" w:after="60" w:line="360" w:lineRule="auto"/>
      <w:ind w:left="1080"/>
      <w:outlineLvl w:val="0"/>
    </w:pPr>
    <w:rPr>
      <w:rFonts w:eastAsia="Times New Roman" w:cs="Times New Roman"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01BC8"/>
    <w:pPr>
      <w:keepNext/>
      <w:numPr>
        <w:ilvl w:val="1"/>
        <w:numId w:val="25"/>
      </w:numPr>
      <w:spacing w:before="60" w:after="20" w:line="360" w:lineRule="auto"/>
      <w:outlineLvl w:val="1"/>
    </w:pPr>
    <w:rPr>
      <w:rFonts w:eastAsia="Times New Roman" w:cs="Times New Roman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801BC8"/>
    <w:pPr>
      <w:keepNext/>
      <w:numPr>
        <w:ilvl w:val="2"/>
        <w:numId w:val="11"/>
      </w:numPr>
      <w:spacing w:after="20" w:line="360" w:lineRule="auto"/>
      <w:outlineLvl w:val="2"/>
    </w:pPr>
    <w:rPr>
      <w:rFonts w:eastAsia="Times New Roman" w:cs="Times New Roman"/>
      <w:b/>
      <w:bCs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801BC8"/>
    <w:pPr>
      <w:keepNext/>
      <w:numPr>
        <w:ilvl w:val="3"/>
        <w:numId w:val="11"/>
      </w:numPr>
      <w:spacing w:before="120" w:after="60"/>
      <w:outlineLvl w:val="3"/>
    </w:pPr>
    <w:rPr>
      <w:rFonts w:eastAsia="Times New Roman" w:cs="Times New Roman"/>
      <w:bCs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801BC8"/>
    <w:pPr>
      <w:numPr>
        <w:ilvl w:val="4"/>
        <w:numId w:val="11"/>
      </w:numPr>
      <w:spacing w:before="240" w:after="60" w:line="360" w:lineRule="auto"/>
      <w:jc w:val="center"/>
      <w:outlineLvl w:val="4"/>
    </w:pPr>
    <w:rPr>
      <w:rFonts w:eastAsia="Times New Roman" w:cs="Times New Roman"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147"/>
    <w:pPr>
      <w:keepNext/>
      <w:keepLines/>
      <w:numPr>
        <w:ilvl w:val="5"/>
        <w:numId w:val="16"/>
      </w:numPr>
      <w:spacing w:after="0" w:line="259" w:lineRule="auto"/>
      <w:jc w:val="left"/>
      <w:outlineLvl w:val="5"/>
    </w:pPr>
    <w:rPr>
      <w:rFonts w:asciiTheme="majorHAnsi" w:eastAsiaTheme="majorEastAsia" w:hAnsiTheme="majorHAnsi" w:cstheme="majorBidi"/>
      <w:color w:val="1F3763" w:themeColor="accent1" w:themeShade="7F"/>
      <w:sz w:val="22"/>
      <w:lang w:val="vi-V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147"/>
    <w:pPr>
      <w:keepNext/>
      <w:keepLines/>
      <w:numPr>
        <w:ilvl w:val="6"/>
        <w:numId w:val="16"/>
      </w:numPr>
      <w:spacing w:after="0" w:line="259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  <w:lang w:val="vi-V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147"/>
    <w:pPr>
      <w:keepNext/>
      <w:keepLines/>
      <w:numPr>
        <w:ilvl w:val="7"/>
        <w:numId w:val="16"/>
      </w:numPr>
      <w:spacing w:after="0" w:line="259" w:lineRule="auto"/>
      <w:jc w:val="left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vi-V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147"/>
    <w:pPr>
      <w:keepNext/>
      <w:keepLines/>
      <w:numPr>
        <w:ilvl w:val="8"/>
        <w:numId w:val="16"/>
      </w:numPr>
      <w:spacing w:after="0" w:line="259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E56E0C"/>
    <w:rPr>
      <w:rFonts w:ascii="Times New Roman" w:hAnsi="Times New Roman" w:cs="Times New Roman"/>
      <w:bCs/>
      <w:caps/>
      <w:kern w:val="32"/>
      <w:sz w:val="28"/>
      <w:szCs w:val="32"/>
    </w:rPr>
  </w:style>
  <w:style w:type="character" w:customStyle="1" w:styleId="Heading2Char">
    <w:name w:val="Heading 2 Char"/>
    <w:link w:val="Heading2"/>
    <w:rsid w:val="00801BC8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Heading3Char">
    <w:name w:val="Heading 3 Char"/>
    <w:link w:val="Heading3"/>
    <w:rsid w:val="00801BC8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rsid w:val="00801BC8"/>
    <w:rPr>
      <w:rFonts w:ascii="Times New Roman" w:eastAsia="Times New Roman" w:hAnsi="Times New Roman" w:cs="Times New Roman"/>
      <w:bCs/>
      <w:sz w:val="26"/>
      <w:szCs w:val="28"/>
    </w:rPr>
  </w:style>
  <w:style w:type="character" w:customStyle="1" w:styleId="Heading5Char">
    <w:name w:val="Heading 5 Char"/>
    <w:link w:val="Heading5"/>
    <w:rsid w:val="00801BC8"/>
    <w:rPr>
      <w:rFonts w:ascii="Times New Roman" w:eastAsia="Times New Roman" w:hAnsi="Times New Roman" w:cs="Times New Roman"/>
      <w:bCs/>
      <w:i/>
      <w:iCs/>
      <w:sz w:val="26"/>
      <w:szCs w:val="26"/>
    </w:rPr>
  </w:style>
  <w:style w:type="paragraph" w:customStyle="1" w:styleId="Hnhnh">
    <w:name w:val="Hình ảnh"/>
    <w:basedOn w:val="Normal"/>
    <w:qFormat/>
    <w:rsid w:val="00801BC8"/>
    <w:pPr>
      <w:spacing w:before="0" w:after="0" w:line="360" w:lineRule="auto"/>
      <w:ind w:firstLine="360"/>
      <w:jc w:val="center"/>
    </w:pPr>
    <w:rPr>
      <w:rFonts w:eastAsia="Times New Roman" w:cs="Times New Roman"/>
      <w:iCs/>
      <w:szCs w:val="24"/>
    </w:rPr>
  </w:style>
  <w:style w:type="paragraph" w:customStyle="1" w:styleId="Mcabc">
    <w:name w:val="Mục a b c"/>
    <w:basedOn w:val="Normal"/>
    <w:qFormat/>
    <w:rsid w:val="00801BC8"/>
    <w:pPr>
      <w:spacing w:before="0" w:after="0" w:line="360" w:lineRule="auto"/>
      <w:ind w:firstLine="360"/>
    </w:pPr>
    <w:rPr>
      <w:rFonts w:eastAsia="Times New Roman" w:cs="Times New Roman"/>
      <w:b/>
      <w:szCs w:val="24"/>
    </w:rPr>
  </w:style>
  <w:style w:type="paragraph" w:customStyle="1" w:styleId="Bullet1">
    <w:name w:val="Bullet 1"/>
    <w:qFormat/>
    <w:rsid w:val="00801BC8"/>
    <w:pPr>
      <w:numPr>
        <w:numId w:val="12"/>
      </w:numPr>
      <w:spacing w:after="0" w:line="360" w:lineRule="auto"/>
      <w:jc w:val="both"/>
    </w:pPr>
    <w:rPr>
      <w:rFonts w:ascii="Times New Roman" w:hAnsi="Times New Roman" w:cs="Times New Roman"/>
      <w:sz w:val="26"/>
      <w:szCs w:val="24"/>
    </w:rPr>
  </w:style>
  <w:style w:type="paragraph" w:customStyle="1" w:styleId="Bullet2">
    <w:name w:val="Bullet 2"/>
    <w:basedOn w:val="Bullet1"/>
    <w:qFormat/>
    <w:rsid w:val="00801BC8"/>
    <w:pPr>
      <w:numPr>
        <w:numId w:val="13"/>
      </w:numPr>
    </w:pPr>
  </w:style>
  <w:style w:type="paragraph" w:customStyle="1" w:styleId="Nidungbng">
    <w:name w:val="Nội dung bảng"/>
    <w:basedOn w:val="Normal"/>
    <w:qFormat/>
    <w:rsid w:val="00EC64C6"/>
    <w:pPr>
      <w:ind w:firstLine="0"/>
    </w:pPr>
    <w:rPr>
      <w:rFonts w:eastAsia="Times New Roman" w:cs="Times New Roman"/>
      <w:bCs/>
      <w:color w:val="000000"/>
      <w:szCs w:val="26"/>
      <w:bdr w:val="none" w:sz="0" w:space="0" w:color="auto" w:frame="1"/>
    </w:rPr>
  </w:style>
  <w:style w:type="paragraph" w:customStyle="1" w:styleId="Kchbn">
    <w:name w:val="Kịch bản"/>
    <w:qFormat/>
    <w:rsid w:val="00A321F0"/>
    <w:pPr>
      <w:spacing w:before="80" w:after="40" w:line="240" w:lineRule="auto"/>
      <w:jc w:val="both"/>
    </w:pPr>
    <w:rPr>
      <w:rFonts w:ascii="Calibri Light" w:hAnsi="Calibri Light" w:cs="Times New Roman"/>
      <w:bCs/>
      <w:sz w:val="24"/>
      <w:szCs w:val="20"/>
    </w:rPr>
  </w:style>
  <w:style w:type="paragraph" w:customStyle="1" w:styleId="Kchbn-m">
    <w:name w:val="Kịch bản - Đậm"/>
    <w:basedOn w:val="Kchbn"/>
    <w:qFormat/>
    <w:rsid w:val="00A321F0"/>
    <w:rPr>
      <w:b/>
    </w:rPr>
  </w:style>
  <w:style w:type="paragraph" w:customStyle="1" w:styleId="Kchbn-nhs">
    <w:name w:val="Kịch bản - Đánh số"/>
    <w:basedOn w:val="Kchbn-m"/>
    <w:qFormat/>
    <w:rsid w:val="00A321F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D4494D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A95147"/>
    <w:rPr>
      <w:rFonts w:asciiTheme="majorHAnsi" w:eastAsiaTheme="majorEastAsia" w:hAnsiTheme="majorHAnsi" w:cstheme="majorBidi"/>
      <w:color w:val="1F3763" w:themeColor="accent1" w:themeShade="7F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147"/>
    <w:rPr>
      <w:rFonts w:asciiTheme="majorHAnsi" w:eastAsiaTheme="majorEastAsia" w:hAnsiTheme="majorHAnsi" w:cstheme="majorBidi"/>
      <w:i/>
      <w:iCs/>
      <w:color w:val="1F3763" w:themeColor="accent1" w:themeShade="7F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14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1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vi-VN"/>
    </w:rPr>
  </w:style>
  <w:style w:type="character" w:styleId="PlaceholderText">
    <w:name w:val="Placeholder Text"/>
    <w:basedOn w:val="DefaultParagraphFont"/>
    <w:uiPriority w:val="99"/>
    <w:semiHidden/>
    <w:rsid w:val="00505F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2CDCF82C3CF647BC1AC69AA2FF62D0" ma:contentTypeVersion="11" ma:contentTypeDescription="Create a new document." ma:contentTypeScope="" ma:versionID="f7088b006b4f476c7e119ee519600e74">
  <xsd:schema xmlns:xsd="http://www.w3.org/2001/XMLSchema" xmlns:xs="http://www.w3.org/2001/XMLSchema" xmlns:p="http://schemas.microsoft.com/office/2006/metadata/properties" xmlns:ns2="b1e0c1eb-5d29-477c-b11a-ab2f2544bd2c" xmlns:ns3="beacaf09-e879-41ba-93d2-6430ec6de58e" targetNamespace="http://schemas.microsoft.com/office/2006/metadata/properties" ma:root="true" ma:fieldsID="7083f76d336042403517e0221fb1f4aa" ns2:_="" ns3:_="">
    <xsd:import namespace="b1e0c1eb-5d29-477c-b11a-ab2f2544bd2c"/>
    <xsd:import namespace="beacaf09-e879-41ba-93d2-6430ec6de5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e0c1eb-5d29-477c-b11a-ab2f2544bd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acaf09-e879-41ba-93d2-6430ec6de58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AB5828-3D73-4652-A0B0-1DAE6C6EBD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AEFCE89-17A8-4EAD-BB35-1F6C92B6FF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e0c1eb-5d29-477c-b11a-ab2f2544bd2c"/>
    <ds:schemaRef ds:uri="beacaf09-e879-41ba-93d2-6430ec6de5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81925CF-5074-49BF-8327-C8C1104C78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Hà Quyên</dc:creator>
  <cp:keywords/>
  <dc:description/>
  <cp:lastModifiedBy>NGUYỄN THÀNH NHÂN</cp:lastModifiedBy>
  <cp:revision>249</cp:revision>
  <dcterms:created xsi:type="dcterms:W3CDTF">2021-10-18T01:25:00Z</dcterms:created>
  <dcterms:modified xsi:type="dcterms:W3CDTF">2021-12-06T14:04:00Z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0x010100A92CDCF82C3CF647BC1AC69AA2FF62D0</vt:lpwstr>
  </property>
</Properties>
</file>