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spacing w:before="0" w:after="80"/>
        <w:jc w:val="center"/>
      </w:pPr>
      <w:r>
        <w:rPr>
          <w:rFonts w:ascii="Arial" w:cs="Arial" w:eastAsia="Arial" w:hAnsi="Arial"/>
          <w:b/>
          <w:bCs/>
          <w:color w:val="7F77DD"/>
          <w:sz w:val="72"/>
          <w:szCs w:val="72"/>
        </w:rPr>
        <w:t xml:space="preserve">ETEST ONE</w:t>
      </w:r>
    </w:p>
    <w:p>
      <w:pPr>
        <w:spacing w:before="0" w:after="200"/>
        <w:jc w:val="center"/>
      </w:pPr>
      <w:r>
        <w:rPr>
          <w:rFonts w:ascii="Arial" w:cs="Arial" w:eastAsia="Arial" w:hAnsi="Arial"/>
          <w:b w:val="false"/>
          <w:bCs w:val="false"/>
          <w:color w:val="5F5E5A"/>
          <w:sz w:val="36"/>
          <w:szCs w:val="36"/>
        </w:rPr>
        <w:t xml:space="preserve">Smart Parenting Module</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4"/>
                <w:szCs w:val="24"/>
              </w:rPr>
              <w:t xml:space="preserve">Statistics &amp; Chatbot Specification</w:t>
            </w:r>
          </w:p>
          <w:p>
            <w:pPr>
              <w:spacing w:before="0" w:after="80"/>
              <w:jc w:val="center"/>
            </w:pPr>
            <w:r>
              <w:rPr>
                <w:rFonts w:ascii="Arial" w:cs="Arial" w:eastAsia="Arial" w:hAnsi="Arial"/>
                <w:b w:val="false"/>
                <w:bCs w:val="false"/>
                <w:i w:val="false"/>
                <w:iCs w:val="false"/>
                <w:color w:val="5F5E5A"/>
                <w:sz w:val="20"/>
                <w:szCs w:val="20"/>
              </w:rPr>
              <w:t xml:space="preserve">Hackathon Build · v1.0.0</w:t>
            </w:r>
          </w:p>
        </w:tc>
      </w:tr>
    </w:tbl>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color w:val="5F5E5A"/>
          <w:sz w:val="18"/>
          <w:szCs w:val="18"/>
        </w:rPr>
        <w:t xml:space="preserve">Stack: React + Vite · Node.js + Express · AWS DynamoDB · Claude API (claude-sonnet-4-6)</w:t>
      </w:r>
    </w:p>
    <w:p>
      <w:r>
        <w:br w:type="page"/>
      </w:r>
    </w:p>
    <w:p>
      <w:pPr>
        <w:pStyle w:val="Heading1"/>
        <w:pBdr>
          <w:bottom w:val="single" w:color="7F77DD" w:sz="8" w:space="4"/>
        </w:pBdr>
        <w:spacing w:before="360" w:after="160"/>
      </w:pPr>
      <w:r>
        <w:rPr>
          <w:rFonts w:ascii="Arial" w:cs="Arial" w:eastAsia="Arial" w:hAnsi="Arial"/>
          <w:b/>
          <w:bCs/>
          <w:color w:val="1A1A2E"/>
          <w:sz w:val="36"/>
          <w:szCs w:val="36"/>
        </w:rPr>
        <w:t xml:space="preserve">Module 1 — Statistics cho Phụ Huynh</w:t>
      </w:r>
    </w:p>
    <w:p>
      <w:pPr>
        <w:spacing w:before="0" w:after="200"/>
        <w:jc w:val="left"/>
      </w:pPr>
      <w:r>
        <w:rPr>
          <w:rFonts w:ascii="Arial" w:cs="Arial" w:eastAsia="Arial" w:hAnsi="Arial"/>
          <w:b w:val="false"/>
          <w:bCs w:val="false"/>
          <w:i/>
          <w:iCs/>
          <w:color w:val="5F5E5A"/>
          <w:sz w:val="20"/>
          <w:szCs w:val="20"/>
        </w:rPr>
        <w:t xml:space="preserve">Danh sách đầy đủ 48 statistics được phân nhóm theo 6 chiều quan tâm của phụ huynh. Mỗi stat bao gồm nguồn data từ DynamoDB, mức độ ưu tiên, và hai phiên bản hiển thị: đơn giản (mặc định) và chi tiết (phụ huynh am hiểu bật lên).</w:t>
      </w:r>
    </w:p>
    <w:p>
      <w:pPr>
        <w:pStyle w:val="Heading2"/>
        <w:spacing w:before="280" w:after="100"/>
      </w:pPr>
      <w:r>
        <w:rPr>
          <w:rFonts w:ascii="Arial" w:cs="Arial" w:eastAsia="Arial" w:hAnsi="Arial"/>
          <w:b/>
          <w:bCs/>
          <w:color w:val="5F5E5A"/>
          <w:sz w:val="28"/>
          <w:szCs w:val="28"/>
        </w:rPr>
        <w:t xml:space="preserve">Tổng quan theo nhóm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700"/>
        <w:gridCol w:w="700"/>
        <w:gridCol w:w="700"/>
        <w:gridCol w:w="3260"/>
      </w:tblGrid>
      <w:tr>
        <w:trPr>
          <w:tblHeader/>
        </w:trPr>
        <w:tc>
          <w:tcPr>
            <w:tcW w:type="dxa" w:w="1400"/>
            <w:tcBorders>
              <w:top w:val="single" w:color="5F5E5A" w:sz="4"/>
              <w:left w:val="single" w:color="5F5E5A" w:sz="4"/>
              <w:bottom w:val="single" w:color="5F5E5A" w:sz="4"/>
              <w:right w:val="single" w:color="5F5E5A" w:sz="4"/>
            </w:tcBorders>
            <w:shd w:fill="5F5E5A"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Nhóm</w:t>
            </w:r>
          </w:p>
        </w:tc>
        <w:tc>
          <w:tcPr>
            <w:tcW w:type="dxa" w:w="2600"/>
            <w:tcBorders>
              <w:top w:val="single" w:color="5F5E5A" w:sz="4"/>
              <w:left w:val="single" w:color="5F5E5A" w:sz="4"/>
              <w:bottom w:val="single" w:color="5F5E5A" w:sz="4"/>
              <w:right w:val="single" w:color="5F5E5A" w:sz="4"/>
            </w:tcBorders>
            <w:shd w:fill="5F5E5A"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Mô tả</w:t>
            </w:r>
          </w:p>
        </w:tc>
        <w:tc>
          <w:tcPr>
            <w:tcW w:type="dxa" w:w="700"/>
            <w:tcBorders>
              <w:top w:val="single" w:color="5F5E5A" w:sz="4"/>
              <w:left w:val="single" w:color="5F5E5A" w:sz="4"/>
              <w:bottom w:val="single" w:color="5F5E5A" w:sz="4"/>
              <w:right w:val="single" w:color="5F5E5A" w:sz="4"/>
            </w:tcBorders>
            <w:shd w:fill="5F5E5A"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Cao</w:t>
            </w:r>
          </w:p>
        </w:tc>
        <w:tc>
          <w:tcPr>
            <w:tcW w:type="dxa" w:w="700"/>
            <w:tcBorders>
              <w:top w:val="single" w:color="5F5E5A" w:sz="4"/>
              <w:left w:val="single" w:color="5F5E5A" w:sz="4"/>
              <w:bottom w:val="single" w:color="5F5E5A" w:sz="4"/>
              <w:right w:val="single" w:color="5F5E5A" w:sz="4"/>
            </w:tcBorders>
            <w:shd w:fill="5F5E5A"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TB</w:t>
            </w:r>
          </w:p>
        </w:tc>
        <w:tc>
          <w:tcPr>
            <w:tcW w:type="dxa" w:w="700"/>
            <w:tcBorders>
              <w:top w:val="single" w:color="5F5E5A" w:sz="4"/>
              <w:left w:val="single" w:color="5F5E5A" w:sz="4"/>
              <w:bottom w:val="single" w:color="5F5E5A" w:sz="4"/>
              <w:right w:val="single" w:color="5F5E5A" w:sz="4"/>
            </w:tcBorders>
            <w:shd w:fill="5F5E5A"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Thấp</w:t>
            </w:r>
          </w:p>
        </w:tc>
        <w:tc>
          <w:tcPr>
            <w:tcW w:type="dxa" w:w="3260"/>
            <w:tcBorders>
              <w:top w:val="single" w:color="5F5E5A" w:sz="4"/>
              <w:left w:val="single" w:color="5F5E5A" w:sz="4"/>
              <w:bottom w:val="single" w:color="5F5E5A" w:sz="4"/>
              <w:right w:val="single" w:color="5F5E5A" w:sz="4"/>
            </w:tcBorders>
            <w:shd w:fill="5F5E5A"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Nguồn chính</w:t>
            </w:r>
          </w:p>
        </w:tc>
      </w:tr>
      <w:tr>
        <w:tc>
          <w:tcPr>
            <w:tcW w:type="dxa" w:w="14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BA7517"/>
                <w:sz w:val="20"/>
                <w:szCs w:val="20"/>
              </w:rPr>
              <w:t xml:space="preserve">Wellbeing</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Nhóm được phụ huynh quan tâm hàng đầu — tín hiệu về thói quen, sức khoẻ học tập ...</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20"/>
                <w:szCs w:val="20"/>
              </w:rPr>
              <w:t xml:space="preserve">4</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20"/>
                <w:szCs w:val="20"/>
              </w:rPr>
              <w:t xml:space="preserve">3</w:t>
            </w:r>
          </w:p>
        </w:tc>
        <w:tc>
          <w:tcPr>
            <w:tcW w:type="dxa" w:w="7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3B6D11"/>
                <w:sz w:val="20"/>
                <w:szCs w:val="20"/>
              </w:rPr>
              <w:t xml:space="preserve">1</w:t>
            </w:r>
          </w:p>
        </w:tc>
        <w:tc>
          <w:tcPr>
            <w:tcW w:type="dxa" w:w="3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BehavioralLogs.streak_day</w:t>
            </w:r>
          </w:p>
        </w:tc>
      </w:tr>
      <w:tr>
        <w:tc>
          <w:tcPr>
            <w:tcW w:type="dxa" w:w="14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1D9E75"/>
                <w:sz w:val="20"/>
                <w:szCs w:val="20"/>
              </w:rPr>
              <w:t xml:space="preserve">Học thuật</w:t>
            </w:r>
          </w:p>
        </w:tc>
        <w:tc>
          <w:tcPr>
            <w:tcW w:type="dxa" w:w="26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Tiến độ điểm số, milestone học tập và chất lượng bài làm — nền tảng để phụ huynh...</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20"/>
                <w:szCs w:val="20"/>
              </w:rPr>
              <w:t xml:space="preserve">4</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20"/>
                <w:szCs w:val="20"/>
              </w:rPr>
              <w:t xml:space="preserve">4</w:t>
            </w:r>
          </w:p>
        </w:tc>
        <w:tc>
          <w:tcPr>
            <w:tcW w:type="dxa" w:w="7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3B6D11"/>
                <w:sz w:val="20"/>
                <w:szCs w:val="20"/>
              </w:rPr>
              <w:t xml:space="preserve">2</w:t>
            </w:r>
          </w:p>
        </w:tc>
        <w:tc>
          <w:tcPr>
            <w:tcW w:type="dxa" w:w="326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Students.ielts_score</w:t>
            </w:r>
          </w:p>
        </w:tc>
      </w:tr>
      <w:tr>
        <w:tc>
          <w:tcPr>
            <w:tcW w:type="dxa" w:w="140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185FA5"/>
                <w:sz w:val="20"/>
                <w:szCs w:val="20"/>
              </w:rPr>
              <w:t xml:space="preserve">Trường / Hồ sơ</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Khả năng đáp ứng yêu cầu của trường mục tiêu — câu trả lời trực tiếp cho câu hỏi...</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20"/>
                <w:szCs w:val="20"/>
              </w:rPr>
              <w:t xml:space="preserve">3</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20"/>
                <w:szCs w:val="20"/>
              </w:rPr>
              <w:t xml:space="preserve">3</w:t>
            </w:r>
          </w:p>
        </w:tc>
        <w:tc>
          <w:tcPr>
            <w:tcW w:type="dxa" w:w="7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3B6D11"/>
                <w:sz w:val="20"/>
                <w:szCs w:val="20"/>
              </w:rPr>
              <w:t xml:space="preserve">1</w:t>
            </w:r>
          </w:p>
        </w:tc>
        <w:tc>
          <w:tcPr>
            <w:tcW w:type="dxa" w:w="3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Students.target_schools + scores</w:t>
            </w:r>
          </w:p>
        </w:tc>
      </w:tr>
      <w:tr>
        <w:tc>
          <w:tcPr>
            <w:tcW w:type="dxa" w:w="1400"/>
            <w:tcBorders>
              <w:top w:val="single" w:color="DDDDDD" w:sz="4"/>
              <w:left w:val="single" w:color="DDDDDD" w:sz="4"/>
              <w:bottom w:val="single" w:color="DDDDDD" w:sz="4"/>
              <w:right w:val="single" w:color="DDDDDD" w:sz="4"/>
            </w:tcBorders>
            <w:shd w:fill="FBEAF0"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993556"/>
                <w:sz w:val="20"/>
                <w:szCs w:val="20"/>
              </w:rPr>
              <w:t xml:space="preserve">Học bổng</w:t>
            </w:r>
          </w:p>
        </w:tc>
        <w:tc>
          <w:tcPr>
            <w:tcW w:type="dxa" w:w="26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Nhóm có tác động cảm xúc lớn nhất với phụ huynh Việt — quy ra tiền và điều kiện ...</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20"/>
                <w:szCs w:val="20"/>
              </w:rPr>
              <w:t xml:space="preserve">3</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20"/>
                <w:szCs w:val="20"/>
              </w:rPr>
              <w:t xml:space="preserve">3</w:t>
            </w:r>
          </w:p>
        </w:tc>
        <w:tc>
          <w:tcPr>
            <w:tcW w:type="dxa" w:w="7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3B6D11"/>
                <w:sz w:val="20"/>
                <w:szCs w:val="20"/>
              </w:rPr>
              <w:t xml:space="preserve">1</w:t>
            </w:r>
          </w:p>
        </w:tc>
        <w:tc>
          <w:tcPr>
            <w:tcW w:type="dxa" w:w="326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target_schools + scores</w:t>
            </w:r>
          </w:p>
        </w:tc>
      </w:tr>
      <w:tr>
        <w:tc>
          <w:tcPr>
            <w:tcW w:type="dxa" w:w="14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7F77DD"/>
                <w:sz w:val="20"/>
                <w:szCs w:val="20"/>
              </w:rPr>
              <w:t xml:space="preserve">ROI &amp; Chi phí</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Bằng chứng giá trị đầu tư — so sánh với cohort và dự báo giúp phụ huynh cảm nhận...</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20"/>
                <w:szCs w:val="20"/>
              </w:rPr>
              <w:t xml:space="preserve">3</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20"/>
                <w:szCs w:val="20"/>
              </w:rPr>
              <w:t xml:space="preserve">3</w:t>
            </w:r>
          </w:p>
        </w:tc>
        <w:tc>
          <w:tcPr>
            <w:tcW w:type="dxa" w:w="7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3B6D11"/>
                <w:sz w:val="20"/>
                <w:szCs w:val="20"/>
              </w:rPr>
              <w:t xml:space="preserve">1</w:t>
            </w:r>
          </w:p>
        </w:tc>
        <w:tc>
          <w:tcPr>
            <w:tcW w:type="dxa" w:w="32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ETESTERCore + cohort data</w:t>
            </w:r>
          </w:p>
        </w:tc>
      </w:tr>
      <w:tr>
        <w:tc>
          <w:tcPr>
            <w:tcW w:type="dxa" w:w="14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3B6D11"/>
                <w:sz w:val="20"/>
                <w:szCs w:val="20"/>
              </w:rPr>
              <w:t xml:space="preserve">Trust ETEST</w:t>
            </w:r>
          </w:p>
        </w:tc>
        <w:tc>
          <w:tcPr>
            <w:tcW w:type="dxa" w:w="26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Tín hiệu uy tín để phụ huynh tin tưởng trung tâm — mentor activity, ETESTER veri...</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20"/>
                <w:szCs w:val="20"/>
              </w:rPr>
              <w:t xml:space="preserve">4</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20"/>
                <w:szCs w:val="20"/>
              </w:rPr>
              <w:t xml:space="preserve">3</w:t>
            </w:r>
          </w:p>
        </w:tc>
        <w:tc>
          <w:tcPr>
            <w:tcW w:type="dxa" w:w="7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3B6D11"/>
                <w:sz w:val="20"/>
                <w:szCs w:val="20"/>
              </w:rPr>
              <w:t xml:space="preserve">1</w:t>
            </w:r>
          </w:p>
        </w:tc>
        <w:tc>
          <w:tcPr>
            <w:tcW w:type="dxa" w:w="326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Milestones.mentor_approved</w:t>
            </w:r>
          </w:p>
        </w:tc>
      </w:tr>
    </w:tbl>
    <w:p>
      <w:r>
        <w:rPr>
          <w:rFonts w:ascii="Arial" w:cs="Arial" w:eastAsia="Arial" w:hAnsi="Arial"/>
        </w:rPr>
        <w:t xml:space="preserve"/>
      </w:r>
    </w:p>
    <w:p>
      <w:r>
        <w:rPr>
          <w:rFonts w:ascii="Arial" w:cs="Arial" w:eastAsia="Arial" w:hAnsi="Arial"/>
        </w:rPr>
        <w:t xml:space="preserve"/>
      </w:r>
    </w:p>
    <w:p>
      <w:pPr>
        <w:pStyle w:val="Heading2"/>
        <w:spacing w:before="280" w:after="100"/>
      </w:pPr>
      <w:r>
        <w:rPr>
          <w:rFonts w:ascii="Arial" w:cs="Arial" w:eastAsia="Arial" w:hAnsi="Arial"/>
          <w:b/>
          <w:bCs/>
          <w:color w:val="BA7517"/>
          <w:sz w:val="28"/>
          <w:szCs w:val="28"/>
        </w:rPr>
        <w:t xml:space="preserve">Wellbeing</w:t>
      </w:r>
    </w:p>
    <w:p>
      <w:pPr>
        <w:spacing w:before="0" w:after="120"/>
        <w:jc w:val="left"/>
      </w:pPr>
      <w:r>
        <w:rPr>
          <w:rFonts w:ascii="Arial" w:cs="Arial" w:eastAsia="Arial" w:hAnsi="Arial"/>
          <w:b w:val="false"/>
          <w:bCs w:val="false"/>
          <w:i/>
          <w:iCs/>
          <w:color w:val="5F5E5A"/>
          <w:sz w:val="20"/>
          <w:szCs w:val="20"/>
        </w:rPr>
        <w:t xml:space="preserve">Nhóm được phụ huynh quan tâm hàng đầu — tín hiệu về thói quen, sức khoẻ học tập và trạng thái tinh thần của 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700"/>
        <w:gridCol w:w="2300"/>
        <w:gridCol w:w="1760"/>
      </w:tblGrid>
      <w:tr>
        <w:trPr>
          <w:tblHeader/>
        </w:trPr>
        <w:tc>
          <w:tcPr>
            <w:tcW w:type="dxa" w:w="2200"/>
            <w:tcBorders>
              <w:top w:val="single" w:color="BA7517" w:sz="4"/>
              <w:left w:val="single" w:color="BA7517" w:sz="4"/>
              <w:bottom w:val="single" w:color="BA7517" w:sz="4"/>
              <w:right w:val="single" w:color="BA7517" w:sz="4"/>
            </w:tcBorders>
            <w:shd w:fill="BA7517"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Stat / Field</w:t>
            </w:r>
          </w:p>
        </w:tc>
        <w:tc>
          <w:tcPr>
            <w:tcW w:type="dxa" w:w="2400"/>
            <w:tcBorders>
              <w:top w:val="single" w:color="BA7517" w:sz="4"/>
              <w:left w:val="single" w:color="BA7517" w:sz="4"/>
              <w:bottom w:val="single" w:color="BA7517" w:sz="4"/>
              <w:right w:val="single" w:color="BA7517" w:sz="4"/>
            </w:tcBorders>
            <w:shd w:fill="BA7517"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Nguồn data (DynamoDB)</w:t>
            </w:r>
          </w:p>
        </w:tc>
        <w:tc>
          <w:tcPr>
            <w:tcW w:type="dxa" w:w="700"/>
            <w:tcBorders>
              <w:top w:val="single" w:color="BA7517" w:sz="4"/>
              <w:left w:val="single" w:color="BA7517" w:sz="4"/>
              <w:bottom w:val="single" w:color="BA7517" w:sz="4"/>
              <w:right w:val="single" w:color="BA7517" w:sz="4"/>
            </w:tcBorders>
            <w:shd w:fill="BA7517"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Ưu tiên</w:t>
            </w:r>
          </w:p>
        </w:tc>
        <w:tc>
          <w:tcPr>
            <w:tcW w:type="dxa" w:w="2300"/>
            <w:tcBorders>
              <w:top w:val="single" w:color="BA7517" w:sz="4"/>
              <w:left w:val="single" w:color="BA7517" w:sz="4"/>
              <w:bottom w:val="single" w:color="BA7517" w:sz="4"/>
              <w:right w:val="single" w:color="BA7517" w:sz="4"/>
            </w:tcBorders>
            <w:shd w:fill="BA7517"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Hiển thị đơn giản</w:t>
            </w:r>
          </w:p>
        </w:tc>
        <w:tc>
          <w:tcPr>
            <w:tcW w:type="dxa" w:w="1760"/>
            <w:tcBorders>
              <w:top w:val="single" w:color="BA7517" w:sz="4"/>
              <w:left w:val="single" w:color="BA7517" w:sz="4"/>
              <w:bottom w:val="single" w:color="BA7517" w:sz="4"/>
              <w:right w:val="single" w:color="BA7517" w:sz="4"/>
            </w:tcBorders>
            <w:shd w:fill="BA7517"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Hiển thị chi tiết</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Chuỗi học liên tiếp</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BehavioralLogs.streak_day</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học liên tiếp X ngày không nghỉ</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Current streak: X days · 7-day avg: Y</w:t>
            </w:r>
          </w:p>
        </w:tc>
      </w:tr>
      <w:tr>
        <w:tc>
          <w:tcPr>
            <w:tcW w:type="dxa" w:w="22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Số buổi học khuya (&gt;22h)</w:t>
            </w:r>
          </w:p>
        </w:tc>
        <w:tc>
          <w:tcPr>
            <w:tcW w:type="dxa" w:w="24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BehavioralLogs.session_start</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học muộn X đêm tuần này</w:t>
            </w:r>
          </w:p>
        </w:tc>
        <w:tc>
          <w:tcPr>
            <w:tcW w:type="dxa" w:w="176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Late sessions (&gt;22:00): X/week · threshold: 2</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Thời gian học TB/ngày</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BehavioralLogs.duration_min</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Mỗi ngày con học khoảng X phút</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7-day avg: X min · vs prev week: ±Y%</w:t>
            </w:r>
          </w:p>
        </w:tc>
      </w:tr>
      <w:tr>
        <w:tc>
          <w:tcPr>
            <w:tcW w:type="dxa" w:w="22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Tỷ lệ giảm thời gian học</w:t>
            </w:r>
          </w:p>
        </w:tc>
        <w:tc>
          <w:tcPr>
            <w:tcW w:type="dxa" w:w="24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BehavioralLogs (computed)</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học ít hơn tuần trước X%</w:t>
            </w:r>
          </w:p>
        </w:tc>
        <w:tc>
          <w:tcPr>
            <w:tcW w:type="dxa" w:w="176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Duration drop: X% · alert threshold: 35%</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Số ngày học trong tuần</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BehavioralLogs.studied</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Tuần này con học X trong 7 ngày</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Days studied: X/7 · drop &gt;40% = alert</w:t>
            </w:r>
          </w:p>
        </w:tc>
      </w:tr>
      <w:tr>
        <w:tc>
          <w:tcPr>
            <w:tcW w:type="dxa" w:w="22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Giờ bắt đầu học TB</w:t>
            </w:r>
          </w:p>
        </w:tc>
        <w:tc>
          <w:tcPr>
            <w:tcW w:type="dxa" w:w="24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BehavioralLogs.session_start</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thường bắt đầu học lúc X giờ</w:t>
            </w:r>
          </w:p>
        </w:tc>
        <w:tc>
          <w:tcPr>
            <w:tcW w:type="dxa" w:w="176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Avg session start: HH:MM · trend vs prev 2w</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Score delta buổi gần nhất</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BehavioralLogs.score_delta</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Điểm buổi gần nhất tăng/giảm nhẹ</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Last delta: ±X · regression ≥−0.5 in 2 = alert</w:t>
            </w:r>
          </w:p>
        </w:tc>
      </w:tr>
      <w:tr>
        <w:tc>
          <w:tcPr>
            <w:tcW w:type="dxa" w:w="22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Tổng giờ học tích luỹ</w:t>
            </w:r>
          </w:p>
        </w:tc>
        <w:tc>
          <w:tcPr>
            <w:tcW w:type="dxa" w:w="24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BehavioralLogs (sum)</w:t>
            </w:r>
          </w:p>
        </w:tc>
        <w:tc>
          <w:tcPr>
            <w:tcW w:type="dxa" w:w="7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3B6D11"/>
                <w:sz w:val="18"/>
                <w:szCs w:val="18"/>
              </w:rPr>
              <w:t xml:space="preserve">Thấp</w:t>
            </w:r>
          </w:p>
        </w:tc>
        <w:tc>
          <w:tcPr>
            <w:tcW w:type="dxa" w:w="23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đã học tổng cộng X giờ từ đầu</w:t>
            </w:r>
          </w:p>
        </w:tc>
        <w:tc>
          <w:tcPr>
            <w:tcW w:type="dxa" w:w="176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Total study hours: X hrs · vs cohort avg</w:t>
            </w:r>
          </w:p>
        </w:tc>
      </w:tr>
    </w:tbl>
    <w:p>
      <w:r>
        <w:rPr>
          <w:rFonts w:ascii="Arial" w:cs="Arial" w:eastAsia="Arial" w:hAnsi="Arial"/>
        </w:rPr>
        <w:t xml:space="preserve"/>
      </w:r>
    </w:p>
    <w:p>
      <w:pPr>
        <w:pStyle w:val="Heading2"/>
        <w:spacing w:before="280" w:after="100"/>
      </w:pPr>
      <w:r>
        <w:rPr>
          <w:rFonts w:ascii="Arial" w:cs="Arial" w:eastAsia="Arial" w:hAnsi="Arial"/>
          <w:b/>
          <w:bCs/>
          <w:color w:val="1D9E75"/>
          <w:sz w:val="28"/>
          <w:szCs w:val="28"/>
        </w:rPr>
        <w:t xml:space="preserve">Học thuật</w:t>
      </w:r>
    </w:p>
    <w:p>
      <w:pPr>
        <w:spacing w:before="0" w:after="120"/>
        <w:jc w:val="left"/>
      </w:pPr>
      <w:r>
        <w:rPr>
          <w:rFonts w:ascii="Arial" w:cs="Arial" w:eastAsia="Arial" w:hAnsi="Arial"/>
          <w:b w:val="false"/>
          <w:bCs w:val="false"/>
          <w:i/>
          <w:iCs/>
          <w:color w:val="5F5E5A"/>
          <w:sz w:val="20"/>
          <w:szCs w:val="20"/>
        </w:rPr>
        <w:t xml:space="preserve">Tiến độ điểm số, milestone học tập và chất lượng bài làm — nền tảng để phụ huynh đánh giá hiệu quả đầu tư.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700"/>
        <w:gridCol w:w="2300"/>
        <w:gridCol w:w="1760"/>
      </w:tblGrid>
      <w:tr>
        <w:trPr>
          <w:tblHeader/>
        </w:trPr>
        <w:tc>
          <w:tcPr>
            <w:tcW w:type="dxa" w:w="2200"/>
            <w:tcBorders>
              <w:top w:val="single" w:color="1D9E75" w:sz="4"/>
              <w:left w:val="single" w:color="1D9E75" w:sz="4"/>
              <w:bottom w:val="single" w:color="1D9E75" w:sz="4"/>
              <w:right w:val="single" w:color="1D9E75" w:sz="4"/>
            </w:tcBorders>
            <w:shd w:fill="1D9E75"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Stat / Field</w:t>
            </w:r>
          </w:p>
        </w:tc>
        <w:tc>
          <w:tcPr>
            <w:tcW w:type="dxa" w:w="2400"/>
            <w:tcBorders>
              <w:top w:val="single" w:color="1D9E75" w:sz="4"/>
              <w:left w:val="single" w:color="1D9E75" w:sz="4"/>
              <w:bottom w:val="single" w:color="1D9E75" w:sz="4"/>
              <w:right w:val="single" w:color="1D9E75" w:sz="4"/>
            </w:tcBorders>
            <w:shd w:fill="1D9E75"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Nguồn data (DynamoDB)</w:t>
            </w:r>
          </w:p>
        </w:tc>
        <w:tc>
          <w:tcPr>
            <w:tcW w:type="dxa" w:w="700"/>
            <w:tcBorders>
              <w:top w:val="single" w:color="1D9E75" w:sz="4"/>
              <w:left w:val="single" w:color="1D9E75" w:sz="4"/>
              <w:bottom w:val="single" w:color="1D9E75" w:sz="4"/>
              <w:right w:val="single" w:color="1D9E75" w:sz="4"/>
            </w:tcBorders>
            <w:shd w:fill="1D9E75"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Ưu tiên</w:t>
            </w:r>
          </w:p>
        </w:tc>
        <w:tc>
          <w:tcPr>
            <w:tcW w:type="dxa" w:w="2300"/>
            <w:tcBorders>
              <w:top w:val="single" w:color="1D9E75" w:sz="4"/>
              <w:left w:val="single" w:color="1D9E75" w:sz="4"/>
              <w:bottom w:val="single" w:color="1D9E75" w:sz="4"/>
              <w:right w:val="single" w:color="1D9E75" w:sz="4"/>
            </w:tcBorders>
            <w:shd w:fill="1D9E75"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Hiển thị đơn giản</w:t>
            </w:r>
          </w:p>
        </w:tc>
        <w:tc>
          <w:tcPr>
            <w:tcW w:type="dxa" w:w="1760"/>
            <w:tcBorders>
              <w:top w:val="single" w:color="1D9E75" w:sz="4"/>
              <w:left w:val="single" w:color="1D9E75" w:sz="4"/>
              <w:bottom w:val="single" w:color="1D9E75" w:sz="4"/>
              <w:right w:val="single" w:color="1D9E75" w:sz="4"/>
            </w:tcBorders>
            <w:shd w:fill="1D9E75"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Hiển thị chi tiết</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IELTS mock score gần nhất</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Students.ielts_score</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thi thử IELTS được X điểm</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Latest mock: X.X · prev: Y.Y · trend ↑/↓</w:t>
            </w:r>
          </w:p>
        </w:tc>
      </w:tr>
      <w:tr>
        <w:tc>
          <w:tcPr>
            <w:tcW w:type="dxa" w:w="22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Trajectory IELTS (3 lần gần)</w:t>
            </w:r>
          </w:p>
        </w:tc>
        <w:tc>
          <w:tcPr>
            <w:tcW w:type="dxa" w:w="24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Milestones (ielts_mock)</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Điểm tăng từ X lên Y trong 3 tháng</w:t>
            </w:r>
          </w:p>
        </w:tc>
        <w:tc>
          <w:tcPr>
            <w:tcW w:type="dxa" w:w="176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Mock 1→2→3: X.X→Y.Y→Z.Z · avg/attempt</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Skill breakdown IELTS</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Students.skill_breakdown</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Listening tốt · Writing cần cải thiện</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L:X R:Y W:Z S:W · weakest vs target</w:t>
            </w:r>
          </w:p>
        </w:tc>
      </w:tr>
      <w:tr>
        <w:tc>
          <w:tcPr>
            <w:tcW w:type="dxa" w:w="22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SAT score gần nhất</w:t>
            </w:r>
          </w:p>
        </w:tc>
        <w:tc>
          <w:tcPr>
            <w:tcW w:type="dxa" w:w="24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Students.sat_score</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thi thử SAT được X điểm</w:t>
            </w:r>
          </w:p>
        </w:tc>
        <w:tc>
          <w:tcPr>
            <w:tcW w:type="dxa" w:w="176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SAT: XXXX · target: YYYY · gap: ±Z</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Tiến độ lộ trình %</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Milestones (computed)</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đã đi được X% hành trình</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Completion: X% · on track / behind / ahead</w:t>
            </w:r>
          </w:p>
        </w:tc>
      </w:tr>
      <w:tr>
        <w:tc>
          <w:tcPr>
            <w:tcW w:type="dxa" w:w="22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Số milestone hoàn thành</w:t>
            </w:r>
          </w:p>
        </w:tc>
        <w:tc>
          <w:tcPr>
            <w:tcW w:type="dxa" w:w="24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Milestones.status=completed</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hoàn thành X trong Y bài tập</w:t>
            </w:r>
          </w:p>
        </w:tc>
        <w:tc>
          <w:tcPr>
            <w:tcW w:type="dxa" w:w="176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X/Y complete · X in_progress · Y upcoming</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Số bài luận đã nộp</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Milestones (essay)</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đã nộp X bài luận</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Essays: X total · final: Y · draft: Z</w:t>
            </w:r>
          </w:p>
        </w:tc>
      </w:tr>
      <w:tr>
        <w:tc>
          <w:tcPr>
            <w:tcW w:type="dxa" w:w="22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Authenticity score TB</w:t>
            </w:r>
          </w:p>
        </w:tc>
        <w:tc>
          <w:tcPr>
            <w:tcW w:type="dxa" w:w="24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Milestones.auth_score (avg)</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X% bài luận là do con tự viết</w:t>
            </w:r>
          </w:p>
        </w:tc>
        <w:tc>
          <w:tcPr>
            <w:tcW w:type="dxa" w:w="176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Avg auth: X% · min: Y% · flagged: Z</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GPA hiện tại</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Students.gpa</w:t>
            </w:r>
          </w:p>
        </w:tc>
        <w:tc>
          <w:tcPr>
            <w:tcW w:type="dxa" w:w="7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3B6D11"/>
                <w:sz w:val="18"/>
                <w:szCs w:val="18"/>
              </w:rPr>
              <w:t xml:space="preserve">Thấp</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Điểm GPA của con là X</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GPA: X.XX / 4.0 · cohort percentile</w:t>
            </w:r>
          </w:p>
        </w:tc>
      </w:tr>
      <w:tr>
        <w:tc>
          <w:tcPr>
            <w:tcW w:type="dxa" w:w="22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Số mock test đã làm</w:t>
            </w:r>
          </w:p>
        </w:tc>
        <w:tc>
          <w:tcPr>
            <w:tcW w:type="dxa" w:w="24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Milestones (mock)</w:t>
            </w:r>
          </w:p>
        </w:tc>
        <w:tc>
          <w:tcPr>
            <w:tcW w:type="dxa" w:w="7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3B6D11"/>
                <w:sz w:val="18"/>
                <w:szCs w:val="18"/>
              </w:rPr>
              <w:t xml:space="preserve">Thấp</w:t>
            </w:r>
          </w:p>
        </w:tc>
        <w:tc>
          <w:tcPr>
            <w:tcW w:type="dxa" w:w="23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đã làm X bài thi thử</w:t>
            </w:r>
          </w:p>
        </w:tc>
        <w:tc>
          <w:tcPr>
            <w:tcW w:type="dxa" w:w="176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Total: X · IELTS: Y · SAT: Z</w:t>
            </w:r>
          </w:p>
        </w:tc>
      </w:tr>
    </w:tbl>
    <w:p>
      <w:r>
        <w:rPr>
          <w:rFonts w:ascii="Arial" w:cs="Arial" w:eastAsia="Arial" w:hAnsi="Arial"/>
        </w:rPr>
        <w:t xml:space="preserve"/>
      </w:r>
    </w:p>
    <w:p>
      <w:pPr>
        <w:pStyle w:val="Heading2"/>
        <w:spacing w:before="280" w:after="100"/>
      </w:pPr>
      <w:r>
        <w:rPr>
          <w:rFonts w:ascii="Arial" w:cs="Arial" w:eastAsia="Arial" w:hAnsi="Arial"/>
          <w:b/>
          <w:bCs/>
          <w:color w:val="185FA5"/>
          <w:sz w:val="28"/>
          <w:szCs w:val="28"/>
        </w:rPr>
        <w:t xml:space="preserve">Trường / Hồ sơ</w:t>
      </w:r>
    </w:p>
    <w:p>
      <w:pPr>
        <w:spacing w:before="0" w:after="120"/>
        <w:jc w:val="left"/>
      </w:pPr>
      <w:r>
        <w:rPr>
          <w:rFonts w:ascii="Arial" w:cs="Arial" w:eastAsia="Arial" w:hAnsi="Arial"/>
          <w:b w:val="false"/>
          <w:bCs w:val="false"/>
          <w:i/>
          <w:iCs/>
          <w:color w:val="5F5E5A"/>
          <w:sz w:val="20"/>
          <w:szCs w:val="20"/>
        </w:rPr>
        <w:t xml:space="preserve">Khả năng đáp ứng yêu cầu của trường mục tiêu — câu trả lời trực tiếp cho câu hỏi "Con có vào được không?".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700"/>
        <w:gridCol w:w="2300"/>
        <w:gridCol w:w="1760"/>
      </w:tblGrid>
      <w:tr>
        <w:trPr>
          <w:tblHeader/>
        </w:trPr>
        <w:tc>
          <w:tcPr>
            <w:tcW w:type="dxa" w:w="2200"/>
            <w:tcBorders>
              <w:top w:val="single" w:color="185FA5" w:sz="4"/>
              <w:left w:val="single" w:color="185FA5" w:sz="4"/>
              <w:bottom w:val="single" w:color="185FA5" w:sz="4"/>
              <w:right w:val="single" w:color="185FA5" w:sz="4"/>
            </w:tcBorders>
            <w:shd w:fill="185FA5"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Stat / Field</w:t>
            </w:r>
          </w:p>
        </w:tc>
        <w:tc>
          <w:tcPr>
            <w:tcW w:type="dxa" w:w="2400"/>
            <w:tcBorders>
              <w:top w:val="single" w:color="185FA5" w:sz="4"/>
              <w:left w:val="single" w:color="185FA5" w:sz="4"/>
              <w:bottom w:val="single" w:color="185FA5" w:sz="4"/>
              <w:right w:val="single" w:color="185FA5" w:sz="4"/>
            </w:tcBorders>
            <w:shd w:fill="185FA5"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Nguồn data (DynamoDB)</w:t>
            </w:r>
          </w:p>
        </w:tc>
        <w:tc>
          <w:tcPr>
            <w:tcW w:type="dxa" w:w="700"/>
            <w:tcBorders>
              <w:top w:val="single" w:color="185FA5" w:sz="4"/>
              <w:left w:val="single" w:color="185FA5" w:sz="4"/>
              <w:bottom w:val="single" w:color="185FA5" w:sz="4"/>
              <w:right w:val="single" w:color="185FA5" w:sz="4"/>
            </w:tcBorders>
            <w:shd w:fill="185FA5"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Ưu tiên</w:t>
            </w:r>
          </w:p>
        </w:tc>
        <w:tc>
          <w:tcPr>
            <w:tcW w:type="dxa" w:w="2300"/>
            <w:tcBorders>
              <w:top w:val="single" w:color="185FA5" w:sz="4"/>
              <w:left w:val="single" w:color="185FA5" w:sz="4"/>
              <w:bottom w:val="single" w:color="185FA5" w:sz="4"/>
              <w:right w:val="single" w:color="185FA5" w:sz="4"/>
            </w:tcBorders>
            <w:shd w:fill="185FA5"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Hiển thị đơn giản</w:t>
            </w:r>
          </w:p>
        </w:tc>
        <w:tc>
          <w:tcPr>
            <w:tcW w:type="dxa" w:w="1760"/>
            <w:tcBorders>
              <w:top w:val="single" w:color="185FA5" w:sz="4"/>
              <w:left w:val="single" w:color="185FA5" w:sz="4"/>
              <w:bottom w:val="single" w:color="185FA5" w:sz="4"/>
              <w:right w:val="single" w:color="185FA5" w:sz="4"/>
            </w:tcBorders>
            <w:shd w:fill="185FA5"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Hiển thị chi tiết</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Số trường đủ điều kiện</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Students.target_schools + scores</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đủ điều kiện X trong Y trường mục tiêu</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Eligible: X/Y · based on IELTS+SAT+GPA</w:t>
            </w:r>
          </w:p>
        </w:tc>
      </w:tr>
      <w:tr>
        <w:tc>
          <w:tcPr>
            <w:tcW w:type="dxa" w:w="220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Countdown deadline gần nhất</w:t>
            </w:r>
          </w:p>
        </w:tc>
        <w:tc>
          <w:tcPr>
            <w:tcW w:type="dxa" w:w="240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Milestones (upcoming)</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Còn X ngày để nộp hồ sơ trường ABC</w:t>
            </w:r>
          </w:p>
        </w:tc>
        <w:tc>
          <w:tcPr>
            <w:tcW w:type="dxa" w:w="176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Next deadline: [school] EA/RD in X days</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Gap điểm với trường ưu tiên</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Students.target_schools + scores</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còn thiếu X band để vào trường ABC</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Gap: IELTS +X.X · SAT +YY · Writing +Z</w:t>
            </w:r>
          </w:p>
        </w:tc>
      </w:tr>
      <w:tr>
        <w:tc>
          <w:tcPr>
            <w:tcW w:type="dxa" w:w="220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Xác suất đậu trường ưu tiên</w:t>
            </w:r>
          </w:p>
        </w:tc>
        <w:tc>
          <w:tcPr>
            <w:tcW w:type="dxa" w:w="240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Claude computed</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có ~X% cơ hội vào Melbourne</w:t>
            </w:r>
          </w:p>
        </w:tc>
        <w:tc>
          <w:tcPr>
            <w:tcW w:type="dxa" w:w="176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Model: score trajectory + timeline fit</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Số bài luận mentor approved</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Milestones.mentor_approved</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X bài luận được thầy/cô xác nhận</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Approved: X · pending review: Y</w:t>
            </w:r>
          </w:p>
        </w:tc>
      </w:tr>
      <w:tr>
        <w:tc>
          <w:tcPr>
            <w:tcW w:type="dxa" w:w="220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Danh sách trường mục tiêu</w:t>
            </w:r>
          </w:p>
        </w:tc>
        <w:tc>
          <w:tcPr>
            <w:tcW w:type="dxa" w:w="240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Students.target_schools</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đang nhắm X trường tại Úc/Mỹ</w:t>
            </w:r>
          </w:p>
        </w:tc>
        <w:tc>
          <w:tcPr>
            <w:tcW w:type="dxa" w:w="176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Reach / match / safety breakdown</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Thời gian còn lại trong CT</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Students.months_enrolled</w:t>
            </w:r>
          </w:p>
        </w:tc>
        <w:tc>
          <w:tcPr>
            <w:tcW w:type="dxa" w:w="7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3B6D11"/>
                <w:sz w:val="18"/>
                <w:szCs w:val="18"/>
              </w:rPr>
              <w:t xml:space="preserve">Thấp</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còn X tháng hoàn thành chương trình</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Months remaining · program end date</w:t>
            </w:r>
          </w:p>
        </w:tc>
      </w:tr>
    </w:tbl>
    <w:p>
      <w:r>
        <w:rPr>
          <w:rFonts w:ascii="Arial" w:cs="Arial" w:eastAsia="Arial" w:hAnsi="Arial"/>
        </w:rPr>
        <w:t xml:space="preserve"/>
      </w:r>
    </w:p>
    <w:p>
      <w:pPr>
        <w:pStyle w:val="Heading2"/>
        <w:spacing w:before="280" w:after="100"/>
      </w:pPr>
      <w:r>
        <w:rPr>
          <w:rFonts w:ascii="Arial" w:cs="Arial" w:eastAsia="Arial" w:hAnsi="Arial"/>
          <w:b/>
          <w:bCs/>
          <w:color w:val="993556"/>
          <w:sz w:val="28"/>
          <w:szCs w:val="28"/>
        </w:rPr>
        <w:t xml:space="preserve">Học bổng</w:t>
      </w:r>
    </w:p>
    <w:p>
      <w:pPr>
        <w:spacing w:before="0" w:after="120"/>
        <w:jc w:val="left"/>
      </w:pPr>
      <w:r>
        <w:rPr>
          <w:rFonts w:ascii="Arial" w:cs="Arial" w:eastAsia="Arial" w:hAnsi="Arial"/>
          <w:b w:val="false"/>
          <w:bCs w:val="false"/>
          <w:i/>
          <w:iCs/>
          <w:color w:val="5F5E5A"/>
          <w:sz w:val="20"/>
          <w:szCs w:val="20"/>
        </w:rPr>
        <w:t xml:space="preserve">Nhóm có tác động cảm xúc lớn nhất với phụ huynh Việt — quy ra tiền và điều kiện cụ thể để giữ kỳ vọng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700"/>
        <w:gridCol w:w="2300"/>
        <w:gridCol w:w="1760"/>
      </w:tblGrid>
      <w:tr>
        <w:trPr>
          <w:tblHeader/>
        </w:trPr>
        <w:tc>
          <w:tcPr>
            <w:tcW w:type="dxa" w:w="2200"/>
            <w:tcBorders>
              <w:top w:val="single" w:color="993556" w:sz="4"/>
              <w:left w:val="single" w:color="993556" w:sz="4"/>
              <w:bottom w:val="single" w:color="993556" w:sz="4"/>
              <w:right w:val="single" w:color="993556" w:sz="4"/>
            </w:tcBorders>
            <w:shd w:fill="993556"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Stat / Field</w:t>
            </w:r>
          </w:p>
        </w:tc>
        <w:tc>
          <w:tcPr>
            <w:tcW w:type="dxa" w:w="2400"/>
            <w:tcBorders>
              <w:top w:val="single" w:color="993556" w:sz="4"/>
              <w:left w:val="single" w:color="993556" w:sz="4"/>
              <w:bottom w:val="single" w:color="993556" w:sz="4"/>
              <w:right w:val="single" w:color="993556" w:sz="4"/>
            </w:tcBorders>
            <w:shd w:fill="993556"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Nguồn data (DynamoDB)</w:t>
            </w:r>
          </w:p>
        </w:tc>
        <w:tc>
          <w:tcPr>
            <w:tcW w:type="dxa" w:w="700"/>
            <w:tcBorders>
              <w:top w:val="single" w:color="993556" w:sz="4"/>
              <w:left w:val="single" w:color="993556" w:sz="4"/>
              <w:bottom w:val="single" w:color="993556" w:sz="4"/>
              <w:right w:val="single" w:color="993556" w:sz="4"/>
            </w:tcBorders>
            <w:shd w:fill="993556"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Ưu tiên</w:t>
            </w:r>
          </w:p>
        </w:tc>
        <w:tc>
          <w:tcPr>
            <w:tcW w:type="dxa" w:w="2300"/>
            <w:tcBorders>
              <w:top w:val="single" w:color="993556" w:sz="4"/>
              <w:left w:val="single" w:color="993556" w:sz="4"/>
              <w:bottom w:val="single" w:color="993556" w:sz="4"/>
              <w:right w:val="single" w:color="993556" w:sz="4"/>
            </w:tcBorders>
            <w:shd w:fill="993556"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Hiển thị đơn giản</w:t>
            </w:r>
          </w:p>
        </w:tc>
        <w:tc>
          <w:tcPr>
            <w:tcW w:type="dxa" w:w="1760"/>
            <w:tcBorders>
              <w:top w:val="single" w:color="993556" w:sz="4"/>
              <w:left w:val="single" w:color="993556" w:sz="4"/>
              <w:bottom w:val="single" w:color="993556" w:sz="4"/>
              <w:right w:val="single" w:color="993556" w:sz="4"/>
            </w:tcBorders>
            <w:shd w:fill="993556"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Hiển thị chi tiết</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Học bổng tiềm năng (% học phí)</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target_schools + scores</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có thể nhận học bổng X–Y% học phí</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Range: X–Y% · based on IELTS+GPA+ngoại khoá</w:t>
            </w:r>
          </w:p>
        </w:tc>
      </w:tr>
      <w:tr>
        <w:tc>
          <w:tcPr>
            <w:tcW w:type="dxa" w:w="2200"/>
            <w:tcBorders>
              <w:top w:val="single" w:color="DDDDDD" w:sz="4"/>
              <w:left w:val="single" w:color="DDDDDD" w:sz="4"/>
              <w:bottom w:val="single" w:color="DDDDDD" w:sz="4"/>
              <w:right w:val="single" w:color="DDDDDD" w:sz="4"/>
            </w:tcBorders>
            <w:shd w:fill="FBEAF0"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Học bổng quy ra VND</w:t>
            </w:r>
          </w:p>
        </w:tc>
        <w:tc>
          <w:tcPr>
            <w:tcW w:type="dxa" w:w="2400"/>
            <w:tcBorders>
              <w:top w:val="single" w:color="DDDDDD" w:sz="4"/>
              <w:left w:val="single" w:color="DDDDDD" w:sz="4"/>
              <w:bottom w:val="single" w:color="DDDDDD" w:sz="4"/>
              <w:right w:val="single" w:color="DDDDDD" w:sz="4"/>
            </w:tcBorders>
            <w:shd w:fill="FBEAF0"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computed: % × avg tuition</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BEAF0"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Tương đương X–Y triệu đồng</w:t>
            </w:r>
          </w:p>
        </w:tc>
        <w:tc>
          <w:tcPr>
            <w:tcW w:type="dxa" w:w="1760"/>
            <w:tcBorders>
              <w:top w:val="single" w:color="DDDDDD" w:sz="4"/>
              <w:left w:val="single" w:color="DDDDDD" w:sz="4"/>
              <w:bottom w:val="single" w:color="DDDDDD" w:sz="4"/>
              <w:right w:val="single" w:color="DDDDDD" w:sz="4"/>
            </w:tcBorders>
            <w:shd w:fill="FBEAF0"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Est. value: X–Y VND · [school] avg tuition</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Điều kiện học bổng còn thiếu</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Claude computed (gap)</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cần thêm X để đủ điều kiện học bổng</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Missing: Writing +X · 1 essay · 1 CSR</w:t>
            </w:r>
          </w:p>
        </w:tc>
      </w:tr>
      <w:tr>
        <w:tc>
          <w:tcPr>
            <w:tcW w:type="dxa" w:w="2200"/>
            <w:tcBorders>
              <w:top w:val="single" w:color="DDDDDD" w:sz="4"/>
              <w:left w:val="single" w:color="DDDDDD" w:sz="4"/>
              <w:bottom w:val="single" w:color="DDDDDD" w:sz="4"/>
              <w:right w:val="single" w:color="DDDDDD" w:sz="4"/>
            </w:tcBorders>
            <w:shd w:fill="FBEAF0"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Số HV ETEST đã nhận HB</w:t>
            </w:r>
          </w:p>
        </w:tc>
        <w:tc>
          <w:tcPr>
            <w:tcW w:type="dxa" w:w="2400"/>
            <w:tcBorders>
              <w:top w:val="single" w:color="DDDDDD" w:sz="4"/>
              <w:left w:val="single" w:color="DDDDDD" w:sz="4"/>
              <w:bottom w:val="single" w:color="DDDDDD" w:sz="4"/>
              <w:right w:val="single" w:color="DDDDDD" w:sz="4"/>
            </w:tcBorders>
            <w:shd w:fill="FBEAF0"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ETEST internal</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FBEAF0"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X học viên cùng CT đã nhận học bổng</w:t>
            </w:r>
          </w:p>
        </w:tc>
        <w:tc>
          <w:tcPr>
            <w:tcW w:type="dxa" w:w="1760"/>
            <w:tcBorders>
              <w:top w:val="single" w:color="DDDDDD" w:sz="4"/>
              <w:left w:val="single" w:color="DDDDDD" w:sz="4"/>
              <w:bottom w:val="single" w:color="DDDDDD" w:sz="4"/>
              <w:right w:val="single" w:color="DDDDDD" w:sz="4"/>
            </w:tcBorders>
            <w:shd w:fill="FBEAF0"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Recipients: X · avg: Y% · top school: [name]</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Loại học bổng phù hợp nhất</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Claude match</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phù hợp nhất với học bổng merit</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Merit: high · Need-based: possible · Sport: N/A</w:t>
            </w:r>
          </w:p>
        </w:tc>
      </w:tr>
      <w:tr>
        <w:tc>
          <w:tcPr>
            <w:tcW w:type="dxa" w:w="2200"/>
            <w:tcBorders>
              <w:top w:val="single" w:color="DDDDDD" w:sz="4"/>
              <w:left w:val="single" w:color="DDDDDD" w:sz="4"/>
              <w:bottom w:val="single" w:color="DDDDDD" w:sz="4"/>
              <w:right w:val="single" w:color="DDDDDD" w:sz="4"/>
            </w:tcBorders>
            <w:shd w:fill="FBEAF0"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Hoạt động ngoại khoá / CSR</w:t>
            </w:r>
          </w:p>
        </w:tc>
        <w:tc>
          <w:tcPr>
            <w:tcW w:type="dxa" w:w="2400"/>
            <w:tcBorders>
              <w:top w:val="single" w:color="DDDDDD" w:sz="4"/>
              <w:left w:val="single" w:color="DDDDDD" w:sz="4"/>
              <w:bottom w:val="single" w:color="DDDDDD" w:sz="4"/>
              <w:right w:val="single" w:color="DDDDDD" w:sz="4"/>
            </w:tcBorders>
            <w:shd w:fill="FBEAF0"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Milestones (extracurricular)</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FBEAF0"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đã tham gia X hoạt động xã hội</w:t>
            </w:r>
          </w:p>
        </w:tc>
        <w:tc>
          <w:tcPr>
            <w:tcW w:type="dxa" w:w="1760"/>
            <w:tcBorders>
              <w:top w:val="single" w:color="DDDDDD" w:sz="4"/>
              <w:left w:val="single" w:color="DDDDDD" w:sz="4"/>
              <w:bottom w:val="single" w:color="DDDDDD" w:sz="4"/>
              <w:right w:val="single" w:color="DDDDDD" w:sz="4"/>
            </w:tcBorders>
            <w:shd w:fill="FBEAF0"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Extracurriculars: X · CSR: Y · impact: medium</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Deadline nộp hồ sơ học bổng</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Milestones (upcoming)</w:t>
            </w:r>
          </w:p>
        </w:tc>
        <w:tc>
          <w:tcPr>
            <w:tcW w:type="dxa" w:w="7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3B6D11"/>
                <w:sz w:val="18"/>
                <w:szCs w:val="18"/>
              </w:rPr>
              <w:t xml:space="preserve">Thấp</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Hạn nộp học bổng ABC là ngày X</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Scholarship deadlines: [list] · days remaining</w:t>
            </w:r>
          </w:p>
        </w:tc>
      </w:tr>
    </w:tbl>
    <w:p>
      <w:r>
        <w:rPr>
          <w:rFonts w:ascii="Arial" w:cs="Arial" w:eastAsia="Arial" w:hAnsi="Arial"/>
        </w:rPr>
        <w:t xml:space="preserve"/>
      </w:r>
    </w:p>
    <w:p>
      <w:pPr>
        <w:pStyle w:val="Heading2"/>
        <w:spacing w:before="280" w:after="100"/>
      </w:pPr>
      <w:r>
        <w:rPr>
          <w:rFonts w:ascii="Arial" w:cs="Arial" w:eastAsia="Arial" w:hAnsi="Arial"/>
          <w:b/>
          <w:bCs/>
          <w:color w:val="7F77DD"/>
          <w:sz w:val="28"/>
          <w:szCs w:val="28"/>
        </w:rPr>
        <w:t xml:space="preserve">ROI &amp; Chi phí</w:t>
      </w:r>
    </w:p>
    <w:p>
      <w:pPr>
        <w:spacing w:before="0" w:after="120"/>
        <w:jc w:val="left"/>
      </w:pPr>
      <w:r>
        <w:rPr>
          <w:rFonts w:ascii="Arial" w:cs="Arial" w:eastAsia="Arial" w:hAnsi="Arial"/>
          <w:b w:val="false"/>
          <w:bCs w:val="false"/>
          <w:i/>
          <w:iCs/>
          <w:color w:val="5F5E5A"/>
          <w:sz w:val="20"/>
          <w:szCs w:val="20"/>
        </w:rPr>
        <w:t xml:space="preserve">Bằng chứng giá trị đầu tư — so sánh với cohort và dự báo giúp phụ huynh cảm nhận được ROI rõ ràng.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700"/>
        <w:gridCol w:w="2300"/>
        <w:gridCol w:w="1760"/>
      </w:tblGrid>
      <w:tr>
        <w:trPr>
          <w:tblHeader/>
        </w:trPr>
        <w:tc>
          <w:tcPr>
            <w:tcW w:type="dxa" w:w="2200"/>
            <w:tcBorders>
              <w:top w:val="single" w:color="7F77DD" w:sz="4"/>
              <w:left w:val="single" w:color="7F77DD" w:sz="4"/>
              <w:bottom w:val="single" w:color="7F77DD" w:sz="4"/>
              <w:right w:val="single" w:color="7F77DD" w:sz="4"/>
            </w:tcBorders>
            <w:shd w:fill="7F77DD"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Stat / Field</w:t>
            </w:r>
          </w:p>
        </w:tc>
        <w:tc>
          <w:tcPr>
            <w:tcW w:type="dxa" w:w="2400"/>
            <w:tcBorders>
              <w:top w:val="single" w:color="7F77DD" w:sz="4"/>
              <w:left w:val="single" w:color="7F77DD" w:sz="4"/>
              <w:bottom w:val="single" w:color="7F77DD" w:sz="4"/>
              <w:right w:val="single" w:color="7F77DD" w:sz="4"/>
            </w:tcBorders>
            <w:shd w:fill="7F77DD"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Nguồn data (DynamoDB)</w:t>
            </w:r>
          </w:p>
        </w:tc>
        <w:tc>
          <w:tcPr>
            <w:tcW w:type="dxa" w:w="700"/>
            <w:tcBorders>
              <w:top w:val="single" w:color="7F77DD" w:sz="4"/>
              <w:left w:val="single" w:color="7F77DD" w:sz="4"/>
              <w:bottom w:val="single" w:color="7F77DD" w:sz="4"/>
              <w:right w:val="single" w:color="7F77DD" w:sz="4"/>
            </w:tcBorders>
            <w:shd w:fill="7F77DD"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Ưu tiên</w:t>
            </w:r>
          </w:p>
        </w:tc>
        <w:tc>
          <w:tcPr>
            <w:tcW w:type="dxa" w:w="2300"/>
            <w:tcBorders>
              <w:top w:val="single" w:color="7F77DD" w:sz="4"/>
              <w:left w:val="single" w:color="7F77DD" w:sz="4"/>
              <w:bottom w:val="single" w:color="7F77DD" w:sz="4"/>
              <w:right w:val="single" w:color="7F77DD" w:sz="4"/>
            </w:tcBorders>
            <w:shd w:fill="7F77DD"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Hiển thị đơn giản</w:t>
            </w:r>
          </w:p>
        </w:tc>
        <w:tc>
          <w:tcPr>
            <w:tcW w:type="dxa" w:w="1760"/>
            <w:tcBorders>
              <w:top w:val="single" w:color="7F77DD" w:sz="4"/>
              <w:left w:val="single" w:color="7F77DD" w:sz="4"/>
              <w:bottom w:val="single" w:color="7F77DD" w:sz="4"/>
              <w:right w:val="single" w:color="7F77DD" w:sz="4"/>
            </w:tcBorders>
            <w:shd w:fill="7F77DD"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Hiển thị chi tiết</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Xếp hạng trong cohort</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ETESTERCore + cohort data</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đang trong top X% học viên giỏi nhất</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Percentile: top X% · n=Y same program+duration</w:t>
            </w:r>
          </w:p>
        </w:tc>
      </w:tr>
      <w:tr>
        <w:tc>
          <w:tcPr>
            <w:tcW w:type="dxa" w:w="22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Tốc độ tiến bộ vs avg cohort</w:t>
            </w:r>
          </w:p>
        </w:tc>
        <w:tc>
          <w:tcPr>
            <w:tcW w:type="dxa" w:w="24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months_to_score vs avg</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đạt X.X nhanh hơn trung bình Y tháng</w:t>
            </w:r>
          </w:p>
        </w:tc>
        <w:tc>
          <w:tcPr>
            <w:tcW w:type="dxa" w:w="176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Time to 6.5: X months · cohort avg: Y months</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Track record đậu trường ETEST</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ETEST internal</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X% học viên ETEST đã vào được trường mục tiêu</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Acceptance rate: X% · n=Y alumni</w:t>
            </w:r>
          </w:p>
        </w:tc>
      </w:tr>
      <w:tr>
        <w:tc>
          <w:tcPr>
            <w:tcW w:type="dxa" w:w="22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ROI ước tính (HB / chi phí)</w:t>
            </w:r>
          </w:p>
        </w:tc>
        <w:tc>
          <w:tcPr>
            <w:tcW w:type="dxa" w:w="24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computed: scholarship/cost</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Nếu được HB, tiết kiệm X lần số đã bỏ ra</w:t>
            </w:r>
          </w:p>
        </w:tc>
        <w:tc>
          <w:tcPr>
            <w:tcW w:type="dxa" w:w="176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Est. ROI: X× · scholarship_value/program_cost</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Dự báo nếu không học thêm</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Claude projection</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Nếu giữ tốc độ, con có thể thiếu X để kịp</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Projection: IELTS X.X by deadline · gap Y</w:t>
            </w:r>
          </w:p>
        </w:tc>
      </w:tr>
      <w:tr>
        <w:tc>
          <w:tcPr>
            <w:tcW w:type="dxa" w:w="22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Chi phí chương trình đã dùng</w:t>
            </w:r>
          </w:p>
        </w:tc>
        <w:tc>
          <w:tcPr>
            <w:tcW w:type="dxa" w:w="24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hardcoded by tier</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Gia đình đã đầu tư X triệu cho hành trình</w:t>
            </w:r>
          </w:p>
        </w:tc>
        <w:tc>
          <w:tcPr>
            <w:tcW w:type="dxa" w:w="176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Cost to date: X VND · remaining: Y VND</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Số tháng đã học cùng ETEST</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Students.months_enrolled</w:t>
            </w:r>
          </w:p>
        </w:tc>
        <w:tc>
          <w:tcPr>
            <w:tcW w:type="dxa" w:w="7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3B6D11"/>
                <w:sz w:val="18"/>
                <w:szCs w:val="18"/>
              </w:rPr>
              <w:t xml:space="preserve">Thấp</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đã học cùng ETEST được X tháng</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Months enrolled: X · start: [date]</w:t>
            </w:r>
          </w:p>
        </w:tc>
      </w:tr>
    </w:tbl>
    <w:p>
      <w:r>
        <w:rPr>
          <w:rFonts w:ascii="Arial" w:cs="Arial" w:eastAsia="Arial" w:hAnsi="Arial"/>
        </w:rPr>
        <w:t xml:space="preserve"/>
      </w:r>
    </w:p>
    <w:p>
      <w:pPr>
        <w:pStyle w:val="Heading2"/>
        <w:spacing w:before="280" w:after="100"/>
      </w:pPr>
      <w:r>
        <w:rPr>
          <w:rFonts w:ascii="Arial" w:cs="Arial" w:eastAsia="Arial" w:hAnsi="Arial"/>
          <w:b/>
          <w:bCs/>
          <w:color w:val="3B6D11"/>
          <w:sz w:val="28"/>
          <w:szCs w:val="28"/>
        </w:rPr>
        <w:t xml:space="preserve">Trust ETEST</w:t>
      </w:r>
    </w:p>
    <w:p>
      <w:pPr>
        <w:spacing w:before="0" w:after="120"/>
        <w:jc w:val="left"/>
      </w:pPr>
      <w:r>
        <w:rPr>
          <w:rFonts w:ascii="Arial" w:cs="Arial" w:eastAsia="Arial" w:hAnsi="Arial"/>
          <w:b w:val="false"/>
          <w:bCs w:val="false"/>
          <w:i/>
          <w:iCs/>
          <w:color w:val="5F5E5A"/>
          <w:sz w:val="20"/>
          <w:szCs w:val="20"/>
        </w:rPr>
        <w:t xml:space="preserve">Tín hiệu uy tín để phụ huynh tin tưởng trung tâm — mentor activity, ETESTER verification và track record tổ chức.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700"/>
        <w:gridCol w:w="2300"/>
        <w:gridCol w:w="1760"/>
      </w:tblGrid>
      <w:tr>
        <w:trPr>
          <w:tblHeader/>
        </w:trPr>
        <w:tc>
          <w:tcPr>
            <w:tcW w:type="dxa" w:w="2200"/>
            <w:tcBorders>
              <w:top w:val="single" w:color="3B6D11" w:sz="4"/>
              <w:left w:val="single" w:color="3B6D11" w:sz="4"/>
              <w:bottom w:val="single" w:color="3B6D11" w:sz="4"/>
              <w:right w:val="single" w:color="3B6D11" w:sz="4"/>
            </w:tcBorders>
            <w:shd w:fill="3B6D11"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Stat / Field</w:t>
            </w:r>
          </w:p>
        </w:tc>
        <w:tc>
          <w:tcPr>
            <w:tcW w:type="dxa" w:w="2400"/>
            <w:tcBorders>
              <w:top w:val="single" w:color="3B6D11" w:sz="4"/>
              <w:left w:val="single" w:color="3B6D11" w:sz="4"/>
              <w:bottom w:val="single" w:color="3B6D11" w:sz="4"/>
              <w:right w:val="single" w:color="3B6D11" w:sz="4"/>
            </w:tcBorders>
            <w:shd w:fill="3B6D11"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Nguồn data (DynamoDB)</w:t>
            </w:r>
          </w:p>
        </w:tc>
        <w:tc>
          <w:tcPr>
            <w:tcW w:type="dxa" w:w="700"/>
            <w:tcBorders>
              <w:top w:val="single" w:color="3B6D11" w:sz="4"/>
              <w:left w:val="single" w:color="3B6D11" w:sz="4"/>
              <w:bottom w:val="single" w:color="3B6D11" w:sz="4"/>
              <w:right w:val="single" w:color="3B6D11" w:sz="4"/>
            </w:tcBorders>
            <w:shd w:fill="3B6D11"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Ưu tiên</w:t>
            </w:r>
          </w:p>
        </w:tc>
        <w:tc>
          <w:tcPr>
            <w:tcW w:type="dxa" w:w="2300"/>
            <w:tcBorders>
              <w:top w:val="single" w:color="3B6D11" w:sz="4"/>
              <w:left w:val="single" w:color="3B6D11" w:sz="4"/>
              <w:bottom w:val="single" w:color="3B6D11" w:sz="4"/>
              <w:right w:val="single" w:color="3B6D11" w:sz="4"/>
            </w:tcBorders>
            <w:shd w:fill="3B6D11"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Hiển thị đơn giản</w:t>
            </w:r>
          </w:p>
        </w:tc>
        <w:tc>
          <w:tcPr>
            <w:tcW w:type="dxa" w:w="1760"/>
            <w:tcBorders>
              <w:top w:val="single" w:color="3B6D11" w:sz="4"/>
              <w:left w:val="single" w:color="3B6D11" w:sz="4"/>
              <w:bottom w:val="single" w:color="3B6D11" w:sz="4"/>
              <w:right w:val="single" w:color="3B6D11" w:sz="4"/>
            </w:tcBorders>
            <w:shd w:fill="3B6D11"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Hiển thị chi tiết</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Tỷ lệ bài được mentor xem xét</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Milestones.mentor_approved</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X trong Y bài đã được thầy cô phản hồi</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Review rate: X/Y (Z%) · avg response: W days</w:t>
            </w:r>
          </w:p>
        </w:tc>
      </w:tr>
      <w:tr>
        <w:tc>
          <w:tcPr>
            <w:tcW w:type="dxa" w:w="22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Lần cuối mentor tương tác</w:t>
            </w:r>
          </w:p>
        </w:tc>
        <w:tc>
          <w:tcPr>
            <w:tcW w:type="dxa" w:w="24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Milestones (latest approved)</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Thầy/cô vừa xem bài con X ngày trước</w:t>
            </w:r>
          </w:p>
        </w:tc>
        <w:tc>
          <w:tcPr>
            <w:tcW w:type="dxa" w:w="176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Last: X days ago · type: essay review/session</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Tổng contributions ETESTER</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ETESTERCore.total_contributions</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Con đã tích luỹ X đóng góp vào hồ sơ</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Total: X · mentor-verified: Y · auth avg: Z%</w:t>
            </w:r>
          </w:p>
        </w:tc>
      </w:tr>
      <w:tr>
        <w:tc>
          <w:tcPr>
            <w:tcW w:type="dxa" w:w="22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Số lần mentor human-verify</w:t>
            </w:r>
          </w:p>
        </w:tc>
        <w:tc>
          <w:tcPr>
            <w:tcW w:type="dxa" w:w="24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ETESTERCore.mentor_verifications</w:t>
            </w:r>
          </w:p>
        </w:tc>
        <w:tc>
          <w:tcPr>
            <w:tcW w:type="dxa" w:w="7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A32D2D"/>
                <w:sz w:val="18"/>
                <w:szCs w:val="18"/>
              </w:rPr>
              <w:t xml:space="preserve">Cao</w:t>
            </w:r>
          </w:p>
        </w:tc>
        <w:tc>
          <w:tcPr>
            <w:tcW w:type="dxa" w:w="23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Thầy/cô đã xác nhận trực tiếp X lần</w:t>
            </w:r>
          </w:p>
        </w:tc>
        <w:tc>
          <w:tcPr>
            <w:tcW w:type="dxa" w:w="176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Verifications: X · stamps: Y · parent: Z</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ETEST kinh nghiệm</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hardcoded</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ETEST đã tư vấn du học hơn 20 năm tại TP.HCM</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Founded: 20+ yrs · alumni: 500+ · partners: [list]</w:t>
            </w:r>
          </w:p>
        </w:tc>
      </w:tr>
      <w:tr>
        <w:tc>
          <w:tcPr>
            <w:tcW w:type="dxa" w:w="22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Điểm IELTS TB đầu ra AMP</w:t>
            </w:r>
          </w:p>
        </w:tc>
        <w:tc>
          <w:tcPr>
            <w:tcW w:type="dxa" w:w="24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ETEST internal</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Học viên AMP đạt TB X điểm IELTS khi ra trường</w:t>
            </w:r>
          </w:p>
        </w:tc>
        <w:tc>
          <w:tcPr>
            <w:tcW w:type="dxa" w:w="176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AMP avg IELTS: X.X · SAT: YYYY · n=Z</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Parent engagement score</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ETESTERCore.parent_support_level</w:t>
            </w:r>
          </w:p>
        </w:tc>
        <w:tc>
          <w:tcPr>
            <w:tcW w:type="dxa" w:w="7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BA7517"/>
                <w:sz w:val="18"/>
                <w:szCs w:val="18"/>
              </w:rPr>
              <w:t xml:space="preserve">TB</w:t>
            </w:r>
          </w:p>
        </w:tc>
        <w:tc>
          <w:tcPr>
            <w:tcW w:type="dxa" w:w="23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Cô/Anh đang đồng hành tốt — ghi nhận X tương tác</w:t>
            </w:r>
          </w:p>
        </w:tc>
        <w:tc>
          <w:tcPr>
            <w:tcW w:type="dxa" w:w="1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Support level: active/medium/low · events: X</w:t>
            </w:r>
          </w:p>
        </w:tc>
      </w:tr>
      <w:tr>
        <w:tc>
          <w:tcPr>
            <w:tcW w:type="dxa" w:w="22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Institutional stamp</w:t>
            </w:r>
          </w:p>
        </w:tc>
        <w:tc>
          <w:tcPr>
            <w:tcW w:type="dxa" w:w="24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ETESTERCore.institutional_stamp</w:t>
            </w:r>
          </w:p>
        </w:tc>
        <w:tc>
          <w:tcPr>
            <w:tcW w:type="dxa" w:w="7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3B6D11"/>
                <w:sz w:val="18"/>
                <w:szCs w:val="18"/>
              </w:rPr>
              <w:t xml:space="preserve">Thấp</w:t>
            </w:r>
          </w:p>
        </w:tc>
        <w:tc>
          <w:tcPr>
            <w:tcW w:type="dxa" w:w="230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Hồ sơ ETESTER đã được ETEST chính thức xác nhận</w:t>
            </w:r>
          </w:p>
        </w:tc>
        <w:tc>
          <w:tcPr>
            <w:tcW w:type="dxa" w:w="1760"/>
            <w:tcBorders>
              <w:top w:val="single" w:color="DDDDDD" w:sz="4"/>
              <w:left w:val="single" w:color="DDDDDD" w:sz="4"/>
              <w:bottom w:val="single" w:color="DDDDDD" w:sz="4"/>
              <w:right w:val="single" w:color="DDDDDD" w:sz="4"/>
            </w:tcBorders>
            <w:shd w:fill="EAF3DE"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5F5E5A"/>
                <w:sz w:val="18"/>
                <w:szCs w:val="18"/>
              </w:rPr>
              <w:t xml:space="preserve">Stamp: verified/pending · issued by ETEST VN</w:t>
            </w:r>
          </w:p>
        </w:tc>
      </w:tr>
    </w:tbl>
    <w:p>
      <w:r>
        <w:rPr>
          <w:rFonts w:ascii="Arial" w:cs="Arial" w:eastAsia="Arial" w:hAnsi="Arial"/>
        </w:rPr>
        <w:t xml:space="preserve"/>
      </w:r>
    </w:p>
    <w:p>
      <w:pPr>
        <w:pStyle w:val="Heading1"/>
        <w:pBdr>
          <w:bottom w:val="single" w:color="7F77DD" w:sz="8" w:space="4"/>
        </w:pBdr>
        <w:spacing w:before="360" w:after="160"/>
      </w:pPr>
      <w:r>
        <w:rPr>
          <w:rFonts w:ascii="Arial" w:cs="Arial" w:eastAsia="Arial" w:hAnsi="Arial"/>
          <w:b/>
          <w:bCs/>
          <w:color w:val="1A1A2E"/>
          <w:sz w:val="36"/>
          <w:szCs w:val="36"/>
        </w:rPr>
        <w:t xml:space="preserve">Module 1 — Chatbot Phụ Huynh</w:t>
      </w:r>
    </w:p>
    <w:p>
      <w:pPr>
        <w:spacing w:before="0" w:after="200"/>
        <w:jc w:val="left"/>
      </w:pPr>
      <w:r>
        <w:rPr>
          <w:rFonts w:ascii="Arial" w:cs="Arial" w:eastAsia="Arial" w:hAnsi="Arial"/>
          <w:b w:val="false"/>
          <w:bCs w:val="false"/>
          <w:i/>
          <w:iCs/>
          <w:color w:val="5F5E5A"/>
          <w:sz w:val="20"/>
          <w:szCs w:val="20"/>
        </w:rPr>
        <w:t xml:space="preserve">Chatbot ETEST không phải chatbot thông thường. Điểm nổi trội không phải ở "AI thông minh" mà ở context cực sâu về đứa con cụ thể. ChatGPT biết tất cả về IELTS — nhưng không biết gì về Minh Anh. Chatbot ETEST biết Minh Anh đã học 14 tháng, Writing đang yếu, học khuya 3 đêm, và deadline Melbourne còn 47 ngày.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400"/>
        <w:gridCol w:w="3160"/>
      </w:tblGrid>
      <w:tr>
        <w:trPr>
          <w:tblHeader/>
        </w:trPr>
        <w:tc>
          <w:tcPr>
            <w:tcW w:type="dxa" w:w="800"/>
            <w:tcBorders>
              <w:top w:val="single" w:color="7F77DD" w:sz="4"/>
              <w:left w:val="single" w:color="7F77DD" w:sz="4"/>
              <w:bottom w:val="single" w:color="7F77DD" w:sz="4"/>
              <w:right w:val="single" w:color="7F77DD" w:sz="4"/>
            </w:tcBorders>
            <w:shd w:fill="7F77DD"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w:t>
            </w:r>
          </w:p>
        </w:tc>
        <w:tc>
          <w:tcPr>
            <w:tcW w:type="dxa" w:w="3000"/>
            <w:tcBorders>
              <w:top w:val="single" w:color="7F77DD" w:sz="4"/>
              <w:left w:val="single" w:color="7F77DD" w:sz="4"/>
              <w:bottom w:val="single" w:color="7F77DD" w:sz="4"/>
              <w:right w:val="single" w:color="7F77DD" w:sz="4"/>
            </w:tcBorders>
            <w:shd w:fill="7F77DD"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Điểm nổi trội</w:t>
            </w:r>
          </w:p>
        </w:tc>
        <w:tc>
          <w:tcPr>
            <w:tcW w:type="dxa" w:w="2400"/>
            <w:tcBorders>
              <w:top w:val="single" w:color="7F77DD" w:sz="4"/>
              <w:left w:val="single" w:color="7F77DD" w:sz="4"/>
              <w:bottom w:val="single" w:color="7F77DD" w:sz="4"/>
              <w:right w:val="single" w:color="7F77DD" w:sz="4"/>
            </w:tcBorders>
            <w:shd w:fill="7F77DD"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Tags</w:t>
            </w:r>
          </w:p>
        </w:tc>
        <w:tc>
          <w:tcPr>
            <w:tcW w:type="dxa" w:w="3160"/>
            <w:tcBorders>
              <w:top w:val="single" w:color="7F77DD" w:sz="4"/>
              <w:left w:val="single" w:color="7F77DD" w:sz="4"/>
              <w:bottom w:val="single" w:color="7F77DD" w:sz="4"/>
              <w:right w:val="single" w:color="7F77DD" w:sz="4"/>
            </w:tcBorders>
            <w:shd w:fill="7F77DD"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Claude Service</w:t>
            </w:r>
          </w:p>
        </w:tc>
      </w:tr>
      <w:tr>
        <w:tc>
          <w:tcPr>
            <w:tcW w:type="dxa" w:w="8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0"/>
                <w:szCs w:val="20"/>
              </w:rPr>
              <w:t xml:space="preserve">1</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Trả lời về con — không phải về IELTS nói chung</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7F77DD"/>
                <w:sz w:val="18"/>
                <w:szCs w:val="18"/>
              </w:rPr>
              <w:t xml:space="preserve">Context-aware · Cá nhân hoá</w:t>
            </w:r>
          </w:p>
        </w:tc>
        <w:tc>
          <w:tcPr>
            <w:tcW w:type="dxa" w:w="3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GET /api/students/:id + GET /api/behavioral-log/:id</w:t>
            </w:r>
          </w:p>
        </w:tc>
      </w:tr>
      <w:tr>
        <w:tc>
          <w:tcPr>
            <w:tcW w:type="dxa" w:w="8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0"/>
                <w:szCs w:val="20"/>
              </w:rPr>
              <w:t xml:space="preserve">2</w:t>
            </w:r>
          </w:p>
        </w:tc>
        <w:tc>
          <w:tcPr>
            <w:tcW w:type="dxa" w:w="30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Dịch thuật ngữ → ngôn ngữ phụ huynh tức thì</w:t>
            </w:r>
          </w:p>
        </w:tc>
        <w:tc>
          <w:tcPr>
            <w:tcW w:type="dxa" w:w="24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7F77DD"/>
                <w:sz w:val="18"/>
                <w:szCs w:val="18"/>
              </w:rPr>
              <w:t xml:space="preserve">Plain Vietnamese · Low-tech UX</w:t>
            </w:r>
          </w:p>
        </w:tc>
        <w:tc>
          <w:tcPr>
            <w:tcW w:type="dxa" w:w="316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System: "Giải thích mọi thuật ngữ IELTS/SAT bằng tiếng Việt đơn giản. Không dùng từ band, score, GPA — thay bằng điểm, kết quả, điểm học bạ."</w:t>
            </w:r>
          </w:p>
        </w:tc>
      </w:tr>
      <w:tr>
        <w:tc>
          <w:tcPr>
            <w:tcW w:type="dxa" w:w="8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0"/>
                <w:szCs w:val="20"/>
              </w:rPr>
              <w:t xml:space="preserve">3</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Wellbeing radar — phát hiện pattern trước khi phụ huynh nhận ra</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7F77DD"/>
                <w:sz w:val="18"/>
                <w:szCs w:val="18"/>
              </w:rPr>
              <w:t xml:space="preserve">Proactive alert · Emotional intelligence</w:t>
            </w:r>
          </w:p>
        </w:tc>
        <w:tc>
          <w:tcPr>
            <w:tcW w:type="dxa" w:w="3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POST /api/ai/wellbeing</w:t>
            </w:r>
          </w:p>
        </w:tc>
      </w:tr>
      <w:tr>
        <w:tc>
          <w:tcPr>
            <w:tcW w:type="dxa" w:w="8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0"/>
                <w:szCs w:val="20"/>
              </w:rPr>
              <w:t xml:space="preserve">4</w:t>
            </w:r>
          </w:p>
        </w:tc>
        <w:tc>
          <w:tcPr>
            <w:tcW w:type="dxa" w:w="30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Mỗi câu trả lời kết thúc bằng 1 hành động cụ thể</w:t>
            </w:r>
          </w:p>
        </w:tc>
        <w:tc>
          <w:tcPr>
            <w:tcW w:type="dxa" w:w="24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7F77DD"/>
                <w:sz w:val="18"/>
                <w:szCs w:val="18"/>
              </w:rPr>
              <w:t xml:space="preserve">Action-oriented · Reduce anxiety</w:t>
            </w:r>
          </w:p>
        </w:tc>
        <w:tc>
          <w:tcPr>
            <w:tcW w:type="dxa" w:w="316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System: "Kết thúc MỌI câu trả lời bằng dòng: 'Bạn có thể làm ngay: [1 hành động cụ thể, không quá 15 từ]'."</w:t>
            </w:r>
          </w:p>
        </w:tc>
      </w:tr>
      <w:tr>
        <w:tc>
          <w:tcPr>
            <w:tcW w:type="dxa" w:w="8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0"/>
                <w:szCs w:val="20"/>
              </w:rPr>
              <w:t xml:space="preserve">5</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Nhớ ngữ cảnh cuộc trò chuyện — không hỏi lại từ đầu</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7F77DD"/>
                <w:sz w:val="18"/>
                <w:szCs w:val="18"/>
              </w:rPr>
              <w:t xml:space="preserve">Multi-turn memory · Conversation history</w:t>
            </w:r>
          </w:p>
        </w:tc>
        <w:tc>
          <w:tcPr>
            <w:tcW w:type="dxa" w:w="3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POST /api/ai/parent-chat</w:t>
            </w:r>
          </w:p>
        </w:tc>
      </w:tr>
      <w:tr>
        <w:tc>
          <w:tcPr>
            <w:tcW w:type="dxa" w:w="8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0"/>
                <w:szCs w:val="20"/>
              </w:rPr>
              <w:t xml:space="preserve">6</w:t>
            </w:r>
          </w:p>
        </w:tc>
        <w:tc>
          <w:tcPr>
            <w:tcW w:type="dxa" w:w="30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Biết khi nào nên escalate — không cố trả lời tất cả</w:t>
            </w:r>
          </w:p>
        </w:tc>
        <w:tc>
          <w:tcPr>
            <w:tcW w:type="dxa" w:w="24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7F77DD"/>
                <w:sz w:val="18"/>
                <w:szCs w:val="18"/>
              </w:rPr>
              <w:t xml:space="preserve">Smart escalation · Trust signal</w:t>
            </w:r>
          </w:p>
        </w:tc>
        <w:tc>
          <w:tcPr>
            <w:tcW w:type="dxa" w:w="316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System: "Nếu câu hỏi liên quan visa, học phí chính xác, tâm lý học sinh, tình huống khẩn cấp</w:t>
            </w:r>
          </w:p>
        </w:tc>
      </w:tr>
      <w:tr>
        <w:tc>
          <w:tcPr>
            <w:tcW w:type="dxa" w:w="8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0"/>
                <w:szCs w:val="20"/>
              </w:rPr>
              <w:t xml:space="preserve">7</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Upsell tự nhiên — không phải quảng cáo</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7F77DD"/>
                <w:sz w:val="18"/>
                <w:szCs w:val="18"/>
              </w:rPr>
              <w:t xml:space="preserve">Smart upsell · Context-driven revenue</w:t>
            </w:r>
          </w:p>
        </w:tc>
        <w:tc>
          <w:tcPr>
            <w:tcW w:type="dxa" w:w="3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GET /api/upsell/:studentId</w:t>
            </w:r>
          </w:p>
        </w:tc>
      </w:tr>
      <w:tr>
        <w:tc>
          <w:tcPr>
            <w:tcW w:type="dxa" w:w="8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0"/>
                <w:szCs w:val="20"/>
              </w:rPr>
              <w:t xml:space="preserve">8</w:t>
            </w:r>
          </w:p>
        </w:tc>
        <w:tc>
          <w:tcPr>
            <w:tcW w:type="dxa" w:w="30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Biết tên con và dùng tên trong mọi câu trả lời</w:t>
            </w:r>
          </w:p>
        </w:tc>
        <w:tc>
          <w:tcPr>
            <w:tcW w:type="dxa" w:w="24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7F77DD"/>
                <w:sz w:val="18"/>
                <w:szCs w:val="18"/>
              </w:rPr>
              <w:t xml:space="preserve">Emotional connection · Personalisation</w:t>
            </w:r>
          </w:p>
        </w:tc>
        <w:tc>
          <w:tcPr>
            <w:tcW w:type="dxa" w:w="316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System: "Luôn gọi học viên bằng tên: [studentName]. Không dùng 'học viên', 'con bạn' hay 'em'."</w:t>
            </w:r>
          </w:p>
        </w:tc>
      </w:tr>
      <w:tr>
        <w:tc>
          <w:tcPr>
            <w:tcW w:type="dxa" w:w="8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0"/>
                <w:szCs w:val="20"/>
              </w:rPr>
              <w:t xml:space="preserve">9</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Nhận diện câu hỏi cảm xúc — phản hồi bằng đồng cảm trước, data sau</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7F77DD"/>
                <w:sz w:val="18"/>
                <w:szCs w:val="18"/>
              </w:rPr>
              <w:t xml:space="preserve">Emotional intelligence · Parent psychology</w:t>
            </w:r>
          </w:p>
        </w:tc>
        <w:tc>
          <w:tcPr>
            <w:tcW w:type="dxa" w:w="31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System: "Nếu câu hỏi chứa từ: lo lắng, stress, sợ, đáng không, có nên — hãy bắt đầu bằng 1 câu đồng cảm trước khi đưa ra số liệu."</w:t>
            </w:r>
          </w:p>
        </w:tc>
      </w:tr>
    </w:tbl>
    <w:p>
      <w:r>
        <w:rPr>
          <w:rFonts w:ascii="Arial" w:cs="Arial" w:eastAsia="Arial" w:hAnsi="Arial"/>
        </w:rPr>
        <w:t xml:space="preserve"/>
      </w:r>
    </w:p>
    <w:p>
      <w:r>
        <w:rPr>
          <w:rFonts w:ascii="Arial" w:cs="Arial" w:eastAsia="Arial" w:hAnsi="Arial"/>
        </w:rPr>
        <w:t xml:space="preserve"/>
      </w:r>
    </w:p>
    <w:p>
      <w:pPr>
        <w:pStyle w:val="Heading2"/>
        <w:spacing w:before="280" w:after="100"/>
      </w:pPr>
      <w:r>
        <w:rPr>
          <w:rFonts w:ascii="Arial" w:cs="Arial" w:eastAsia="Arial" w:hAnsi="Arial"/>
          <w:b/>
          <w:bCs/>
          <w:color w:val="7F77DD"/>
          <w:sz w:val="28"/>
          <w:szCs w:val="28"/>
        </w:rPr>
        <w:t xml:space="preserve">Chi tiết từng điểm nổi trội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7F77DD"/>
                <w:sz w:val="24"/>
                <w:szCs w:val="24"/>
              </w:rPr>
              <w:t xml:space="preserve">1. </w:t>
            </w:r>
            <w:r>
              <w:rPr>
                <w:rFonts w:ascii="Arial" w:cs="Arial" w:eastAsia="Arial" w:hAnsi="Arial"/>
                <w:b/>
                <w:bCs/>
                <w:i w:val="false"/>
                <w:iCs w:val="false"/>
                <w:color w:val="1A1A2E"/>
                <w:sz w:val="24"/>
                <w:szCs w:val="24"/>
              </w:rPr>
              <w:t xml:space="preserve">Trả lời về con — không phải về IELTS nói chung</w:t>
            </w:r>
          </w:p>
          <w:p>
            <w:pPr>
              <w:spacing w:before="0" w:after="120"/>
              <w:jc w:val="left"/>
            </w:pPr>
            <w:r>
              <w:rPr>
                <w:rFonts w:ascii="Arial" w:cs="Arial" w:eastAsia="Arial" w:hAnsi="Arial"/>
                <w:b w:val="false"/>
                <w:bCs w:val="false"/>
                <w:i w:val="false"/>
                <w:iCs w:val="false"/>
                <w:color w:val="7F77DD"/>
                <w:sz w:val="18"/>
                <w:szCs w:val="18"/>
              </w:rPr>
              <w:t xml:space="preserve">Context-aware  ·  Cá nhân hoá</w:t>
            </w:r>
          </w:p>
        </w:tc>
      </w:tr>
      <w:tr>
        <w:tc>
          <w:tcPr>
            <w:tcW w:type="dxa" w:w="9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A32D2D"/>
                <w:sz w:val="20"/>
                <w:szCs w:val="20"/>
              </w:rPr>
              <w:t xml:space="preserve">Chatbot thông thường:  </w:t>
            </w:r>
            <w:r>
              <w:rPr>
                <w:rFonts w:ascii="Arial" w:cs="Arial" w:eastAsia="Arial" w:hAnsi="Arial"/>
                <w:b w:val="false"/>
                <w:bCs w:val="false"/>
                <w:i/>
                <w:iCs/>
                <w:color w:val="A32D2D"/>
                <w:sz w:val="20"/>
                <w:szCs w:val="20"/>
              </w:rPr>
              <w:t xml:space="preserve">IELTS 6.5 là đủ cho nhiều trường Úc, bạn nên check từng trường cụ thể...</w:t>
            </w:r>
          </w:p>
          <w:p>
            <w:pPr>
              <w:spacing w:before="0" w:after="80"/>
              <w:jc w:val="left"/>
            </w:pPr>
            <w:r>
              <w:rPr>
                <w:rFonts w:ascii="Arial" w:cs="Arial" w:eastAsia="Arial" w:hAnsi="Arial"/>
                <w:b/>
                <w:bCs/>
                <w:i w:val="false"/>
                <w:iCs w:val="false"/>
                <w:color w:val="1D9E75"/>
                <w:sz w:val="20"/>
                <w:szCs w:val="20"/>
              </w:rPr>
              <w:t xml:space="preserve">Chatbot ETEST:  </w:t>
            </w:r>
            <w:r>
              <w:rPr>
                <w:rFonts w:ascii="Arial" w:cs="Arial" w:eastAsia="Arial" w:hAnsi="Arial"/>
                <w:b w:val="false"/>
                <w:bCs w:val="false"/>
                <w:i w:val="false"/>
                <w:iCs w:val="false"/>
                <w:color w:val="1D9E75"/>
                <w:sz w:val="20"/>
                <w:szCs w:val="20"/>
              </w:rPr>
              <w:t xml:space="preserve">6.5 của Minh Anh đủ 8/10 trường con đang nhắm. Chỉ thiếu 0.5 Writing để vào Melbourne — deadline còn 47 ngày.</w:t>
            </w:r>
          </w:p>
        </w:tc>
      </w:tr>
      <w:tr>
        <w:tc>
          <w:tcPr>
            <w:tcW w:type="dxa" w:w="9360"/>
            <w:tcBorders>
              <w:top w:val="none" w:color="FFFFFF" w:sz="0"/>
              <w:left w:val="none" w:color="FFFFFF" w:sz="0"/>
              <w:bottom w:val="none" w:color="FFFFFF" w:sz="0"/>
              <w:right w:val="none" w:color="FFFFFF" w:sz="0"/>
            </w:tcBorders>
            <w:shd w:fill="F1EFE8" w:val="clear"/>
            <w:tcMar>
              <w:top w:type="dxa" w:w="100"/>
              <w:left w:type="dxa" w:w="140"/>
              <w:bottom w:type="dxa" w:w="100"/>
              <w:right w:type="dxa" w:w="140"/>
            </w:tcMar>
            <w:vAlign w:val="center"/>
          </w:tcPr>
          <w:p>
            <w:pPr>
              <w:spacing w:before="0" w:after="60"/>
              <w:jc w:val="left"/>
            </w:pPr>
            <w:r>
              <w:rPr>
                <w:rFonts w:ascii="Arial" w:cs="Arial" w:eastAsia="Arial" w:hAnsi="Arial"/>
                <w:b/>
                <w:bCs/>
                <w:i w:val="false"/>
                <w:iCs w:val="false"/>
                <w:color w:val="5F5E5A"/>
                <w:sz w:val="19"/>
                <w:szCs w:val="19"/>
              </w:rPr>
              <w:t xml:space="preserve">Insight:  </w:t>
            </w:r>
            <w:r>
              <w:rPr>
                <w:rFonts w:ascii="Arial" w:cs="Arial" w:eastAsia="Arial" w:hAnsi="Arial"/>
                <w:b w:val="false"/>
                <w:bCs w:val="false"/>
                <w:i w:val="false"/>
                <w:iCs w:val="false"/>
                <w:color w:val="5F5E5A"/>
                <w:sz w:val="19"/>
                <w:szCs w:val="19"/>
              </w:rPr>
              <w:t xml:space="preserve">Mỗi câu trả lời được ground bằng data thật của học viên đó. System prompt inject toàn bộ student context trước khi Claude trả lời.</w:t>
            </w:r>
          </w:p>
          <w:p>
            <w:pPr>
              <w:spacing w:before="0" w:after="80"/>
              <w:jc w:val="left"/>
            </w:pPr>
            <w:r>
              <w:rPr>
                <w:rFonts w:ascii="Arial" w:cs="Arial" w:eastAsia="Arial" w:hAnsi="Arial"/>
                <w:b/>
                <w:bCs/>
                <w:i w:val="false"/>
                <w:iCs w:val="false"/>
                <w:color w:val="185FA5"/>
                <w:sz w:val="18"/>
                <w:szCs w:val="18"/>
              </w:rPr>
              <w:t xml:space="preserve">Implementation:  </w:t>
            </w:r>
            <w:r>
              <w:rPr>
                <w:rFonts w:ascii="Arial" w:cs="Arial" w:eastAsia="Arial" w:hAnsi="Arial"/>
                <w:b w:val="false"/>
                <w:bCs w:val="false"/>
                <w:i/>
                <w:iCs/>
                <w:color w:val="185FA5"/>
                <w:sz w:val="18"/>
                <w:szCs w:val="18"/>
              </w:rPr>
              <w:t xml:space="preserve">GET /api/students/:id + GET /api/behavioral-log/:id → inject vào system prompt mỗi request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7F77DD"/>
                <w:sz w:val="24"/>
                <w:szCs w:val="24"/>
              </w:rPr>
              <w:t xml:space="preserve">2. </w:t>
            </w:r>
            <w:r>
              <w:rPr>
                <w:rFonts w:ascii="Arial" w:cs="Arial" w:eastAsia="Arial" w:hAnsi="Arial"/>
                <w:b/>
                <w:bCs/>
                <w:i w:val="false"/>
                <w:iCs w:val="false"/>
                <w:color w:val="1A1A2E"/>
                <w:sz w:val="24"/>
                <w:szCs w:val="24"/>
              </w:rPr>
              <w:t xml:space="preserve">Dịch thuật ngữ → ngôn ngữ phụ huynh tức thì</w:t>
            </w:r>
          </w:p>
          <w:p>
            <w:pPr>
              <w:spacing w:before="0" w:after="120"/>
              <w:jc w:val="left"/>
            </w:pPr>
            <w:r>
              <w:rPr>
                <w:rFonts w:ascii="Arial" w:cs="Arial" w:eastAsia="Arial" w:hAnsi="Arial"/>
                <w:b w:val="false"/>
                <w:bCs w:val="false"/>
                <w:i w:val="false"/>
                <w:iCs w:val="false"/>
                <w:color w:val="7F77DD"/>
                <w:sz w:val="18"/>
                <w:szCs w:val="18"/>
              </w:rPr>
              <w:t xml:space="preserve">Plain Vietnamese  ·  Low-tech UX</w:t>
            </w:r>
          </w:p>
        </w:tc>
      </w:tr>
      <w:tr>
        <w:tc>
          <w:tcPr>
            <w:tcW w:type="dxa" w:w="9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A32D2D"/>
                <w:sz w:val="20"/>
                <w:szCs w:val="20"/>
              </w:rPr>
              <w:t xml:space="preserve">Chatbot thông thường:  </w:t>
            </w:r>
            <w:r>
              <w:rPr>
                <w:rFonts w:ascii="Arial" w:cs="Arial" w:eastAsia="Arial" w:hAnsi="Arial"/>
                <w:b w:val="false"/>
                <w:bCs w:val="false"/>
                <w:i/>
                <w:iCs/>
                <w:color w:val="A32D2D"/>
                <w:sz w:val="20"/>
                <w:szCs w:val="20"/>
              </w:rPr>
              <w:t xml:space="preserve">Band 6.5 trong thang điểm IELTS 0-9 tương đương B2 theo CEFR...</w:t>
            </w:r>
          </w:p>
          <w:p>
            <w:pPr>
              <w:spacing w:before="0" w:after="80"/>
              <w:jc w:val="left"/>
            </w:pPr>
            <w:r>
              <w:rPr>
                <w:rFonts w:ascii="Arial" w:cs="Arial" w:eastAsia="Arial" w:hAnsi="Arial"/>
                <w:b/>
                <w:bCs/>
                <w:i w:val="false"/>
                <w:iCs w:val="false"/>
                <w:color w:val="1D9E75"/>
                <w:sz w:val="20"/>
                <w:szCs w:val="20"/>
              </w:rPr>
              <w:t xml:space="preserve">Chatbot ETEST:  </w:t>
            </w:r>
            <w:r>
              <w:rPr>
                <w:rFonts w:ascii="Arial" w:cs="Arial" w:eastAsia="Arial" w:hAnsi="Arial"/>
                <w:b w:val="false"/>
                <w:bCs w:val="false"/>
                <w:i w:val="false"/>
                <w:iCs w:val="false"/>
                <w:color w:val="1D9E75"/>
                <w:sz w:val="20"/>
                <w:szCs w:val="20"/>
              </w:rPr>
              <w:t xml:space="preserve">Band 6.5 nghĩa là tiếng Anh con đang khá tốt — đủ vào đại học Úc. Melbourne cần 7.0 nên con còn thiếu một chút phần viết.</w:t>
            </w:r>
          </w:p>
        </w:tc>
      </w:tr>
      <w:tr>
        <w:tc>
          <w:tcPr>
            <w:tcW w:type="dxa" w:w="9360"/>
            <w:tcBorders>
              <w:top w:val="none" w:color="FFFFFF" w:sz="0"/>
              <w:left w:val="none" w:color="FFFFFF" w:sz="0"/>
              <w:bottom w:val="none" w:color="FFFFFF" w:sz="0"/>
              <w:right w:val="none" w:color="FFFFFF" w:sz="0"/>
            </w:tcBorders>
            <w:shd w:fill="F1EFE8" w:val="clear"/>
            <w:tcMar>
              <w:top w:type="dxa" w:w="100"/>
              <w:left w:type="dxa" w:w="140"/>
              <w:bottom w:type="dxa" w:w="100"/>
              <w:right w:type="dxa" w:w="140"/>
            </w:tcMar>
            <w:vAlign w:val="center"/>
          </w:tcPr>
          <w:p>
            <w:pPr>
              <w:spacing w:before="0" w:after="60"/>
              <w:jc w:val="left"/>
            </w:pPr>
            <w:r>
              <w:rPr>
                <w:rFonts w:ascii="Arial" w:cs="Arial" w:eastAsia="Arial" w:hAnsi="Arial"/>
                <w:b/>
                <w:bCs/>
                <w:i w:val="false"/>
                <w:iCs w:val="false"/>
                <w:color w:val="5F5E5A"/>
                <w:sz w:val="19"/>
                <w:szCs w:val="19"/>
              </w:rPr>
              <w:t xml:space="preserve">Insight:  </w:t>
            </w:r>
            <w:r>
              <w:rPr>
                <w:rFonts w:ascii="Arial" w:cs="Arial" w:eastAsia="Arial" w:hAnsi="Arial"/>
                <w:b w:val="false"/>
                <w:bCs w:val="false"/>
                <w:i w:val="false"/>
                <w:iCs w:val="false"/>
                <w:color w:val="5F5E5A"/>
                <w:sz w:val="19"/>
                <w:szCs w:val="19"/>
              </w:rPr>
              <w:t xml:space="preserve">System prompt yêu cầu: không dùng thuật ngữ kỹ thuật, không viết tắt, luôn giải thích con số có nghĩa gì với học viên này.</w:t>
            </w:r>
          </w:p>
          <w:p>
            <w:pPr>
              <w:spacing w:before="0" w:after="80"/>
              <w:jc w:val="left"/>
            </w:pPr>
            <w:r>
              <w:rPr>
                <w:rFonts w:ascii="Arial" w:cs="Arial" w:eastAsia="Arial" w:hAnsi="Arial"/>
                <w:b/>
                <w:bCs/>
                <w:i w:val="false"/>
                <w:iCs w:val="false"/>
                <w:color w:val="185FA5"/>
                <w:sz w:val="18"/>
                <w:szCs w:val="18"/>
              </w:rPr>
              <w:t xml:space="preserve">Implementation:  </w:t>
            </w:r>
            <w:r>
              <w:rPr>
                <w:rFonts w:ascii="Arial" w:cs="Arial" w:eastAsia="Arial" w:hAnsi="Arial"/>
                <w:b w:val="false"/>
                <w:bCs w:val="false"/>
                <w:i/>
                <w:iCs/>
                <w:color w:val="185FA5"/>
                <w:sz w:val="18"/>
                <w:szCs w:val="18"/>
              </w:rPr>
              <w:t xml:space="preserve">System: "Giải thích mọi thuật ngữ IELTS/SAT bằng tiếng Việt đơn giản. Không dùng từ band, score, GPA — thay bằng điểm, kết quả, điểm học bạ."</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7F77DD"/>
                <w:sz w:val="24"/>
                <w:szCs w:val="24"/>
              </w:rPr>
              <w:t xml:space="preserve">3. </w:t>
            </w:r>
            <w:r>
              <w:rPr>
                <w:rFonts w:ascii="Arial" w:cs="Arial" w:eastAsia="Arial" w:hAnsi="Arial"/>
                <w:b/>
                <w:bCs/>
                <w:i w:val="false"/>
                <w:iCs w:val="false"/>
                <w:color w:val="1A1A2E"/>
                <w:sz w:val="24"/>
                <w:szCs w:val="24"/>
              </w:rPr>
              <w:t xml:space="preserve">Wellbeing radar — phát hiện pattern trước khi phụ huynh nhận ra</w:t>
            </w:r>
          </w:p>
          <w:p>
            <w:pPr>
              <w:spacing w:before="0" w:after="120"/>
              <w:jc w:val="left"/>
            </w:pPr>
            <w:r>
              <w:rPr>
                <w:rFonts w:ascii="Arial" w:cs="Arial" w:eastAsia="Arial" w:hAnsi="Arial"/>
                <w:b w:val="false"/>
                <w:bCs w:val="false"/>
                <w:i w:val="false"/>
                <w:iCs w:val="false"/>
                <w:color w:val="7F77DD"/>
                <w:sz w:val="18"/>
                <w:szCs w:val="18"/>
              </w:rPr>
              <w:t xml:space="preserve">Proactive alert  ·  Emotional intelligence</w:t>
            </w:r>
          </w:p>
        </w:tc>
      </w:tr>
      <w:tr>
        <w:tc>
          <w:tcPr>
            <w:tcW w:type="dxa" w:w="9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A32D2D"/>
                <w:sz w:val="20"/>
                <w:szCs w:val="20"/>
              </w:rPr>
              <w:t xml:space="preserve">Chatbot thông thường:  </w:t>
            </w:r>
            <w:r>
              <w:rPr>
                <w:rFonts w:ascii="Arial" w:cs="Arial" w:eastAsia="Arial" w:hAnsi="Arial"/>
                <w:b w:val="false"/>
                <w:bCs w:val="false"/>
                <w:i/>
                <w:iCs/>
                <w:color w:val="A32D2D"/>
                <w:sz w:val="20"/>
                <w:szCs w:val="20"/>
              </w:rPr>
              <w:t xml:space="preserve">Con bạn có 3 buổi học sau 22:00 và duration giảm 8% so với baseline.</w:t>
            </w:r>
          </w:p>
          <w:p>
            <w:pPr>
              <w:spacing w:before="0" w:after="80"/>
              <w:jc w:val="left"/>
            </w:pPr>
            <w:r>
              <w:rPr>
                <w:rFonts w:ascii="Arial" w:cs="Arial" w:eastAsia="Arial" w:hAnsi="Arial"/>
                <w:b/>
                <w:bCs/>
                <w:i w:val="false"/>
                <w:iCs w:val="false"/>
                <w:color w:val="1D9E75"/>
                <w:sz w:val="20"/>
                <w:szCs w:val="20"/>
              </w:rPr>
              <w:t xml:space="preserve">Chatbot ETEST:  </w:t>
            </w:r>
            <w:r>
              <w:rPr>
                <w:rFonts w:ascii="Arial" w:cs="Arial" w:eastAsia="Arial" w:hAnsi="Arial"/>
                <w:b w:val="false"/>
                <w:bCs w:val="false"/>
                <w:i w:val="false"/>
                <w:iCs w:val="false"/>
                <w:color w:val="1D9E75"/>
                <w:sz w:val="20"/>
                <w:szCs w:val="20"/>
              </w:rPr>
              <w:t xml:space="preserve">Nhìn vào dữ liệu tuần này, Minh Anh học muộn 3 đêm và thời gian học giảm nhẹ. Con vẫn học đều — nhưng có thể đang hơi áp lực. Cô nên hỏi thăm tối nay.</w:t>
            </w:r>
          </w:p>
        </w:tc>
      </w:tr>
      <w:tr>
        <w:tc>
          <w:tcPr>
            <w:tcW w:type="dxa" w:w="9360"/>
            <w:tcBorders>
              <w:top w:val="none" w:color="FFFFFF" w:sz="0"/>
              <w:left w:val="none" w:color="FFFFFF" w:sz="0"/>
              <w:bottom w:val="none" w:color="FFFFFF" w:sz="0"/>
              <w:right w:val="none" w:color="FFFFFF" w:sz="0"/>
            </w:tcBorders>
            <w:shd w:fill="F1EFE8" w:val="clear"/>
            <w:tcMar>
              <w:top w:type="dxa" w:w="100"/>
              <w:left w:type="dxa" w:w="140"/>
              <w:bottom w:type="dxa" w:w="100"/>
              <w:right w:type="dxa" w:w="140"/>
            </w:tcMar>
            <w:vAlign w:val="center"/>
          </w:tcPr>
          <w:p>
            <w:pPr>
              <w:spacing w:before="0" w:after="60"/>
              <w:jc w:val="left"/>
            </w:pPr>
            <w:r>
              <w:rPr>
                <w:rFonts w:ascii="Arial" w:cs="Arial" w:eastAsia="Arial" w:hAnsi="Arial"/>
                <w:b/>
                <w:bCs/>
                <w:i w:val="false"/>
                <w:iCs w:val="false"/>
                <w:color w:val="5F5E5A"/>
                <w:sz w:val="19"/>
                <w:szCs w:val="19"/>
              </w:rPr>
              <w:t xml:space="preserve">Insight:  </w:t>
            </w:r>
            <w:r>
              <w:rPr>
                <w:rFonts w:ascii="Arial" w:cs="Arial" w:eastAsia="Arial" w:hAnsi="Arial"/>
                <w:b w:val="false"/>
                <w:bCs w:val="false"/>
                <w:i w:val="false"/>
                <w:iCs w:val="false"/>
                <w:color w:val="5F5E5A"/>
                <w:sz w:val="19"/>
                <w:szCs w:val="19"/>
              </w:rPr>
              <w:t xml:space="preserve">AI không chẩn đoán — AI nhận pattern và gợi ý hành động. Ranh giới này giữ chatbot an toàn và tránh lo lắng không cần thiết.</w:t>
            </w:r>
          </w:p>
          <w:p>
            <w:pPr>
              <w:spacing w:before="0" w:after="80"/>
              <w:jc w:val="left"/>
            </w:pPr>
            <w:r>
              <w:rPr>
                <w:rFonts w:ascii="Arial" w:cs="Arial" w:eastAsia="Arial" w:hAnsi="Arial"/>
                <w:b/>
                <w:bCs/>
                <w:i w:val="false"/>
                <w:iCs w:val="false"/>
                <w:color w:val="185FA5"/>
                <w:sz w:val="18"/>
                <w:szCs w:val="18"/>
              </w:rPr>
              <w:t xml:space="preserve">Implementation:  </w:t>
            </w:r>
            <w:r>
              <w:rPr>
                <w:rFonts w:ascii="Arial" w:cs="Arial" w:eastAsia="Arial" w:hAnsi="Arial"/>
                <w:b w:val="false"/>
                <w:bCs w:val="false"/>
                <w:i/>
                <w:iCs/>
                <w:color w:val="185FA5"/>
                <w:sz w:val="18"/>
                <w:szCs w:val="18"/>
              </w:rPr>
              <w:t xml:space="preserve">POST /api/ai/wellbeing → nếu alert: true, inject wellbeing context + "Gợi ý phụ huynh hành động nhẹ nhàng, không tạo panic."</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7F77DD"/>
                <w:sz w:val="24"/>
                <w:szCs w:val="24"/>
              </w:rPr>
              <w:t xml:space="preserve">4. </w:t>
            </w:r>
            <w:r>
              <w:rPr>
                <w:rFonts w:ascii="Arial" w:cs="Arial" w:eastAsia="Arial" w:hAnsi="Arial"/>
                <w:b/>
                <w:bCs/>
                <w:i w:val="false"/>
                <w:iCs w:val="false"/>
                <w:color w:val="1A1A2E"/>
                <w:sz w:val="24"/>
                <w:szCs w:val="24"/>
              </w:rPr>
              <w:t xml:space="preserve">Mỗi câu trả lời kết thúc bằng 1 hành động cụ thể</w:t>
            </w:r>
          </w:p>
          <w:p>
            <w:pPr>
              <w:spacing w:before="0" w:after="120"/>
              <w:jc w:val="left"/>
            </w:pPr>
            <w:r>
              <w:rPr>
                <w:rFonts w:ascii="Arial" w:cs="Arial" w:eastAsia="Arial" w:hAnsi="Arial"/>
                <w:b w:val="false"/>
                <w:bCs w:val="false"/>
                <w:i w:val="false"/>
                <w:iCs w:val="false"/>
                <w:color w:val="7F77DD"/>
                <w:sz w:val="18"/>
                <w:szCs w:val="18"/>
              </w:rPr>
              <w:t xml:space="preserve">Action-oriented  ·  Reduce anxiety</w:t>
            </w:r>
          </w:p>
        </w:tc>
      </w:tr>
      <w:tr>
        <w:tc>
          <w:tcPr>
            <w:tcW w:type="dxa" w:w="9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A32D2D"/>
                <w:sz w:val="20"/>
                <w:szCs w:val="20"/>
              </w:rPr>
              <w:t xml:space="preserve">Chatbot thông thường:  </w:t>
            </w:r>
            <w:r>
              <w:rPr>
                <w:rFonts w:ascii="Arial" w:cs="Arial" w:eastAsia="Arial" w:hAnsi="Arial"/>
                <w:b w:val="false"/>
                <w:bCs w:val="false"/>
                <w:i/>
                <w:iCs/>
                <w:color w:val="A32D2D"/>
                <w:sz w:val="20"/>
                <w:szCs w:val="20"/>
              </w:rPr>
              <w:t xml:space="preserve">Bạn nên cân nhắc các phương án học thêm phù hợp với nhu cầu của con...</w:t>
            </w:r>
          </w:p>
          <w:p>
            <w:pPr>
              <w:spacing w:before="0" w:after="80"/>
              <w:jc w:val="left"/>
            </w:pPr>
            <w:r>
              <w:rPr>
                <w:rFonts w:ascii="Arial" w:cs="Arial" w:eastAsia="Arial" w:hAnsi="Arial"/>
                <w:b/>
                <w:bCs/>
                <w:i w:val="false"/>
                <w:iCs w:val="false"/>
                <w:color w:val="1D9E75"/>
                <w:sz w:val="20"/>
                <w:szCs w:val="20"/>
              </w:rPr>
              <w:t xml:space="preserve">Chatbot ETEST:  </w:t>
            </w:r>
            <w:r>
              <w:rPr>
                <w:rFonts w:ascii="Arial" w:cs="Arial" w:eastAsia="Arial" w:hAnsi="Arial"/>
                <w:b w:val="false"/>
                <w:bCs w:val="false"/>
                <w:i w:val="false"/>
                <w:iCs w:val="false"/>
                <w:color w:val="1D9E75"/>
                <w:sz w:val="20"/>
                <w:szCs w:val="20"/>
              </w:rPr>
              <w:t xml:space="preserve">Việc cụ thể Cô có thể làm ngay: đăng ký khóa Writing tháng 4 — học viên ETEST cùng profile tăng 0.5 band sau 6 tuần.</w:t>
            </w:r>
          </w:p>
        </w:tc>
      </w:tr>
      <w:tr>
        <w:tc>
          <w:tcPr>
            <w:tcW w:type="dxa" w:w="9360"/>
            <w:tcBorders>
              <w:top w:val="none" w:color="FFFFFF" w:sz="0"/>
              <w:left w:val="none" w:color="FFFFFF" w:sz="0"/>
              <w:bottom w:val="none" w:color="FFFFFF" w:sz="0"/>
              <w:right w:val="none" w:color="FFFFFF" w:sz="0"/>
            </w:tcBorders>
            <w:shd w:fill="F1EFE8" w:val="clear"/>
            <w:tcMar>
              <w:top w:type="dxa" w:w="100"/>
              <w:left w:type="dxa" w:w="140"/>
              <w:bottom w:type="dxa" w:w="100"/>
              <w:right w:type="dxa" w:w="140"/>
            </w:tcMar>
            <w:vAlign w:val="center"/>
          </w:tcPr>
          <w:p>
            <w:pPr>
              <w:spacing w:before="0" w:after="60"/>
              <w:jc w:val="left"/>
            </w:pPr>
            <w:r>
              <w:rPr>
                <w:rFonts w:ascii="Arial" w:cs="Arial" w:eastAsia="Arial" w:hAnsi="Arial"/>
                <w:b/>
                <w:bCs/>
                <w:i w:val="false"/>
                <w:iCs w:val="false"/>
                <w:color w:val="5F5E5A"/>
                <w:sz w:val="19"/>
                <w:szCs w:val="19"/>
              </w:rPr>
              <w:t xml:space="preserve">Insight:  </w:t>
            </w:r>
            <w:r>
              <w:rPr>
                <w:rFonts w:ascii="Arial" w:cs="Arial" w:eastAsia="Arial" w:hAnsi="Arial"/>
                <w:b w:val="false"/>
                <w:bCs w:val="false"/>
                <w:i w:val="false"/>
                <w:iCs w:val="false"/>
                <w:color w:val="5F5E5A"/>
                <w:sz w:val="19"/>
                <w:szCs w:val="19"/>
              </w:rPr>
              <w:t xml:space="preserve">Phụ huynh lo lắng cần direction, không cần thêm thông tin. System prompt bắt buộc Claude kết thúc bằng "Bạn có thể làm ngay: [1 hành động]".</w:t>
            </w:r>
          </w:p>
          <w:p>
            <w:pPr>
              <w:spacing w:before="0" w:after="80"/>
              <w:jc w:val="left"/>
            </w:pPr>
            <w:r>
              <w:rPr>
                <w:rFonts w:ascii="Arial" w:cs="Arial" w:eastAsia="Arial" w:hAnsi="Arial"/>
                <w:b/>
                <w:bCs/>
                <w:i w:val="false"/>
                <w:iCs w:val="false"/>
                <w:color w:val="185FA5"/>
                <w:sz w:val="18"/>
                <w:szCs w:val="18"/>
              </w:rPr>
              <w:t xml:space="preserve">Implementation:  </w:t>
            </w:r>
            <w:r>
              <w:rPr>
                <w:rFonts w:ascii="Arial" w:cs="Arial" w:eastAsia="Arial" w:hAnsi="Arial"/>
                <w:b w:val="false"/>
                <w:bCs w:val="false"/>
                <w:i/>
                <w:iCs/>
                <w:color w:val="185FA5"/>
                <w:sz w:val="18"/>
                <w:szCs w:val="18"/>
              </w:rPr>
              <w:t xml:space="preserve">System: "Kết thúc MỌI câu trả lời bằng dòng: 'Bạn có thể làm ngay: [1 hành động cụ thể, không quá 15 từ]'."</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7F77DD"/>
                <w:sz w:val="24"/>
                <w:szCs w:val="24"/>
              </w:rPr>
              <w:t xml:space="preserve">5. </w:t>
            </w:r>
            <w:r>
              <w:rPr>
                <w:rFonts w:ascii="Arial" w:cs="Arial" w:eastAsia="Arial" w:hAnsi="Arial"/>
                <w:b/>
                <w:bCs/>
                <w:i w:val="false"/>
                <w:iCs w:val="false"/>
                <w:color w:val="1A1A2E"/>
                <w:sz w:val="24"/>
                <w:szCs w:val="24"/>
              </w:rPr>
              <w:t xml:space="preserve">Nhớ ngữ cảnh cuộc trò chuyện — không hỏi lại từ đầu</w:t>
            </w:r>
          </w:p>
          <w:p>
            <w:pPr>
              <w:spacing w:before="0" w:after="120"/>
              <w:jc w:val="left"/>
            </w:pPr>
            <w:r>
              <w:rPr>
                <w:rFonts w:ascii="Arial" w:cs="Arial" w:eastAsia="Arial" w:hAnsi="Arial"/>
                <w:b w:val="false"/>
                <w:bCs w:val="false"/>
                <w:i w:val="false"/>
                <w:iCs w:val="false"/>
                <w:color w:val="7F77DD"/>
                <w:sz w:val="18"/>
                <w:szCs w:val="18"/>
              </w:rPr>
              <w:t xml:space="preserve">Multi-turn memory  ·  Conversation history</w:t>
            </w:r>
          </w:p>
        </w:tc>
      </w:tr>
      <w:tr>
        <w:tc>
          <w:tcPr>
            <w:tcW w:type="dxa" w:w="9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A32D2D"/>
                <w:sz w:val="20"/>
                <w:szCs w:val="20"/>
              </w:rPr>
              <w:t xml:space="preserve">Chatbot thông thường:  </w:t>
            </w:r>
            <w:r>
              <w:rPr>
                <w:rFonts w:ascii="Arial" w:cs="Arial" w:eastAsia="Arial" w:hAnsi="Arial"/>
                <w:b w:val="false"/>
                <w:bCs w:val="false"/>
                <w:i/>
                <w:iCs/>
                <w:color w:val="A32D2D"/>
                <w:sz w:val="20"/>
                <w:szCs w:val="20"/>
              </w:rPr>
              <w:t xml:space="preserve">Vui lòng cho biết con bạn đang học chương trình gì?</w:t>
            </w:r>
          </w:p>
          <w:p>
            <w:pPr>
              <w:spacing w:before="0" w:after="80"/>
              <w:jc w:val="left"/>
            </w:pPr>
            <w:r>
              <w:rPr>
                <w:rFonts w:ascii="Arial" w:cs="Arial" w:eastAsia="Arial" w:hAnsi="Arial"/>
                <w:b/>
                <w:bCs/>
                <w:i w:val="false"/>
                <w:iCs w:val="false"/>
                <w:color w:val="1D9E75"/>
                <w:sz w:val="20"/>
                <w:szCs w:val="20"/>
              </w:rPr>
              <w:t xml:space="preserve">Chatbot ETEST:  </w:t>
            </w:r>
            <w:r>
              <w:rPr>
                <w:rFonts w:ascii="Arial" w:cs="Arial" w:eastAsia="Arial" w:hAnsi="Arial"/>
                <w:b w:val="false"/>
                <w:bCs w:val="false"/>
                <w:i w:val="false"/>
                <w:iCs w:val="false"/>
                <w:color w:val="1D9E75"/>
                <w:sz w:val="20"/>
                <w:szCs w:val="20"/>
              </w:rPr>
              <w:t xml:space="preserve">Dựa trên tốc độ cải thiện của Minh Anh 3 tháng qua (+0.5/kỳ), con có thể đạt Writing 6.0 trong 6–8 tuần — vừa kịp Melbourne.</w:t>
            </w:r>
          </w:p>
        </w:tc>
      </w:tr>
      <w:tr>
        <w:tc>
          <w:tcPr>
            <w:tcW w:type="dxa" w:w="9360"/>
            <w:tcBorders>
              <w:top w:val="none" w:color="FFFFFF" w:sz="0"/>
              <w:left w:val="none" w:color="FFFFFF" w:sz="0"/>
              <w:bottom w:val="none" w:color="FFFFFF" w:sz="0"/>
              <w:right w:val="none" w:color="FFFFFF" w:sz="0"/>
            </w:tcBorders>
            <w:shd w:fill="F1EFE8" w:val="clear"/>
            <w:tcMar>
              <w:top w:type="dxa" w:w="100"/>
              <w:left w:type="dxa" w:w="140"/>
              <w:bottom w:type="dxa" w:w="100"/>
              <w:right w:type="dxa" w:w="140"/>
            </w:tcMar>
            <w:vAlign w:val="center"/>
          </w:tcPr>
          <w:p>
            <w:pPr>
              <w:spacing w:before="0" w:after="60"/>
              <w:jc w:val="left"/>
            </w:pPr>
            <w:r>
              <w:rPr>
                <w:rFonts w:ascii="Arial" w:cs="Arial" w:eastAsia="Arial" w:hAnsi="Arial"/>
                <w:b/>
                <w:bCs/>
                <w:i w:val="false"/>
                <w:iCs w:val="false"/>
                <w:color w:val="5F5E5A"/>
                <w:sz w:val="19"/>
                <w:szCs w:val="19"/>
              </w:rPr>
              <w:t xml:space="preserve">Insight:  </w:t>
            </w:r>
            <w:r>
              <w:rPr>
                <w:rFonts w:ascii="Arial" w:cs="Arial" w:eastAsia="Arial" w:hAnsi="Arial"/>
                <w:b w:val="false"/>
                <w:bCs w:val="false"/>
                <w:i w:val="false"/>
                <w:iCs w:val="false"/>
                <w:color w:val="5F5E5A"/>
                <w:sz w:val="19"/>
                <w:szCs w:val="19"/>
              </w:rPr>
              <w:t xml:space="preserve">Conversation history lưu vào bảng Conversations. Mỗi session mới inject 5 turns gần nhất. Phụ huynh không cần giải thích lại từ đầu.</w:t>
            </w:r>
          </w:p>
          <w:p>
            <w:pPr>
              <w:spacing w:before="0" w:after="80"/>
              <w:jc w:val="left"/>
            </w:pPr>
            <w:r>
              <w:rPr>
                <w:rFonts w:ascii="Arial" w:cs="Arial" w:eastAsia="Arial" w:hAnsi="Arial"/>
                <w:b/>
                <w:bCs/>
                <w:i w:val="false"/>
                <w:iCs w:val="false"/>
                <w:color w:val="185FA5"/>
                <w:sz w:val="18"/>
                <w:szCs w:val="18"/>
              </w:rPr>
              <w:t xml:space="preserve">Implementation:  </w:t>
            </w:r>
            <w:r>
              <w:rPr>
                <w:rFonts w:ascii="Arial" w:cs="Arial" w:eastAsia="Arial" w:hAnsi="Arial"/>
                <w:b w:val="false"/>
                <w:bCs w:val="false"/>
                <w:i/>
                <w:iCs/>
                <w:color w:val="185FA5"/>
                <w:sz w:val="18"/>
                <w:szCs w:val="18"/>
              </w:rPr>
              <w:t xml:space="preserve">POST /api/ai/parent-chat → fetch 5 messages gần nhất từ Conversations table → inject vào messages array trước user question.</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7F77DD"/>
                <w:sz w:val="24"/>
                <w:szCs w:val="24"/>
              </w:rPr>
              <w:t xml:space="preserve">6. </w:t>
            </w:r>
            <w:r>
              <w:rPr>
                <w:rFonts w:ascii="Arial" w:cs="Arial" w:eastAsia="Arial" w:hAnsi="Arial"/>
                <w:b/>
                <w:bCs/>
                <w:i w:val="false"/>
                <w:iCs w:val="false"/>
                <w:color w:val="1A1A2E"/>
                <w:sz w:val="24"/>
                <w:szCs w:val="24"/>
              </w:rPr>
              <w:t xml:space="preserve">Biết khi nào nên escalate — không cố trả lời tất cả</w:t>
            </w:r>
          </w:p>
          <w:p>
            <w:pPr>
              <w:spacing w:before="0" w:after="120"/>
              <w:jc w:val="left"/>
            </w:pPr>
            <w:r>
              <w:rPr>
                <w:rFonts w:ascii="Arial" w:cs="Arial" w:eastAsia="Arial" w:hAnsi="Arial"/>
                <w:b w:val="false"/>
                <w:bCs w:val="false"/>
                <w:i w:val="false"/>
                <w:iCs w:val="false"/>
                <w:color w:val="7F77DD"/>
                <w:sz w:val="18"/>
                <w:szCs w:val="18"/>
              </w:rPr>
              <w:t xml:space="preserve">Smart escalation  ·  Trust signal</w:t>
            </w:r>
          </w:p>
        </w:tc>
      </w:tr>
      <w:tr>
        <w:tc>
          <w:tcPr>
            <w:tcW w:type="dxa" w:w="9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A32D2D"/>
                <w:sz w:val="20"/>
                <w:szCs w:val="20"/>
              </w:rPr>
              <w:t xml:space="preserve">Chatbot thông thường:  </w:t>
            </w:r>
            <w:r>
              <w:rPr>
                <w:rFonts w:ascii="Arial" w:cs="Arial" w:eastAsia="Arial" w:hAnsi="Arial"/>
                <w:b w:val="false"/>
                <w:bCs w:val="false"/>
                <w:i/>
                <w:iCs/>
                <w:color w:val="A32D2D"/>
                <w:sz w:val="20"/>
                <w:szCs w:val="20"/>
              </w:rPr>
              <w:t xml:space="preserve">Visa student Úc yêu cầu subclass 500, học phí Melbourne khoảng 35,000 AUD... (có thể sai/outdated)</w:t>
            </w:r>
          </w:p>
          <w:p>
            <w:pPr>
              <w:spacing w:before="0" w:after="80"/>
              <w:jc w:val="left"/>
            </w:pPr>
            <w:r>
              <w:rPr>
                <w:rFonts w:ascii="Arial" w:cs="Arial" w:eastAsia="Arial" w:hAnsi="Arial"/>
                <w:b/>
                <w:bCs/>
                <w:i w:val="false"/>
                <w:iCs w:val="false"/>
                <w:color w:val="1D9E75"/>
                <w:sz w:val="20"/>
                <w:szCs w:val="20"/>
              </w:rPr>
              <w:t xml:space="preserve">Chatbot ETEST:  </w:t>
            </w:r>
            <w:r>
              <w:rPr>
                <w:rFonts w:ascii="Arial" w:cs="Arial" w:eastAsia="Arial" w:hAnsi="Arial"/>
                <w:b w:val="false"/>
                <w:bCs w:val="false"/>
                <w:i w:val="false"/>
                <w:iCs w:val="false"/>
                <w:color w:val="1D9E75"/>
                <w:sz w:val="20"/>
                <w:szCs w:val="20"/>
              </w:rPr>
              <w:t xml:space="preserve">Câu hỏi về visa và học phí chính xác năm 2026 cần tư vấn viên ETEST xác nhận. Kết nối ngay không ạ?</w:t>
            </w:r>
          </w:p>
        </w:tc>
      </w:tr>
      <w:tr>
        <w:tc>
          <w:tcPr>
            <w:tcW w:type="dxa" w:w="9360"/>
            <w:tcBorders>
              <w:top w:val="none" w:color="FFFFFF" w:sz="0"/>
              <w:left w:val="none" w:color="FFFFFF" w:sz="0"/>
              <w:bottom w:val="none" w:color="FFFFFF" w:sz="0"/>
              <w:right w:val="none" w:color="FFFFFF" w:sz="0"/>
            </w:tcBorders>
            <w:shd w:fill="F1EFE8" w:val="clear"/>
            <w:tcMar>
              <w:top w:type="dxa" w:w="100"/>
              <w:left w:type="dxa" w:w="140"/>
              <w:bottom w:type="dxa" w:w="100"/>
              <w:right w:type="dxa" w:w="140"/>
            </w:tcMar>
            <w:vAlign w:val="center"/>
          </w:tcPr>
          <w:p>
            <w:pPr>
              <w:spacing w:before="0" w:after="60"/>
              <w:jc w:val="left"/>
            </w:pPr>
            <w:r>
              <w:rPr>
                <w:rFonts w:ascii="Arial" w:cs="Arial" w:eastAsia="Arial" w:hAnsi="Arial"/>
                <w:b/>
                <w:bCs/>
                <w:i w:val="false"/>
                <w:iCs w:val="false"/>
                <w:color w:val="5F5E5A"/>
                <w:sz w:val="19"/>
                <w:szCs w:val="19"/>
              </w:rPr>
              <w:t xml:space="preserve">Insight:  </w:t>
            </w:r>
            <w:r>
              <w:rPr>
                <w:rFonts w:ascii="Arial" w:cs="Arial" w:eastAsia="Arial" w:hAnsi="Arial"/>
                <w:b w:val="false"/>
                <w:bCs w:val="false"/>
                <w:i w:val="false"/>
                <w:iCs w:val="false"/>
                <w:color w:val="5F5E5A"/>
                <w:sz w:val="19"/>
                <w:szCs w:val="19"/>
              </w:rPr>
              <w:t xml:space="preserve">Escalation là tính năng xây dựng trust, không phải limitation. Claude detect từ khoá nhạy cảm và trả về { escalated: true } — frontend show banner.</w:t>
            </w:r>
          </w:p>
          <w:p>
            <w:pPr>
              <w:spacing w:before="0" w:after="80"/>
              <w:jc w:val="left"/>
            </w:pPr>
            <w:r>
              <w:rPr>
                <w:rFonts w:ascii="Arial" w:cs="Arial" w:eastAsia="Arial" w:hAnsi="Arial"/>
                <w:b/>
                <w:bCs/>
                <w:i w:val="false"/>
                <w:iCs w:val="false"/>
                <w:color w:val="185FA5"/>
                <w:sz w:val="18"/>
                <w:szCs w:val="18"/>
              </w:rPr>
              <w:t xml:space="preserve">Implementation:  </w:t>
            </w:r>
            <w:r>
              <w:rPr>
                <w:rFonts w:ascii="Arial" w:cs="Arial" w:eastAsia="Arial" w:hAnsi="Arial"/>
                <w:b w:val="false"/>
                <w:bCs w:val="false"/>
                <w:i/>
                <w:iCs/>
                <w:color w:val="185FA5"/>
                <w:sz w:val="18"/>
                <w:szCs w:val="18"/>
              </w:rPr>
              <w:t xml:space="preserve">System: "Nếu câu hỏi liên quan visa, học phí chính xác, tâm lý học sinh, tình huống khẩn cấp → trả về JSON { escalated: true, reason: \"...\" }."</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7F77DD"/>
                <w:sz w:val="24"/>
                <w:szCs w:val="24"/>
              </w:rPr>
              <w:t xml:space="preserve">7. </w:t>
            </w:r>
            <w:r>
              <w:rPr>
                <w:rFonts w:ascii="Arial" w:cs="Arial" w:eastAsia="Arial" w:hAnsi="Arial"/>
                <w:b/>
                <w:bCs/>
                <w:i w:val="false"/>
                <w:iCs w:val="false"/>
                <w:color w:val="1A1A2E"/>
                <w:sz w:val="24"/>
                <w:szCs w:val="24"/>
              </w:rPr>
              <w:t xml:space="preserve">Upsell tự nhiên — không phải quảng cáo</w:t>
            </w:r>
          </w:p>
          <w:p>
            <w:pPr>
              <w:spacing w:before="0" w:after="120"/>
              <w:jc w:val="left"/>
            </w:pPr>
            <w:r>
              <w:rPr>
                <w:rFonts w:ascii="Arial" w:cs="Arial" w:eastAsia="Arial" w:hAnsi="Arial"/>
                <w:b w:val="false"/>
                <w:bCs w:val="false"/>
                <w:i w:val="false"/>
                <w:iCs w:val="false"/>
                <w:color w:val="7F77DD"/>
                <w:sz w:val="18"/>
                <w:szCs w:val="18"/>
              </w:rPr>
              <w:t xml:space="preserve">Smart upsell  ·  Context-driven revenue</w:t>
            </w:r>
          </w:p>
        </w:tc>
      </w:tr>
      <w:tr>
        <w:tc>
          <w:tcPr>
            <w:tcW w:type="dxa" w:w="9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A32D2D"/>
                <w:sz w:val="20"/>
                <w:szCs w:val="20"/>
              </w:rPr>
              <w:t xml:space="preserve">Chatbot thông thường:  </w:t>
            </w:r>
            <w:r>
              <w:rPr>
                <w:rFonts w:ascii="Arial" w:cs="Arial" w:eastAsia="Arial" w:hAnsi="Arial"/>
                <w:b w:val="false"/>
                <w:bCs w:val="false"/>
                <w:i/>
                <w:iCs/>
                <w:color w:val="A32D2D"/>
                <w:sz w:val="20"/>
                <w:szCs w:val="20"/>
              </w:rPr>
              <w:t xml:space="preserve">ETEST có nhiều khóa học chất lượng cao, hãy tham khảo website để biết thêm chi tiết...</w:t>
            </w:r>
          </w:p>
          <w:p>
            <w:pPr>
              <w:spacing w:before="0" w:after="80"/>
              <w:jc w:val="left"/>
            </w:pPr>
            <w:r>
              <w:rPr>
                <w:rFonts w:ascii="Arial" w:cs="Arial" w:eastAsia="Arial" w:hAnsi="Arial"/>
                <w:b/>
                <w:bCs/>
                <w:i w:val="false"/>
                <w:iCs w:val="false"/>
                <w:color w:val="1D9E75"/>
                <w:sz w:val="20"/>
                <w:szCs w:val="20"/>
              </w:rPr>
              <w:t xml:space="preserve">Chatbot ETEST:  </w:t>
            </w:r>
            <w:r>
              <w:rPr>
                <w:rFonts w:ascii="Arial" w:cs="Arial" w:eastAsia="Arial" w:hAnsi="Arial"/>
                <w:b w:val="false"/>
                <w:bCs w:val="false"/>
                <w:i w:val="false"/>
                <w:iCs w:val="false"/>
                <w:color w:val="1D9E75"/>
                <w:sz w:val="20"/>
                <w:szCs w:val="20"/>
              </w:rPr>
              <w:t xml:space="preserve">Writing là điểm duy nhất Minh Anh còn thiếu. Trại hè Writing tháng 7 có 3 HV cùng profile đã tăng 0.5 band — đúng thứ con cần trước deadline.</w:t>
            </w:r>
          </w:p>
        </w:tc>
      </w:tr>
      <w:tr>
        <w:tc>
          <w:tcPr>
            <w:tcW w:type="dxa" w:w="9360"/>
            <w:tcBorders>
              <w:top w:val="none" w:color="FFFFFF" w:sz="0"/>
              <w:left w:val="none" w:color="FFFFFF" w:sz="0"/>
              <w:bottom w:val="none" w:color="FFFFFF" w:sz="0"/>
              <w:right w:val="none" w:color="FFFFFF" w:sz="0"/>
            </w:tcBorders>
            <w:shd w:fill="F1EFE8" w:val="clear"/>
            <w:tcMar>
              <w:top w:type="dxa" w:w="100"/>
              <w:left w:type="dxa" w:w="140"/>
              <w:bottom w:type="dxa" w:w="100"/>
              <w:right w:type="dxa" w:w="140"/>
            </w:tcMar>
            <w:vAlign w:val="center"/>
          </w:tcPr>
          <w:p>
            <w:pPr>
              <w:spacing w:before="0" w:after="60"/>
              <w:jc w:val="left"/>
            </w:pPr>
            <w:r>
              <w:rPr>
                <w:rFonts w:ascii="Arial" w:cs="Arial" w:eastAsia="Arial" w:hAnsi="Arial"/>
                <w:b/>
                <w:bCs/>
                <w:i w:val="false"/>
                <w:iCs w:val="false"/>
                <w:color w:val="5F5E5A"/>
                <w:sz w:val="19"/>
                <w:szCs w:val="19"/>
              </w:rPr>
              <w:t xml:space="preserve">Insight:  </w:t>
            </w:r>
            <w:r>
              <w:rPr>
                <w:rFonts w:ascii="Arial" w:cs="Arial" w:eastAsia="Arial" w:hAnsi="Arial"/>
                <w:b w:val="false"/>
                <w:bCs w:val="false"/>
                <w:i w:val="false"/>
                <w:iCs w:val="false"/>
                <w:color w:val="5F5E5A"/>
                <w:sz w:val="19"/>
                <w:szCs w:val="19"/>
              </w:rPr>
              <w:t xml:space="preserve">Upsell chỉ xuất hiện khi data confirm có gap thật. Lý do được ground bằng data con cụ thể + track record tương tự. Không cảm giác bị bán hàng.</w:t>
            </w:r>
          </w:p>
          <w:p>
            <w:pPr>
              <w:spacing w:before="0" w:after="80"/>
              <w:jc w:val="left"/>
            </w:pPr>
            <w:r>
              <w:rPr>
                <w:rFonts w:ascii="Arial" w:cs="Arial" w:eastAsia="Arial" w:hAnsi="Arial"/>
                <w:b/>
                <w:bCs/>
                <w:i w:val="false"/>
                <w:iCs w:val="false"/>
                <w:color w:val="185FA5"/>
                <w:sz w:val="18"/>
                <w:szCs w:val="18"/>
              </w:rPr>
              <w:t xml:space="preserve">Implementation:  </w:t>
            </w:r>
            <w:r>
              <w:rPr>
                <w:rFonts w:ascii="Arial" w:cs="Arial" w:eastAsia="Arial" w:hAnsi="Arial"/>
                <w:b w:val="false"/>
                <w:bCs w:val="false"/>
                <w:i/>
                <w:iCs/>
                <w:color w:val="185FA5"/>
                <w:sz w:val="18"/>
                <w:szCs w:val="18"/>
              </w:rPr>
              <w:t xml:space="preserve">GET /api/upsell/:studentId → match gap → relevant course → inject vào context chỉ khi gap được confirm bởi score data.</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7F77DD"/>
                <w:sz w:val="24"/>
                <w:szCs w:val="24"/>
              </w:rPr>
              <w:t xml:space="preserve">8. </w:t>
            </w:r>
            <w:r>
              <w:rPr>
                <w:rFonts w:ascii="Arial" w:cs="Arial" w:eastAsia="Arial" w:hAnsi="Arial"/>
                <w:b/>
                <w:bCs/>
                <w:i w:val="false"/>
                <w:iCs w:val="false"/>
                <w:color w:val="1A1A2E"/>
                <w:sz w:val="24"/>
                <w:szCs w:val="24"/>
              </w:rPr>
              <w:t xml:space="preserve">Biết tên con và dùng tên trong mọi câu trả lời</w:t>
            </w:r>
          </w:p>
          <w:p>
            <w:pPr>
              <w:spacing w:before="0" w:after="120"/>
              <w:jc w:val="left"/>
            </w:pPr>
            <w:r>
              <w:rPr>
                <w:rFonts w:ascii="Arial" w:cs="Arial" w:eastAsia="Arial" w:hAnsi="Arial"/>
                <w:b w:val="false"/>
                <w:bCs w:val="false"/>
                <w:i w:val="false"/>
                <w:iCs w:val="false"/>
                <w:color w:val="7F77DD"/>
                <w:sz w:val="18"/>
                <w:szCs w:val="18"/>
              </w:rPr>
              <w:t xml:space="preserve">Emotional connection  ·  Personalisation</w:t>
            </w:r>
          </w:p>
        </w:tc>
      </w:tr>
      <w:tr>
        <w:tc>
          <w:tcPr>
            <w:tcW w:type="dxa" w:w="9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A32D2D"/>
                <w:sz w:val="20"/>
                <w:szCs w:val="20"/>
              </w:rPr>
              <w:t xml:space="preserve">Chatbot thông thường:  </w:t>
            </w:r>
            <w:r>
              <w:rPr>
                <w:rFonts w:ascii="Arial" w:cs="Arial" w:eastAsia="Arial" w:hAnsi="Arial"/>
                <w:b w:val="false"/>
                <w:bCs w:val="false"/>
                <w:i/>
                <w:iCs/>
                <w:color w:val="A32D2D"/>
                <w:sz w:val="20"/>
                <w:szCs w:val="20"/>
              </w:rPr>
              <w:t xml:space="preserve">Học viên của bạn có điểm IELTS 6.5 sau 14 tháng học.</w:t>
            </w:r>
          </w:p>
          <w:p>
            <w:pPr>
              <w:spacing w:before="0" w:after="80"/>
              <w:jc w:val="left"/>
            </w:pPr>
            <w:r>
              <w:rPr>
                <w:rFonts w:ascii="Arial" w:cs="Arial" w:eastAsia="Arial" w:hAnsi="Arial"/>
                <w:b/>
                <w:bCs/>
                <w:i w:val="false"/>
                <w:iCs w:val="false"/>
                <w:color w:val="1D9E75"/>
                <w:sz w:val="20"/>
                <w:szCs w:val="20"/>
              </w:rPr>
              <w:t xml:space="preserve">Chatbot ETEST:  </w:t>
            </w:r>
            <w:r>
              <w:rPr>
                <w:rFonts w:ascii="Arial" w:cs="Arial" w:eastAsia="Arial" w:hAnsi="Arial"/>
                <w:b w:val="false"/>
                <w:bCs w:val="false"/>
                <w:i w:val="false"/>
                <w:iCs w:val="false"/>
                <w:color w:val="1D9E75"/>
                <w:sz w:val="20"/>
                <w:szCs w:val="20"/>
              </w:rPr>
              <w:t xml:space="preserve">Minh Anh đã đạt 6.5 sau 14 tháng — nhanh hơn trung bình 2 tháng so với các bạn cùng chương trình AMP.</w:t>
            </w:r>
          </w:p>
        </w:tc>
      </w:tr>
      <w:tr>
        <w:tc>
          <w:tcPr>
            <w:tcW w:type="dxa" w:w="9360"/>
            <w:tcBorders>
              <w:top w:val="none" w:color="FFFFFF" w:sz="0"/>
              <w:left w:val="none" w:color="FFFFFF" w:sz="0"/>
              <w:bottom w:val="none" w:color="FFFFFF" w:sz="0"/>
              <w:right w:val="none" w:color="FFFFFF" w:sz="0"/>
            </w:tcBorders>
            <w:shd w:fill="F1EFE8" w:val="clear"/>
            <w:tcMar>
              <w:top w:type="dxa" w:w="100"/>
              <w:left w:type="dxa" w:w="140"/>
              <w:bottom w:type="dxa" w:w="100"/>
              <w:right w:type="dxa" w:w="140"/>
            </w:tcMar>
            <w:vAlign w:val="center"/>
          </w:tcPr>
          <w:p>
            <w:pPr>
              <w:spacing w:before="0" w:after="60"/>
              <w:jc w:val="left"/>
            </w:pPr>
            <w:r>
              <w:rPr>
                <w:rFonts w:ascii="Arial" w:cs="Arial" w:eastAsia="Arial" w:hAnsi="Arial"/>
                <w:b/>
                <w:bCs/>
                <w:i w:val="false"/>
                <w:iCs w:val="false"/>
                <w:color w:val="5F5E5A"/>
                <w:sz w:val="19"/>
                <w:szCs w:val="19"/>
              </w:rPr>
              <w:t xml:space="preserve">Insight:  </w:t>
            </w:r>
            <w:r>
              <w:rPr>
                <w:rFonts w:ascii="Arial" w:cs="Arial" w:eastAsia="Arial" w:hAnsi="Arial"/>
                <w:b w:val="false"/>
                <w:bCs w:val="false"/>
                <w:i w:val="false"/>
                <w:iCs w:val="false"/>
                <w:color w:val="5F5E5A"/>
                <w:sz w:val="19"/>
                <w:szCs w:val="19"/>
              </w:rPr>
              <w:t xml:space="preserve">Tên riêng tạo ra sự kết nối cảm xúc ngay lập tức. Với phụ huynh không rành công nghệ, "AI này đang nói về con mình" = trust.</w:t>
            </w:r>
          </w:p>
          <w:p>
            <w:pPr>
              <w:spacing w:before="0" w:after="80"/>
              <w:jc w:val="left"/>
            </w:pPr>
            <w:r>
              <w:rPr>
                <w:rFonts w:ascii="Arial" w:cs="Arial" w:eastAsia="Arial" w:hAnsi="Arial"/>
                <w:b/>
                <w:bCs/>
                <w:i w:val="false"/>
                <w:iCs w:val="false"/>
                <w:color w:val="185FA5"/>
                <w:sz w:val="18"/>
                <w:szCs w:val="18"/>
              </w:rPr>
              <w:t xml:space="preserve">Implementation:  </w:t>
            </w:r>
            <w:r>
              <w:rPr>
                <w:rFonts w:ascii="Arial" w:cs="Arial" w:eastAsia="Arial" w:hAnsi="Arial"/>
                <w:b w:val="false"/>
                <w:bCs w:val="false"/>
                <w:i/>
                <w:iCs/>
                <w:color w:val="185FA5"/>
                <w:sz w:val="18"/>
                <w:szCs w:val="18"/>
              </w:rPr>
              <w:t xml:space="preserve">System: "Luôn gọi học viên bằng tên: [studentName]. Không dùng 'học viên', 'con bạn' hay 'em'."</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7F77DD"/>
                <w:sz w:val="24"/>
                <w:szCs w:val="24"/>
              </w:rPr>
              <w:t xml:space="preserve">9. </w:t>
            </w:r>
            <w:r>
              <w:rPr>
                <w:rFonts w:ascii="Arial" w:cs="Arial" w:eastAsia="Arial" w:hAnsi="Arial"/>
                <w:b/>
                <w:bCs/>
                <w:i w:val="false"/>
                <w:iCs w:val="false"/>
                <w:color w:val="1A1A2E"/>
                <w:sz w:val="24"/>
                <w:szCs w:val="24"/>
              </w:rPr>
              <w:t xml:space="preserve">Nhận diện câu hỏi cảm xúc — phản hồi bằng đồng cảm trước, data sau</w:t>
            </w:r>
          </w:p>
          <w:p>
            <w:pPr>
              <w:spacing w:before="0" w:after="120"/>
              <w:jc w:val="left"/>
            </w:pPr>
            <w:r>
              <w:rPr>
                <w:rFonts w:ascii="Arial" w:cs="Arial" w:eastAsia="Arial" w:hAnsi="Arial"/>
                <w:b w:val="false"/>
                <w:bCs w:val="false"/>
                <w:i w:val="false"/>
                <w:iCs w:val="false"/>
                <w:color w:val="7F77DD"/>
                <w:sz w:val="18"/>
                <w:szCs w:val="18"/>
              </w:rPr>
              <w:t xml:space="preserve">Emotional intelligence  ·  Parent psychology</w:t>
            </w:r>
          </w:p>
        </w:tc>
      </w:tr>
      <w:tr>
        <w:tc>
          <w:tcPr>
            <w:tcW w:type="dxa" w:w="9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A32D2D"/>
                <w:sz w:val="20"/>
                <w:szCs w:val="20"/>
              </w:rPr>
              <w:t xml:space="preserve">Chatbot thông thường:  </w:t>
            </w:r>
            <w:r>
              <w:rPr>
                <w:rFonts w:ascii="Arial" w:cs="Arial" w:eastAsia="Arial" w:hAnsi="Arial"/>
                <w:b w:val="false"/>
                <w:bCs w:val="false"/>
                <w:i/>
                <w:iCs/>
                <w:color w:val="A32D2D"/>
                <w:sz w:val="20"/>
                <w:szCs w:val="20"/>
              </w:rPr>
              <w:t xml:space="preserve">Con bạn có 78% milestone hoàn thành, đang đúng tiến độ theo kế hoạch.</w:t>
            </w:r>
          </w:p>
          <w:p>
            <w:pPr>
              <w:spacing w:before="0" w:after="80"/>
              <w:jc w:val="left"/>
            </w:pPr>
            <w:r>
              <w:rPr>
                <w:rFonts w:ascii="Arial" w:cs="Arial" w:eastAsia="Arial" w:hAnsi="Arial"/>
                <w:b/>
                <w:bCs/>
                <w:i w:val="false"/>
                <w:iCs w:val="false"/>
                <w:color w:val="1D9E75"/>
                <w:sz w:val="20"/>
                <w:szCs w:val="20"/>
              </w:rPr>
              <w:t xml:space="preserve">Chatbot ETEST:  </w:t>
            </w:r>
            <w:r>
              <w:rPr>
                <w:rFonts w:ascii="Arial" w:cs="Arial" w:eastAsia="Arial" w:hAnsi="Arial"/>
                <w:b w:val="false"/>
                <w:bCs w:val="false"/>
                <w:i w:val="false"/>
                <w:iCs w:val="false"/>
                <w:color w:val="1D9E75"/>
                <w:sz w:val="20"/>
                <w:szCs w:val="20"/>
              </w:rPr>
              <w:t xml:space="preserve">Lo là điều rất tự nhiên khi đầu tư lớn như vậy. Nhìn vào những gì Minh Anh đã làm được — 14 tháng kiên trì, tăng 1 band — đó là nền tảng rất tốt.</w:t>
            </w:r>
          </w:p>
        </w:tc>
      </w:tr>
      <w:tr>
        <w:tc>
          <w:tcPr>
            <w:tcW w:type="dxa" w:w="9360"/>
            <w:tcBorders>
              <w:top w:val="none" w:color="FFFFFF" w:sz="0"/>
              <w:left w:val="none" w:color="FFFFFF" w:sz="0"/>
              <w:bottom w:val="none" w:color="FFFFFF" w:sz="0"/>
              <w:right w:val="none" w:color="FFFFFF" w:sz="0"/>
            </w:tcBorders>
            <w:shd w:fill="F1EFE8" w:val="clear"/>
            <w:tcMar>
              <w:top w:type="dxa" w:w="100"/>
              <w:left w:type="dxa" w:w="140"/>
              <w:bottom w:type="dxa" w:w="100"/>
              <w:right w:type="dxa" w:w="140"/>
            </w:tcMar>
            <w:vAlign w:val="center"/>
          </w:tcPr>
          <w:p>
            <w:pPr>
              <w:spacing w:before="0" w:after="60"/>
              <w:jc w:val="left"/>
            </w:pPr>
            <w:r>
              <w:rPr>
                <w:rFonts w:ascii="Arial" w:cs="Arial" w:eastAsia="Arial" w:hAnsi="Arial"/>
                <w:b/>
                <w:bCs/>
                <w:i w:val="false"/>
                <w:iCs w:val="false"/>
                <w:color w:val="5F5E5A"/>
                <w:sz w:val="19"/>
                <w:szCs w:val="19"/>
              </w:rPr>
              <w:t xml:space="preserve">Insight:  </w:t>
            </w:r>
            <w:r>
              <w:rPr>
                <w:rFonts w:ascii="Arial" w:cs="Arial" w:eastAsia="Arial" w:hAnsi="Arial"/>
                <w:b w:val="false"/>
                <w:bCs w:val="false"/>
                <w:i w:val="false"/>
                <w:iCs w:val="false"/>
                <w:color w:val="5F5E5A"/>
                <w:sz w:val="19"/>
                <w:szCs w:val="19"/>
              </w:rPr>
              <w:t xml:space="preserve">"Con có stress không?" và "Tôi đầu tư đúng không?" là câu hỏi cảm xúc. Claude detect qua sentiment → phản hồi bằng empathy trước, data sau.</w:t>
            </w:r>
          </w:p>
          <w:p>
            <w:pPr>
              <w:spacing w:before="0" w:after="80"/>
              <w:jc w:val="left"/>
            </w:pPr>
            <w:r>
              <w:rPr>
                <w:rFonts w:ascii="Arial" w:cs="Arial" w:eastAsia="Arial" w:hAnsi="Arial"/>
                <w:b/>
                <w:bCs/>
                <w:i w:val="false"/>
                <w:iCs w:val="false"/>
                <w:color w:val="185FA5"/>
                <w:sz w:val="18"/>
                <w:szCs w:val="18"/>
              </w:rPr>
              <w:t xml:space="preserve">Implementation:  </w:t>
            </w:r>
            <w:r>
              <w:rPr>
                <w:rFonts w:ascii="Arial" w:cs="Arial" w:eastAsia="Arial" w:hAnsi="Arial"/>
                <w:b w:val="false"/>
                <w:bCs w:val="false"/>
                <w:i/>
                <w:iCs/>
                <w:color w:val="185FA5"/>
                <w:sz w:val="18"/>
                <w:szCs w:val="18"/>
              </w:rPr>
              <w:t xml:space="preserve">System: "Nếu câu hỏi chứa từ: lo lắng, stress, sợ, đáng không, có nên — hãy bắt đầu bằng 1 câu đồng cảm trước khi đưa ra số liệu."</w:t>
            </w:r>
          </w:p>
        </w:tc>
      </w:tr>
    </w:tbl>
    <w:p>
      <w:r>
        <w:rPr>
          <w:rFonts w:ascii="Arial" w:cs="Arial" w:eastAsia="Arial" w:hAnsi="Arial"/>
        </w:rPr>
        <w:t xml:space="preserve"/>
      </w:r>
    </w:p>
    <w:p>
      <w:r>
        <w:br w:type="page"/>
      </w:r>
    </w:p>
    <w:p>
      <w:pPr>
        <w:pStyle w:val="Heading1"/>
        <w:pBdr>
          <w:bottom w:val="single" w:color="7F77DD" w:sz="8" w:space="4"/>
        </w:pBdr>
        <w:spacing w:before="360" w:after="160"/>
      </w:pPr>
      <w:r>
        <w:rPr>
          <w:rFonts w:ascii="Arial" w:cs="Arial" w:eastAsia="Arial" w:hAnsi="Arial"/>
          <w:b/>
          <w:bCs/>
          <w:color w:val="1A1A2E"/>
          <w:sz w:val="36"/>
          <w:szCs w:val="36"/>
        </w:rPr>
        <w:t xml:space="preserve">Display Model — 4 Layers Progressive Disclosure</w:t>
      </w:r>
    </w:p>
    <w:p>
      <w:pPr>
        <w:spacing w:before="0" w:after="160"/>
        <w:jc w:val="left"/>
      </w:pPr>
      <w:r>
        <w:rPr>
          <w:rFonts w:ascii="Arial" w:cs="Arial" w:eastAsia="Arial" w:hAnsi="Arial"/>
          <w:b w:val="false"/>
          <w:bCs w:val="false"/>
          <w:i/>
          <w:iCs/>
          <w:color w:val="5F5E5A"/>
          <w:sz w:val="20"/>
          <w:szCs w:val="20"/>
        </w:rPr>
        <w:t xml:space="preserve">Vấn đề không phải là bao nhiêu stats tồn tại, mà là bao nhiêu stats hiển thị cùng một lúc. Phụ huynh low-tech mở app lúc 8 giờ tối sau khi nấu cơm — não không có bandwidth xử lý dashboard 48 chỉ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7F77DD"/>
                <w:sz w:val="22"/>
                <w:szCs w:val="22"/>
              </w:rPr>
              <w:t xml:space="preserve">Tại sao cần 48 stats nhưng phụ huynh low-tech chỉ thấy 3?</w:t>
            </w:r>
          </w:p>
          <w:p>
            <w:pPr>
              <w:spacing w:before="0" w:after="80"/>
              <w:jc w:val="left"/>
            </w:pPr>
            <w:r>
              <w:rPr>
                <w:rFonts w:ascii="Arial" w:cs="Arial" w:eastAsia="Arial" w:hAnsi="Arial"/>
                <w:b w:val="false"/>
                <w:bCs w:val="false"/>
                <w:i w:val="false"/>
                <w:iCs w:val="false"/>
                <w:color w:val="000000"/>
                <w:sz w:val="20"/>
                <w:szCs w:val="20"/>
              </w:rPr>
              <w:t xml:space="preserve">48 stats là độ sâu dữ liệu cần thiết để Claude có thể trả lời bất kỳ câu hỏi nào từ bất kỳ phụ huynh nào — từ cô Thu 45 tuổi hỏi "Con có ổn không?" đến anh kỹ sư hỏi "Admission probability của Melbourne là bao nhiêu?". Nhưng không ai cần thấy tất cả 48 stats cùng một lúc.</w:t>
            </w:r>
          </w:p>
          <w:p>
            <w:pPr>
              <w:spacing w:before="0" w:after="80"/>
              <w:jc w:val="left"/>
            </w:pPr>
            <w:r>
              <w:rPr>
                <w:rFonts w:ascii="Arial" w:cs="Arial" w:eastAsia="Arial" w:hAnsi="Arial"/>
                <w:b w:val="false"/>
                <w:bCs w:val="false"/>
                <w:i w:val="false"/>
                <w:iCs w:val="false"/>
                <w:color w:val="000000"/>
                <w:sz w:val="20"/>
                <w:szCs w:val="20"/>
              </w:rPr>
              <w:t xml:space="preserve">Giải pháp là Progressive Disclosure: Claude đọc toàn bộ 48 stats, tự quyết định 3 stats quan trọng nhất hôm nay, dịch sang ngôn ngữ phù hợp với người xem. Phụ huynh muốn thêm thì bấm. Không ai bị overwhelm, không ai bị thiếu thông tin.</w:t>
            </w:r>
          </w:p>
        </w:tc>
      </w:tr>
    </w:tbl>
    <w:p>
      <w:r>
        <w:rPr>
          <w:rFonts w:ascii="Arial" w:cs="Arial" w:eastAsia="Arial" w:hAnsi="Arial"/>
        </w:rPr>
        <w:t xml:space="preserve"/>
      </w:r>
    </w:p>
    <w:p>
      <w:pPr>
        <w:pStyle w:val="Heading2"/>
        <w:spacing w:before="280" w:after="100"/>
      </w:pPr>
      <w:r>
        <w:rPr>
          <w:rFonts w:ascii="Arial" w:cs="Arial" w:eastAsia="Arial" w:hAnsi="Arial"/>
          <w:b/>
          <w:bCs/>
          <w:color w:val="5F5E5A"/>
          <w:sz w:val="28"/>
          <w:szCs w:val="28"/>
        </w:rPr>
        <w:t xml:space="preserve">Bảng phân tầng hiển thị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2800"/>
      </w:tblGrid>
      <w:tr>
        <w:trPr>
          <w:tblHeader/>
        </w:trPr>
        <w:tc>
          <w:tcPr>
            <w:tcW w:type="dxa" w:w="1200"/>
            <w:tcBorders>
              <w:top w:val="single" w:color="5F5E5A" w:sz="4"/>
              <w:left w:val="single" w:color="5F5E5A" w:sz="4"/>
              <w:bottom w:val="single" w:color="5F5E5A" w:sz="4"/>
              <w:right w:val="single" w:color="5F5E5A" w:sz="4"/>
            </w:tcBorders>
            <w:shd w:fill="5F5E5A"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Layer</w:t>
            </w:r>
          </w:p>
        </w:tc>
        <w:tc>
          <w:tcPr>
            <w:tcW w:type="dxa" w:w="5360"/>
            <w:tcBorders>
              <w:top w:val="single" w:color="5F5E5A" w:sz="4"/>
              <w:left w:val="single" w:color="5F5E5A" w:sz="4"/>
              <w:bottom w:val="single" w:color="5F5E5A" w:sz="4"/>
              <w:right w:val="single" w:color="5F5E5A" w:sz="4"/>
            </w:tcBorders>
            <w:shd w:fill="5F5E5A"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Mô tả &amp; nội dung</w:t>
            </w:r>
          </w:p>
        </w:tc>
        <w:tc>
          <w:tcPr>
            <w:tcW w:type="dxa" w:w="2800"/>
            <w:tcBorders>
              <w:top w:val="single" w:color="5F5E5A" w:sz="4"/>
              <w:left w:val="single" w:color="5F5E5A" w:sz="4"/>
              <w:bottom w:val="single" w:color="5F5E5A" w:sz="4"/>
              <w:right w:val="single" w:color="5F5E5A" w:sz="4"/>
            </w:tcBorders>
            <w:shd w:fill="5F5E5A"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Số stats · Đối tượng</w:t>
            </w:r>
          </w:p>
        </w:tc>
      </w:tr>
      <w:tr>
        <w:tc>
          <w:tcPr>
            <w:tcW w:type="dxa" w:w="12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40"/>
              <w:jc w:val="left"/>
            </w:pPr>
            <w:r>
              <w:rPr>
                <w:rFonts w:ascii="Arial" w:cs="Arial" w:eastAsia="Arial" w:hAnsi="Arial"/>
                <w:b/>
                <w:bCs/>
                <w:i w:val="false"/>
                <w:iCs w:val="false"/>
                <w:color w:val="A32D2D"/>
                <w:sz w:val="20"/>
                <w:szCs w:val="20"/>
              </w:rPr>
              <w:t xml:space="preserve">Layer 1</w:t>
            </w:r>
          </w:p>
          <w:p>
            <w:pPr>
              <w:spacing w:before="0" w:after="80"/>
              <w:jc w:val="left"/>
            </w:pPr>
            <w:r>
              <w:rPr>
                <w:rFonts w:ascii="Arial" w:cs="Arial" w:eastAsia="Arial" w:hAnsi="Arial"/>
                <w:b w:val="false"/>
                <w:bCs w:val="false"/>
                <w:i/>
                <w:iCs/>
                <w:color w:val="A32D2D"/>
                <w:sz w:val="18"/>
                <w:szCs w:val="18"/>
              </w:rPr>
              <w:t xml:space="preserve">Surface — mặc định khi mở app</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Claude chọn tối đa 3 stats quan trọng nhất hôm nay. Đây là thứ DUY NHẤT phụ huynh low-tech thấy. Không cần scroll, không cần filter, không cần hiểu gì thêm.</w:t>
            </w:r>
          </w:p>
          <w:p>
            <w:pPr>
              <w:pStyle w:val="ListParagraph"/>
              <w:numPr>
                <w:ilvl w:val="0"/>
                <w:numId w:val="2"/>
              </w:numPr>
              <w:spacing w:before="0" w:after="40"/>
            </w:pPr>
            <w:r>
              <w:rPr>
                <w:rFonts w:ascii="Arial" w:cs="Arial" w:eastAsia="Arial" w:hAnsi="Arial"/>
                <w:sz w:val="20"/>
                <w:szCs w:val="20"/>
              </w:rPr>
              <w:t xml:space="preserve">1 alert nếu có dấu hiệu bất thường</w:t>
            </w:r>
          </w:p>
          <w:p>
            <w:pPr>
              <w:pStyle w:val="ListParagraph"/>
              <w:numPr>
                <w:ilvl w:val="0"/>
                <w:numId w:val="2"/>
              </w:numPr>
              <w:spacing w:before="0" w:after="40"/>
            </w:pPr>
            <w:r>
              <w:rPr>
                <w:rFonts w:ascii="Arial" w:cs="Arial" w:eastAsia="Arial" w:hAnsi="Arial"/>
                <w:sz w:val="20"/>
                <w:szCs w:val="20"/>
              </w:rPr>
              <w:t xml:space="preserve">1 con số tiến độ chính</w:t>
            </w:r>
          </w:p>
          <w:p>
            <w:pPr>
              <w:pStyle w:val="ListParagraph"/>
              <w:numPr>
                <w:ilvl w:val="0"/>
                <w:numId w:val="2"/>
              </w:numPr>
              <w:spacing w:before="0" w:after="40"/>
            </w:pPr>
            <w:r>
              <w:rPr>
                <w:rFonts w:ascii="Arial" w:cs="Arial" w:eastAsia="Arial" w:hAnsi="Arial"/>
                <w:sz w:val="20"/>
                <w:szCs w:val="20"/>
              </w:rPr>
              <w:t xml:space="preserve">1 việc cần làm ngay hôm nay</w:t>
            </w:r>
          </w:p>
          <w:p>
            <w:pPr>
              <w:spacing w:before="80" w:after="80"/>
              <w:jc w:val="left"/>
            </w:pPr>
            <w:r>
              <w:rPr>
                <w:rFonts w:ascii="Arial" w:cs="Arial" w:eastAsia="Arial" w:hAnsi="Arial"/>
                <w:b/>
                <w:bCs/>
                <w:i w:val="false"/>
                <w:iCs w:val="false"/>
                <w:color w:val="5F5E5A"/>
                <w:sz w:val="18"/>
                <w:szCs w:val="18"/>
              </w:rPr>
              <w:t xml:space="preserve">Nguyên tắc: </w:t>
            </w:r>
            <w:r>
              <w:rPr>
                <w:rFonts w:ascii="Arial" w:cs="Arial" w:eastAsia="Arial" w:hAnsi="Arial"/>
                <w:b w:val="false"/>
                <w:bCs w:val="false"/>
                <w:i/>
                <w:iCs/>
                <w:color w:val="5F5E5A"/>
                <w:sz w:val="18"/>
                <w:szCs w:val="18"/>
              </w:rPr>
              <w:t xml:space="preserve">Nếu phụ huynh chỉ nhìn 10 giây — họ biết con có ổn không và cần làm gì.</w:t>
            </w:r>
          </w:p>
        </w:tc>
        <w:tc>
          <w:tcPr>
            <w:tcW w:type="dxa" w:w="2800"/>
            <w:tcBorders>
              <w:top w:val="single" w:color="DDDDDD" w:sz="4"/>
              <w:left w:val="single" w:color="DDDDDD" w:sz="4"/>
              <w:bottom w:val="single" w:color="DDDDDD" w:sz="4"/>
              <w:right w:val="single" w:color="DDDDDD" w:sz="4"/>
            </w:tcBorders>
            <w:shd w:fill="FCEBEB"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A32D2D"/>
                <w:sz w:val="26"/>
                <w:szCs w:val="26"/>
              </w:rPr>
              <w:t xml:space="preserve">≤ 3 thứ</w:t>
            </w:r>
          </w:p>
          <w:p>
            <w:pPr>
              <w:spacing w:before="0" w:after="80"/>
              <w:jc w:val="center"/>
            </w:pPr>
            <w:r>
              <w:rPr>
                <w:rFonts w:ascii="Arial" w:cs="Arial" w:eastAsia="Arial" w:hAnsi="Arial"/>
                <w:b w:val="false"/>
                <w:bCs w:val="false"/>
                <w:i/>
                <w:iCs/>
                <w:color w:val="5F5E5A"/>
                <w:sz w:val="18"/>
                <w:szCs w:val="18"/>
              </w:rPr>
              <w:t xml:space="preserve">Tất cả phụ huynh · Bao gồm cô Thu 45 tuổi không rành công nghệ</w:t>
            </w:r>
          </w:p>
        </w:tc>
      </w:tr>
      <w:tr>
        <w:tc>
          <w:tcPr>
            <w:tcW w:type="dxa" w:w="12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40"/>
              <w:jc w:val="left"/>
            </w:pPr>
            <w:r>
              <w:rPr>
                <w:rFonts w:ascii="Arial" w:cs="Arial" w:eastAsia="Arial" w:hAnsi="Arial"/>
                <w:b/>
                <w:bCs/>
                <w:i w:val="false"/>
                <w:iCs w:val="false"/>
                <w:color w:val="BA7517"/>
                <w:sz w:val="20"/>
                <w:szCs w:val="20"/>
              </w:rPr>
              <w:t xml:space="preserve">Layer 2</w:t>
            </w:r>
          </w:p>
          <w:p>
            <w:pPr>
              <w:spacing w:before="0" w:after="80"/>
              <w:jc w:val="left"/>
            </w:pPr>
            <w:r>
              <w:rPr>
                <w:rFonts w:ascii="Arial" w:cs="Arial" w:eastAsia="Arial" w:hAnsi="Arial"/>
                <w:b w:val="false"/>
                <w:bCs w:val="false"/>
                <w:i/>
                <w:iCs/>
                <w:color w:val="BA7517"/>
                <w:sz w:val="18"/>
                <w:szCs w:val="18"/>
              </w:rPr>
              <w:t xml:space="preserve">Digest — bấm "Xem thêm"</w:t>
            </w:r>
          </w:p>
        </w:tc>
        <w:tc>
          <w:tcPr>
            <w:tcW w:type="dxa" w:w="536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Weekly digest cho phụ huynh muốn biết thêm một chút. Vẫn plain text hoàn toàn, không có số kỹ thuật, không có thuật ngữ chuyên ngành.</w:t>
            </w:r>
          </w:p>
          <w:p>
            <w:pPr>
              <w:pStyle w:val="ListParagraph"/>
              <w:numPr>
                <w:ilvl w:val="0"/>
                <w:numId w:val="2"/>
              </w:numPr>
              <w:spacing w:before="0" w:after="40"/>
            </w:pPr>
            <w:r>
              <w:rPr>
                <w:rFonts w:ascii="Arial" w:cs="Arial" w:eastAsia="Arial" w:hAnsi="Arial"/>
                <w:sz w:val="20"/>
                <w:szCs w:val="20"/>
              </w:rPr>
              <w:t xml:space="preserve">Học tập &amp; milestone tuần này</w:t>
            </w:r>
          </w:p>
          <w:p>
            <w:pPr>
              <w:pStyle w:val="ListParagraph"/>
              <w:numPr>
                <w:ilvl w:val="0"/>
                <w:numId w:val="2"/>
              </w:numPr>
              <w:spacing w:before="0" w:after="40"/>
            </w:pPr>
            <w:r>
              <w:rPr>
                <w:rFonts w:ascii="Arial" w:cs="Arial" w:eastAsia="Arial" w:hAnsi="Arial"/>
                <w:sz w:val="20"/>
                <w:szCs w:val="20"/>
              </w:rPr>
              <w:t xml:space="preserve">Kỹ năng đang mạnh / cần cải thiện</w:t>
            </w:r>
          </w:p>
          <w:p>
            <w:pPr>
              <w:pStyle w:val="ListParagraph"/>
              <w:numPr>
                <w:ilvl w:val="0"/>
                <w:numId w:val="2"/>
              </w:numPr>
              <w:spacing w:before="0" w:after="40"/>
            </w:pPr>
            <w:r>
              <w:rPr>
                <w:rFonts w:ascii="Arial" w:cs="Arial" w:eastAsia="Arial" w:hAnsi="Arial"/>
                <w:sz w:val="20"/>
                <w:szCs w:val="20"/>
              </w:rPr>
              <w:t xml:space="preserve">Deadline sắp tới (tên trường + số ngày)</w:t>
            </w:r>
          </w:p>
          <w:p>
            <w:pPr>
              <w:pStyle w:val="ListParagraph"/>
              <w:numPr>
                <w:ilvl w:val="0"/>
                <w:numId w:val="2"/>
              </w:numPr>
              <w:spacing w:before="0" w:after="40"/>
            </w:pPr>
            <w:r>
              <w:rPr>
                <w:rFonts w:ascii="Arial" w:cs="Arial" w:eastAsia="Arial" w:hAnsi="Arial"/>
                <w:sz w:val="20"/>
                <w:szCs w:val="20"/>
              </w:rPr>
              <w:t xml:space="preserve">So sánh đơn giản với tuần trước</w:t>
            </w:r>
          </w:p>
          <w:p>
            <w:pPr>
              <w:pStyle w:val="ListParagraph"/>
              <w:numPr>
                <w:ilvl w:val="0"/>
                <w:numId w:val="2"/>
              </w:numPr>
              <w:spacing w:before="0" w:after="40"/>
            </w:pPr>
            <w:r>
              <w:rPr>
                <w:rFonts w:ascii="Arial" w:cs="Arial" w:eastAsia="Arial" w:hAnsi="Arial"/>
                <w:sz w:val="20"/>
                <w:szCs w:val="20"/>
              </w:rPr>
              <w:t xml:space="preserve">Học bổng tiềm năng quy ra VND</w:t>
            </w:r>
          </w:p>
          <w:p>
            <w:pPr>
              <w:spacing w:before="80" w:after="80"/>
              <w:jc w:val="left"/>
            </w:pPr>
            <w:r>
              <w:rPr>
                <w:rFonts w:ascii="Arial" w:cs="Arial" w:eastAsia="Arial" w:hAnsi="Arial"/>
                <w:b/>
                <w:bCs/>
                <w:i w:val="false"/>
                <w:iCs w:val="false"/>
                <w:color w:val="5F5E5A"/>
                <w:sz w:val="18"/>
                <w:szCs w:val="18"/>
              </w:rPr>
              <w:t xml:space="preserve">Nguyên tắc: </w:t>
            </w:r>
            <w:r>
              <w:rPr>
                <w:rFonts w:ascii="Arial" w:cs="Arial" w:eastAsia="Arial" w:hAnsi="Arial"/>
                <w:b w:val="false"/>
                <w:bCs w:val="false"/>
                <w:i/>
                <w:iCs/>
                <w:color w:val="5F5E5A"/>
                <w:sz w:val="18"/>
                <w:szCs w:val="18"/>
              </w:rPr>
              <w:t xml:space="preserve">~70% phụ huynh sẽ dừng ở đây và cảm thấy đã đủ thông tin.</w:t>
            </w:r>
          </w:p>
        </w:tc>
        <w:tc>
          <w:tcPr>
            <w:tcW w:type="dxa" w:w="28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BA7517"/>
                <w:sz w:val="26"/>
                <w:szCs w:val="26"/>
              </w:rPr>
              <w:t xml:space="preserve">5–8 stats</w:t>
            </w:r>
          </w:p>
          <w:p>
            <w:pPr>
              <w:spacing w:before="0" w:after="80"/>
              <w:jc w:val="center"/>
            </w:pPr>
            <w:r>
              <w:rPr>
                <w:rFonts w:ascii="Arial" w:cs="Arial" w:eastAsia="Arial" w:hAnsi="Arial"/>
                <w:b w:val="false"/>
                <w:bCs w:val="false"/>
                <w:i/>
                <w:iCs/>
                <w:color w:val="5F5E5A"/>
                <w:sz w:val="18"/>
                <w:szCs w:val="18"/>
              </w:rPr>
              <w:t xml:space="preserve">Phụ huynh trung bình · Muốn biết thêm nhưng không cần số liệu kỹ thuật</w:t>
            </w:r>
          </w:p>
        </w:tc>
      </w:tr>
      <w:tr>
        <w:tc>
          <w:tcPr>
            <w:tcW w:type="dxa" w:w="12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40"/>
              <w:jc w:val="left"/>
            </w:pPr>
            <w:r>
              <w:rPr>
                <w:rFonts w:ascii="Arial" w:cs="Arial" w:eastAsia="Arial" w:hAnsi="Arial"/>
                <w:b/>
                <w:bCs/>
                <w:i w:val="false"/>
                <w:iCs w:val="false"/>
                <w:color w:val="1D9E75"/>
                <w:sz w:val="20"/>
                <w:szCs w:val="20"/>
              </w:rPr>
              <w:t xml:space="preserve">Layer 3</w:t>
            </w:r>
          </w:p>
          <w:p>
            <w:pPr>
              <w:spacing w:before="0" w:after="80"/>
              <w:jc w:val="left"/>
            </w:pPr>
            <w:r>
              <w:rPr>
                <w:rFonts w:ascii="Arial" w:cs="Arial" w:eastAsia="Arial" w:hAnsi="Arial"/>
                <w:b w:val="false"/>
                <w:bCs w:val="false"/>
                <w:i/>
                <w:iCs/>
                <w:color w:val="1D9E75"/>
                <w:sz w:val="18"/>
                <w:szCs w:val="18"/>
              </w:rPr>
              <w:t xml:space="preserve">Detail — toggle "Xem chi tiết"</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Phụ huynh am hiểu tự bật toggle. Hiện số kỹ thuật thật, band breakdown theo từng kỹ năng, cohort percentile, xác suất đậu trường, projection. Không bao giờ show mặc định.</w:t>
            </w:r>
          </w:p>
          <w:p>
            <w:pPr>
              <w:pStyle w:val="ListParagraph"/>
              <w:numPr>
                <w:ilvl w:val="0"/>
                <w:numId w:val="2"/>
              </w:numPr>
              <w:spacing w:before="0" w:after="40"/>
            </w:pPr>
            <w:r>
              <w:rPr>
                <w:rFonts w:ascii="Arial" w:cs="Arial" w:eastAsia="Arial" w:hAnsi="Arial"/>
                <w:sz w:val="20"/>
                <w:szCs w:val="20"/>
              </w:rPr>
              <w:t xml:space="preserve">Score trajectory (3 lần gần nhất)</w:t>
            </w:r>
          </w:p>
          <w:p>
            <w:pPr>
              <w:pStyle w:val="ListParagraph"/>
              <w:numPr>
                <w:ilvl w:val="0"/>
                <w:numId w:val="2"/>
              </w:numPr>
              <w:spacing w:before="0" w:after="40"/>
            </w:pPr>
            <w:r>
              <w:rPr>
                <w:rFonts w:ascii="Arial" w:cs="Arial" w:eastAsia="Arial" w:hAnsi="Arial"/>
                <w:sz w:val="20"/>
                <w:szCs w:val="20"/>
              </w:rPr>
              <w:t xml:space="preserve">Band breakdown IELTS: L/R/W/S</w:t>
            </w:r>
          </w:p>
          <w:p>
            <w:pPr>
              <w:pStyle w:val="ListParagraph"/>
              <w:numPr>
                <w:ilvl w:val="0"/>
                <w:numId w:val="2"/>
              </w:numPr>
              <w:spacing w:before="0" w:after="40"/>
            </w:pPr>
            <w:r>
              <w:rPr>
                <w:rFonts w:ascii="Arial" w:cs="Arial" w:eastAsia="Arial" w:hAnsi="Arial"/>
                <w:sz w:val="20"/>
                <w:szCs w:val="20"/>
              </w:rPr>
              <w:t xml:space="preserve">Cohort percentile (top X%)</w:t>
            </w:r>
          </w:p>
          <w:p>
            <w:pPr>
              <w:pStyle w:val="ListParagraph"/>
              <w:numPr>
                <w:ilvl w:val="0"/>
                <w:numId w:val="2"/>
              </w:numPr>
              <w:spacing w:before="0" w:after="40"/>
            </w:pPr>
            <w:r>
              <w:rPr>
                <w:rFonts w:ascii="Arial" w:cs="Arial" w:eastAsia="Arial" w:hAnsi="Arial"/>
                <w:sz w:val="20"/>
                <w:szCs w:val="20"/>
              </w:rPr>
              <w:t xml:space="preserve">Admission probability (%)</w:t>
            </w:r>
          </w:p>
          <w:p>
            <w:pPr>
              <w:pStyle w:val="ListParagraph"/>
              <w:numPr>
                <w:ilvl w:val="0"/>
                <w:numId w:val="2"/>
              </w:numPr>
              <w:spacing w:before="0" w:after="40"/>
            </w:pPr>
            <w:r>
              <w:rPr>
                <w:rFonts w:ascii="Arial" w:cs="Arial" w:eastAsia="Arial" w:hAnsi="Arial"/>
                <w:sz w:val="20"/>
                <w:szCs w:val="20"/>
              </w:rPr>
              <w:t xml:space="preserve">Authenticity score trung bình</w:t>
            </w:r>
          </w:p>
          <w:p>
            <w:pPr>
              <w:pStyle w:val="ListParagraph"/>
              <w:numPr>
                <w:ilvl w:val="0"/>
                <w:numId w:val="2"/>
              </w:numPr>
              <w:spacing w:before="0" w:after="40"/>
            </w:pPr>
            <w:r>
              <w:rPr>
                <w:rFonts w:ascii="Arial" w:cs="Arial" w:eastAsia="Arial" w:hAnsi="Arial"/>
                <w:sz w:val="20"/>
                <w:szCs w:val="20"/>
              </w:rPr>
              <w:t xml:space="preserve">ROI multiplier (học bổng / chi phí)</w:t>
            </w:r>
          </w:p>
          <w:p>
            <w:pPr>
              <w:pStyle w:val="ListParagraph"/>
              <w:numPr>
                <w:ilvl w:val="0"/>
                <w:numId w:val="2"/>
              </w:numPr>
              <w:spacing w:before="0" w:after="40"/>
            </w:pPr>
            <w:r>
              <w:rPr>
                <w:rFonts w:ascii="Arial" w:cs="Arial" w:eastAsia="Arial" w:hAnsi="Arial"/>
                <w:sz w:val="20"/>
                <w:szCs w:val="20"/>
              </w:rPr>
              <w:t xml:space="preserve">+ 10 stats kỹ thuật khác</w:t>
            </w:r>
          </w:p>
          <w:p>
            <w:pPr>
              <w:spacing w:before="80" w:after="80"/>
              <w:jc w:val="left"/>
            </w:pPr>
            <w:r>
              <w:rPr>
                <w:rFonts w:ascii="Arial" w:cs="Arial" w:eastAsia="Arial" w:hAnsi="Arial"/>
                <w:b/>
                <w:bCs/>
                <w:i w:val="false"/>
                <w:iCs w:val="false"/>
                <w:color w:val="5F5E5A"/>
                <w:sz w:val="18"/>
                <w:szCs w:val="18"/>
              </w:rPr>
              <w:t xml:space="preserve">Nguyên tắc: </w:t>
            </w:r>
            <w:r>
              <w:rPr>
                <w:rFonts w:ascii="Arial" w:cs="Arial" w:eastAsia="Arial" w:hAnsi="Arial"/>
                <w:b w:val="false"/>
                <w:bCs w:val="false"/>
                <w:i/>
                <w:iCs/>
                <w:color w:val="5F5E5A"/>
                <w:sz w:val="18"/>
                <w:szCs w:val="18"/>
              </w:rPr>
              <w:t xml:space="preserve">~20–30% phụ huynh am hiểu dùng tầng này. Không ai bị overwhelm vì nó ẩn mặc định.</w:t>
            </w:r>
          </w:p>
        </w:tc>
        <w:tc>
          <w:tcPr>
            <w:tcW w:type="dxa" w:w="28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D9E75"/>
                <w:sz w:val="26"/>
                <w:szCs w:val="26"/>
              </w:rPr>
              <w:t xml:space="preserve">15–20 stats</w:t>
            </w:r>
          </w:p>
          <w:p>
            <w:pPr>
              <w:spacing w:before="0" w:after="80"/>
              <w:jc w:val="center"/>
            </w:pPr>
            <w:r>
              <w:rPr>
                <w:rFonts w:ascii="Arial" w:cs="Arial" w:eastAsia="Arial" w:hAnsi="Arial"/>
                <w:b w:val="false"/>
                <w:bCs w:val="false"/>
                <w:i/>
                <w:iCs/>
                <w:color w:val="5F5E5A"/>
                <w:sz w:val="18"/>
                <w:szCs w:val="18"/>
              </w:rPr>
              <w:t xml:space="preserve">Phụ huynh am hiểu · Đã quen với thuật ngữ IELTS/du học</w:t>
            </w:r>
          </w:p>
        </w:tc>
      </w:tr>
      <w:tr>
        <w:tc>
          <w:tcPr>
            <w:tcW w:type="dxa" w:w="120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40"/>
              <w:jc w:val="left"/>
            </w:pPr>
            <w:r>
              <w:rPr>
                <w:rFonts w:ascii="Arial" w:cs="Arial" w:eastAsia="Arial" w:hAnsi="Arial"/>
                <w:b/>
                <w:bCs/>
                <w:i w:val="false"/>
                <w:iCs w:val="false"/>
                <w:color w:val="185FA5"/>
                <w:sz w:val="20"/>
                <w:szCs w:val="20"/>
              </w:rPr>
              <w:t xml:space="preserve">Layer 4</w:t>
            </w:r>
          </w:p>
          <w:p>
            <w:pPr>
              <w:spacing w:before="0" w:after="80"/>
              <w:jc w:val="left"/>
            </w:pPr>
            <w:r>
              <w:rPr>
                <w:rFonts w:ascii="Arial" w:cs="Arial" w:eastAsia="Arial" w:hAnsi="Arial"/>
                <w:b w:val="false"/>
                <w:bCs w:val="false"/>
                <w:i/>
                <w:iCs/>
                <w:color w:val="185FA5"/>
                <w:sz w:val="18"/>
                <w:szCs w:val="18"/>
              </w:rPr>
              <w:t xml:space="preserve">Chatbot — hỏi bất cứ điều gì</w:t>
            </w:r>
          </w:p>
        </w:tc>
        <w:tc>
          <w:tcPr>
            <w:tcW w:type="dxa" w:w="536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Toàn bộ 48 stats tồn tại trong database và context của Claude. Phụ huynh hỏi gì → Claude lấy đúng stat đó ra trả lời bằng ngôn ngữ phù hợp với người hỏi. Không bao giờ dump hết một lúc.</w:t>
            </w:r>
          </w:p>
          <w:p>
            <w:pPr>
              <w:pStyle w:val="ListParagraph"/>
              <w:numPr>
                <w:ilvl w:val="0"/>
                <w:numId w:val="2"/>
              </w:numPr>
              <w:spacing w:before="0" w:after="40"/>
            </w:pPr>
            <w:r>
              <w:rPr>
                <w:rFonts w:ascii="Arial" w:cs="Arial" w:eastAsia="Arial" w:hAnsi="Arial"/>
                <w:sz w:val="20"/>
                <w:szCs w:val="20"/>
              </w:rPr>
              <w:t xml:space="preserve">Hỏi về con: wellbeing, điểm, tiến độ</w:t>
            </w:r>
          </w:p>
          <w:p>
            <w:pPr>
              <w:pStyle w:val="ListParagraph"/>
              <w:numPr>
                <w:ilvl w:val="0"/>
                <w:numId w:val="2"/>
              </w:numPr>
              <w:spacing w:before="0" w:after="40"/>
            </w:pPr>
            <w:r>
              <w:rPr>
                <w:rFonts w:ascii="Arial" w:cs="Arial" w:eastAsia="Arial" w:hAnsi="Arial"/>
                <w:sz w:val="20"/>
                <w:szCs w:val="20"/>
              </w:rPr>
              <w:t xml:space="preserve">Hỏi về trường: đủ điều kiện chưa, deadline</w:t>
            </w:r>
          </w:p>
          <w:p>
            <w:pPr>
              <w:pStyle w:val="ListParagraph"/>
              <w:numPr>
                <w:ilvl w:val="0"/>
                <w:numId w:val="2"/>
              </w:numPr>
              <w:spacing w:before="0" w:after="40"/>
            </w:pPr>
            <w:r>
              <w:rPr>
                <w:rFonts w:ascii="Arial" w:cs="Arial" w:eastAsia="Arial" w:hAnsi="Arial"/>
                <w:sz w:val="20"/>
                <w:szCs w:val="20"/>
              </w:rPr>
              <w:t xml:space="preserve">Hỏi về học bổng: còn thiếu gì, bao nhiêu tiền</w:t>
            </w:r>
          </w:p>
          <w:p>
            <w:pPr>
              <w:pStyle w:val="ListParagraph"/>
              <w:numPr>
                <w:ilvl w:val="0"/>
                <w:numId w:val="2"/>
              </w:numPr>
              <w:spacing w:before="0" w:after="40"/>
            </w:pPr>
            <w:r>
              <w:rPr>
                <w:rFonts w:ascii="Arial" w:cs="Arial" w:eastAsia="Arial" w:hAnsi="Arial"/>
                <w:sz w:val="20"/>
                <w:szCs w:val="20"/>
              </w:rPr>
              <w:t xml:space="preserve">Hỏi về chi phí: ROI, so sánh cohort</w:t>
            </w:r>
          </w:p>
          <w:p>
            <w:pPr>
              <w:pStyle w:val="ListParagraph"/>
              <w:numPr>
                <w:ilvl w:val="0"/>
                <w:numId w:val="2"/>
              </w:numPr>
              <w:spacing w:before="0" w:after="40"/>
            </w:pPr>
            <w:r>
              <w:rPr>
                <w:rFonts w:ascii="Arial" w:cs="Arial" w:eastAsia="Arial" w:hAnsi="Arial"/>
                <w:sz w:val="20"/>
                <w:szCs w:val="20"/>
              </w:rPr>
              <w:t xml:space="preserve">Hỏi về cảm xúc: "Con có stress không?"</w:t>
            </w:r>
          </w:p>
          <w:p>
            <w:pPr>
              <w:spacing w:before="80" w:after="80"/>
              <w:jc w:val="left"/>
            </w:pPr>
            <w:r>
              <w:rPr>
                <w:rFonts w:ascii="Arial" w:cs="Arial" w:eastAsia="Arial" w:hAnsi="Arial"/>
                <w:b/>
                <w:bCs/>
                <w:i w:val="false"/>
                <w:iCs w:val="false"/>
                <w:color w:val="5F5E5A"/>
                <w:sz w:val="18"/>
                <w:szCs w:val="18"/>
              </w:rPr>
              <w:t xml:space="preserve">Nguyên tắc: </w:t>
            </w:r>
            <w:r>
              <w:rPr>
                <w:rFonts w:ascii="Arial" w:cs="Arial" w:eastAsia="Arial" w:hAnsi="Arial"/>
                <w:b w:val="false"/>
                <w:bCs w:val="false"/>
                <w:i/>
                <w:iCs/>
                <w:color w:val="5F5E5A"/>
                <w:sz w:val="18"/>
                <w:szCs w:val="18"/>
              </w:rPr>
              <w:t xml:space="preserve">48 stats là "kho dữ liệu" — không phải 48 thứ hiển thị cùng lúc. Claude là lớp filter thông minh nhất.</w:t>
            </w:r>
          </w:p>
        </w:tc>
        <w:tc>
          <w:tcPr>
            <w:tcW w:type="dxa" w:w="280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center"/>
          </w:tcPr>
          <w:p>
            <w:pPr>
              <w:spacing w:before="0" w:after="60"/>
              <w:jc w:val="center"/>
            </w:pPr>
            <w:r>
              <w:rPr>
                <w:rFonts w:ascii="Arial" w:cs="Arial" w:eastAsia="Arial" w:hAnsi="Arial"/>
                <w:b/>
                <w:bCs/>
                <w:i w:val="false"/>
                <w:iCs w:val="false"/>
                <w:color w:val="185FA5"/>
                <w:sz w:val="26"/>
                <w:szCs w:val="26"/>
              </w:rPr>
              <w:t xml:space="preserve">48 stats (toàn bộ)</w:t>
            </w:r>
          </w:p>
          <w:p>
            <w:pPr>
              <w:spacing w:before="0" w:after="80"/>
              <w:jc w:val="center"/>
            </w:pPr>
            <w:r>
              <w:rPr>
                <w:rFonts w:ascii="Arial" w:cs="Arial" w:eastAsia="Arial" w:hAnsi="Arial"/>
                <w:b w:val="false"/>
                <w:bCs w:val="false"/>
                <w:i/>
                <w:iCs/>
                <w:color w:val="5F5E5A"/>
                <w:sz w:val="18"/>
                <w:szCs w:val="18"/>
              </w:rPr>
              <w:t xml:space="preserve">Mọi phụ huynh · Claude tự điều chỉnh ngôn ngữ theo câu hỏi</w:t>
            </w:r>
          </w:p>
        </w:tc>
      </w:tr>
    </w:tbl>
    <w:p>
      <w:r>
        <w:rPr>
          <w:rFonts w:ascii="Arial" w:cs="Arial" w:eastAsia="Arial" w:hAnsi="Arial"/>
        </w:rPr>
        <w:t xml:space="preserve"/>
      </w:r>
    </w:p>
    <w:p>
      <w:pPr>
        <w:pStyle w:val="Heading2"/>
        <w:spacing w:before="280" w:after="100"/>
      </w:pPr>
      <w:r>
        <w:rPr>
          <w:rFonts w:ascii="Arial" w:cs="Arial" w:eastAsia="Arial" w:hAnsi="Arial"/>
          <w:b/>
          <w:bCs/>
          <w:color w:val="7F77DD"/>
          <w:sz w:val="28"/>
          <w:szCs w:val="28"/>
        </w:rPr>
        <w:t xml:space="preserve">Nguyên tắc Claude chọn stats cho Layer 1</w:t>
      </w:r>
    </w:p>
    <w:p>
      <w:pPr>
        <w:spacing w:before="0" w:after="100"/>
        <w:jc w:val="left"/>
      </w:pPr>
      <w:r>
        <w:rPr>
          <w:rFonts w:ascii="Arial" w:cs="Arial" w:eastAsia="Arial" w:hAnsi="Arial"/>
          <w:b w:val="false"/>
          <w:bCs w:val="false"/>
          <w:i w:val="false"/>
          <w:iCs w:val="false"/>
          <w:color w:val="000000"/>
          <w:sz w:val="20"/>
          <w:szCs w:val="20"/>
        </w:rPr>
        <w:t xml:space="preserve">Mỗi lần phụ huynh mở app, backend gọi Claude với toàn bộ student data snapshot và yêu cầu trả về đúng 3 stats quan trọng nhất theo thứ tự ưu tiên: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2760"/>
      </w:tblGrid>
      <w:tr>
        <w:trPr>
          <w:tblHeader/>
        </w:trPr>
        <w:tc>
          <w:tcPr>
            <w:tcW w:type="dxa" w:w="600"/>
            <w:tcBorders>
              <w:top w:val="single" w:color="7F77DD" w:sz="4"/>
              <w:left w:val="single" w:color="7F77DD" w:sz="4"/>
              <w:bottom w:val="single" w:color="7F77DD" w:sz="4"/>
              <w:right w:val="single" w:color="7F77DD" w:sz="4"/>
            </w:tcBorders>
            <w:shd w:fill="7F77DD"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Ưu tiên</w:t>
            </w:r>
          </w:p>
        </w:tc>
        <w:tc>
          <w:tcPr>
            <w:tcW w:type="dxa" w:w="2800"/>
            <w:tcBorders>
              <w:top w:val="single" w:color="7F77DD" w:sz="4"/>
              <w:left w:val="single" w:color="7F77DD" w:sz="4"/>
              <w:bottom w:val="single" w:color="7F77DD" w:sz="4"/>
              <w:right w:val="single" w:color="7F77DD" w:sz="4"/>
            </w:tcBorders>
            <w:shd w:fill="7F77DD"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Điều kiện</w:t>
            </w:r>
          </w:p>
        </w:tc>
        <w:tc>
          <w:tcPr>
            <w:tcW w:type="dxa" w:w="3200"/>
            <w:tcBorders>
              <w:top w:val="single" w:color="7F77DD" w:sz="4"/>
              <w:left w:val="single" w:color="7F77DD" w:sz="4"/>
              <w:bottom w:val="single" w:color="7F77DD" w:sz="4"/>
              <w:right w:val="single" w:color="7F77DD" w:sz="4"/>
            </w:tcBorders>
            <w:shd w:fill="7F77DD"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Stat được chọn</w:t>
            </w:r>
          </w:p>
        </w:tc>
        <w:tc>
          <w:tcPr>
            <w:tcW w:type="dxa" w:w="2760"/>
            <w:tcBorders>
              <w:top w:val="single" w:color="7F77DD" w:sz="4"/>
              <w:left w:val="single" w:color="7F77DD" w:sz="4"/>
              <w:bottom w:val="single" w:color="7F77DD" w:sz="4"/>
              <w:right w:val="single" w:color="7F77DD" w:sz="4"/>
            </w:tcBorders>
            <w:shd w:fill="7F77DD"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FFFFFF"/>
                <w:sz w:val="20"/>
                <w:szCs w:val="20"/>
              </w:rPr>
              <w:t xml:space="preserve">Ví dụ</w:t>
            </w:r>
          </w:p>
        </w:tc>
      </w:tr>
      <w:tr>
        <w:tc>
          <w:tcPr>
            <w:tcW w:type="dxa" w:w="6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0"/>
                <w:szCs w:val="20"/>
              </w:rPr>
              <w:t xml:space="preserve">1</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Bất kỳ wellbeing threshold nào bị vượt</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Alert card (red) — hiển thị đầu tiên</w:t>
            </w:r>
          </w:p>
        </w:tc>
        <w:tc>
          <w:tcPr>
            <w:tcW w:type="dxa" w:w="2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3 đêm học khuya tuần này</w:t>
            </w:r>
          </w:p>
        </w:tc>
      </w:tr>
      <w:tr>
        <w:tc>
          <w:tcPr>
            <w:tcW w:type="dxa" w:w="6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0"/>
                <w:szCs w:val="20"/>
              </w:rPr>
              <w:t xml:space="preserve">2</w:t>
            </w:r>
          </w:p>
        </w:tc>
        <w:tc>
          <w:tcPr>
            <w:tcW w:type="dxa" w:w="28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Deadline trong vòng 60 ngày + còn gap</w:t>
            </w:r>
          </w:p>
        </w:tc>
        <w:tc>
          <w:tcPr>
            <w:tcW w:type="dxa" w:w="32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Countdown + gap card (amber)</w:t>
            </w:r>
          </w:p>
        </w:tc>
        <w:tc>
          <w:tcPr>
            <w:tcW w:type="dxa" w:w="276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Melbourne còn 47 ngày · thiếu 0.5 Writing</w:t>
            </w:r>
          </w:p>
        </w:tc>
      </w:tr>
      <w:tr>
        <w:tc>
          <w:tcPr>
            <w:tcW w:type="dxa" w:w="6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0"/>
                <w:szCs w:val="20"/>
              </w:rPr>
              <w:t xml:space="preserve">3</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Score tăng/giảm đáng kể lần gần nhất</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Progress card (green/red)</w:t>
            </w:r>
          </w:p>
        </w:tc>
        <w:tc>
          <w:tcPr>
            <w:tcW w:type="dxa" w:w="2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IELTS tăng từ 6.0 lên 6.5</w:t>
            </w:r>
          </w:p>
        </w:tc>
      </w:tr>
      <w:tr>
        <w:tc>
          <w:tcPr>
            <w:tcW w:type="dxa" w:w="6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0"/>
                <w:szCs w:val="20"/>
              </w:rPr>
              <w:t xml:space="preserve">4</w:t>
            </w:r>
          </w:p>
        </w:tc>
        <w:tc>
          <w:tcPr>
            <w:tcW w:type="dxa" w:w="28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Milestone vừa hoàn thành</w:t>
            </w:r>
          </w:p>
        </w:tc>
        <w:tc>
          <w:tcPr>
            <w:tcW w:type="dxa" w:w="320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Achievement card (teal)</w:t>
            </w:r>
          </w:p>
        </w:tc>
        <w:tc>
          <w:tcPr>
            <w:tcW w:type="dxa" w:w="2760"/>
            <w:tcBorders>
              <w:top w:val="single" w:color="DDDDDD" w:sz="4"/>
              <w:left w:val="single" w:color="DDDDDD" w:sz="4"/>
              <w:bottom w:val="single" w:color="DDDDDD" w:sz="4"/>
              <w:right w:val="single" w:color="DDDDDD"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Bài luận đầu tiên được mentor approve</w:t>
            </w:r>
          </w:p>
        </w:tc>
      </w:tr>
      <w:tr>
        <w:tc>
          <w:tcPr>
            <w:tcW w:type="dxa" w:w="6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center"/>
          </w:tcPr>
          <w:p>
            <w:pPr>
              <w:spacing w:before="0" w:after="80"/>
              <w:jc w:val="center"/>
            </w:pPr>
            <w:r>
              <w:rPr>
                <w:rFonts w:ascii="Arial" w:cs="Arial" w:eastAsia="Arial" w:hAnsi="Arial"/>
                <w:b/>
                <w:bCs/>
                <w:i w:val="false"/>
                <w:iCs w:val="false"/>
                <w:color w:val="7F77DD"/>
                <w:sz w:val="20"/>
                <w:szCs w:val="20"/>
              </w:rPr>
              <w:t xml:space="preserve">5</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000000"/>
                <w:sz w:val="20"/>
                <w:szCs w:val="20"/>
              </w:rPr>
              <w:t xml:space="preserve">Không có gì bất thường</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bCs/>
                <w:i w:val="false"/>
                <w:iCs w:val="false"/>
                <w:color w:val="000000"/>
                <w:sz w:val="20"/>
                <w:szCs w:val="20"/>
              </w:rPr>
              <w:t xml:space="preserve">Weekly digest đơn giản (gray)</w:t>
            </w:r>
          </w:p>
        </w:tc>
        <w:tc>
          <w:tcPr>
            <w:tcW w:type="dxa" w:w="27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iCs/>
                <w:color w:val="5F5E5A"/>
                <w:sz w:val="18"/>
                <w:szCs w:val="18"/>
              </w:rPr>
              <w:t xml:space="preserve">Con học đều · 68% lộ trình</w:t>
            </w:r>
          </w:p>
        </w:tc>
      </w:tr>
    </w:tbl>
    <w:p>
      <w:r>
        <w:rPr>
          <w:rFonts w:ascii="Arial" w:cs="Arial" w:eastAsia="Arial" w:hAnsi="Arial"/>
        </w:rPr>
        <w:t xml:space="preserve"/>
      </w:r>
    </w:p>
    <w:p>
      <w:r>
        <w:br w:type="page"/>
      </w:r>
    </w:p>
    <w:p>
      <w:pPr>
        <w:pStyle w:val="Heading1"/>
        <w:pBdr>
          <w:bottom w:val="single" w:color="7F77DD" w:sz="8" w:space="4"/>
        </w:pBdr>
        <w:spacing w:before="360" w:after="160"/>
      </w:pPr>
      <w:r>
        <w:rPr>
          <w:rFonts w:ascii="Arial" w:cs="Arial" w:eastAsia="Arial" w:hAnsi="Arial"/>
          <w:b/>
          <w:bCs/>
          <w:color w:val="1A1A2E"/>
          <w:sz w:val="36"/>
          <w:szCs w:val="36"/>
        </w:rPr>
        <w:t xml:space="preserve">Appendix — Claude System Prompt</w:t>
      </w:r>
    </w:p>
    <w:p>
      <w:pPr>
        <w:spacing w:before="0" w:after="160"/>
        <w:jc w:val="left"/>
      </w:pPr>
      <w:r>
        <w:rPr>
          <w:rFonts w:ascii="Arial" w:cs="Arial" w:eastAsia="Arial" w:hAnsi="Arial"/>
          <w:b w:val="false"/>
          <w:bCs w:val="false"/>
          <w:i/>
          <w:iCs/>
          <w:color w:val="5F5E5A"/>
          <w:sz w:val="20"/>
          <w:szCs w:val="20"/>
        </w:rPr>
        <w:t xml:space="preserve">System prompt hoàn chỉnh cho parentChat() service function. Inject trước mỗi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F5E5A" w:sz="4"/>
              <w:left w:val="single" w:color="5F5E5A" w:sz="4"/>
              <w:bottom w:val="single" w:color="5F5E5A" w:sz="4"/>
              <w:right w:val="single" w:color="5F5E5A" w:sz="4"/>
            </w:tcBorders>
            <w:shd w:fill="F1EFE8" w:val="clear"/>
            <w:tcMar>
              <w:top w:type="dxa" w:w="100"/>
              <w:left w:type="dxa" w:w="140"/>
              <w:bottom w:type="dxa" w:w="100"/>
              <w:right w:type="dxa" w:w="140"/>
            </w:tcMar>
            <w:vAlign w:val="center"/>
          </w:tcPr>
          <w:p>
            <w:pPr>
              <w:spacing w:before="0" w:after="80"/>
              <w:jc w:val="left"/>
            </w:pPr>
            <w:r>
              <w:rPr>
                <w:rFonts w:ascii="Arial" w:cs="Arial" w:eastAsia="Arial" w:hAnsi="Arial"/>
                <w:b w:val="false"/>
                <w:bCs w:val="false"/>
                <w:i w:val="false"/>
                <w:iCs w:val="false"/>
                <w:color w:val="1A1A2E"/>
                <w:sz w:val="18"/>
                <w:szCs w:val="18"/>
              </w:rPr>
              <w:t xml:space="preserve">Bạn là trợ lý AI của ETEST Vietnam, đang hỗ trợ phụ huynh theo dõi hành trình du học của con.
THÔNG TIN HỌC VIÊN:
- Tên: {studentName}
- Chương trình: {program} · {monthsEnrolled} tháng
- IELTS mock gần nhất: {ieltsScore} (L:{listening} R:{reading} W:{writing} S:{speaking})
- SAT: {satScore} · GPA: {gpa}
- Trường mục tiêu: {targetSchools}
- Tiến độ lộ trình: {progressPct}%
- Deadline gần nhất: {nextDeadline} (còn {daysLeft} ngày)
- Wellbeing: streak {streak} ngày · học khuya {lateNights} đêm/tuần
LỊCH SỬ TRÒ CHUYỆN GẦN NHẤT:
{conversationHistory}
QUY TẮC TRẢ LỜI:
1. Luôn gọi học viên bằng tên {studentName}, không dùng "học viên" hay "con bạn"
2. Không dùng thuật ngữ kỹ thuật (band, score, CEFR) — thay bằng tiếng Việt đơn giản
3. Mọi số liệu phải gắn với ý nghĩa thực tế với {studentName} cụ thể
4. Kết thúc MỌI câu trả lời bằng: "Bạn có thể làm ngay: [1 hành động ≤15 từ]"
5. Nếu câu hỏi chứa cảm xúc lo lắng → 1 câu đồng cảm trước, data sau
6. Nếu câu hỏi về visa/học phí chính xác/tâm lý → { "escalated": true, "reason": "..." }
7. Nếu có upsell phù hợp → đề xuất tự nhiên, ground bằng gap data thật
8. Trả lời ngắn gọn — tối đa 4 câu cho câu hỏi thông thường</w:t>
            </w:r>
          </w:p>
        </w:tc>
      </w:tr>
    </w:tbl>
    <w:p>
      <w:r>
        <w:rPr>
          <w:rFonts w:ascii="Arial" w:cs="Arial" w:eastAsia="Arial" w:hAnsi="Arial"/>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1EFE8" w:sz="4" w:space="4"/>
      </w:pBdr>
      <w:tabs>
        <w:tab w:val="right" w:pos="9026"/>
      </w:tabs>
      <w:spacing w:before="80"/>
    </w:pPr>
    <w:r>
      <w:rPr>
        <w:rFonts w:ascii="Arial" w:cs="Arial" w:eastAsia="Arial" w:hAnsi="Arial"/>
        <w:color w:val="5F5E5A"/>
        <w:sz w:val="16"/>
        <w:szCs w:val="16"/>
      </w:rPr>
      <w:t xml:space="preserve">Hackathon Build v1.0.0  ·  Confidential</w:t>
    </w:r>
    <w:r>
      <w:rPr>
        <w:rFonts w:ascii="Arial" w:cs="Arial" w:eastAsia="Arial" w:hAnsi="Arial"/>
      </w:rPr>
      <w:t xml:space="preserv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7DD" w:sz="4" w:space="4"/>
      </w:pBdr>
      <w:spacing w:after="100"/>
    </w:pPr>
    <w:r>
      <w:rPr>
        <w:rFonts w:ascii="Arial" w:cs="Arial" w:eastAsia="Arial" w:hAnsi="Arial"/>
        <w:b/>
        <w:bCs/>
        <w:color w:val="7F77DD"/>
        <w:sz w:val="18"/>
        <w:szCs w:val="18"/>
      </w:rPr>
      <w:t xml:space="preserve">ETEST ONE · Smart Parenting Module</w:t>
    </w:r>
    <w:r>
      <w:rPr>
        <w:rFonts w:ascii="Arial" w:cs="Arial" w:eastAsia="Arial" w:hAnsi="Arial"/>
        <w:color w:val="5F5E5A"/>
        <w:sz w:val="18"/>
        <w:szCs w:val="18"/>
      </w:rPr>
      <w:t xml:space="preserve">   |   Statistics &amp; Chatbot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7F77DD"/>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2026-03-21T07:59:40.988Z</dcterms:created>
  <dcterms:modified xsi:type="dcterms:W3CDTF">2026-03-21T07:59:40.989Z</dcterms:modified>
</cp:coreProperties>
</file>

<file path=docProps/custom.xml><?xml version="1.0" encoding="utf-8"?>
<Properties xmlns="http://schemas.openxmlformats.org/officeDocument/2006/custom-properties" xmlns:vt="http://schemas.openxmlformats.org/officeDocument/2006/docPropsVTypes"/>
</file>