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6D5" w:rsidRDefault="00714901">
      <w:r>
        <w:rPr>
          <w:noProof/>
        </w:rPr>
        <w:drawing>
          <wp:inline distT="0" distB="0" distL="0" distR="0" wp14:anchorId="758A804C" wp14:editId="2C0235E4">
            <wp:extent cx="5324475" cy="538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01" w:rsidRDefault="00714901"/>
    <w:p w:rsidR="00714901" w:rsidRDefault="00714901">
      <w:r>
        <w:t>Cách tạo database</w:t>
      </w:r>
    </w:p>
    <w:p w:rsidR="00714901" w:rsidRDefault="00714901">
      <w:r>
        <w:rPr>
          <w:noProof/>
        </w:rPr>
        <w:lastRenderedPageBreak/>
        <w:drawing>
          <wp:inline distT="0" distB="0" distL="0" distR="0" wp14:anchorId="52CA9EA6" wp14:editId="2D0867B6">
            <wp:extent cx="5038725" cy="507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01" w:rsidRDefault="00714901">
      <w:r>
        <w:t>Tạo bằng code</w:t>
      </w:r>
    </w:p>
    <w:p w:rsidR="00714901" w:rsidRDefault="00714901"/>
    <w:p w:rsidR="00714901" w:rsidRDefault="00714901">
      <w:r>
        <w:rPr>
          <w:noProof/>
        </w:rPr>
        <w:drawing>
          <wp:inline distT="0" distB="0" distL="0" distR="0" wp14:anchorId="37B3C60E" wp14:editId="0626B620">
            <wp:extent cx="360045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01" w:rsidRDefault="00714901"/>
    <w:p w:rsidR="00714901" w:rsidRDefault="00714901">
      <w:r>
        <w:rPr>
          <w:noProof/>
        </w:rPr>
        <w:lastRenderedPageBreak/>
        <w:drawing>
          <wp:inline distT="0" distB="0" distL="0" distR="0" wp14:anchorId="51B9AD41" wp14:editId="44855B55">
            <wp:extent cx="3371850" cy="3209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01" w:rsidRDefault="00714901">
      <w:r>
        <w:t xml:space="preserve">Cấu trúc: </w:t>
      </w:r>
    </w:p>
    <w:p w:rsidR="00714901" w:rsidRDefault="00714901">
      <w:r>
        <w:rPr>
          <w:noProof/>
        </w:rPr>
        <w:drawing>
          <wp:inline distT="0" distB="0" distL="0" distR="0" wp14:anchorId="604A5B0D" wp14:editId="05EF8595">
            <wp:extent cx="2714625" cy="1971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01" w:rsidRDefault="00714901"/>
    <w:p w:rsidR="00714901" w:rsidRDefault="00714901">
      <w:r>
        <w:t xml:space="preserve">Một số kiểu dữ liệu hay dùng: </w:t>
      </w:r>
    </w:p>
    <w:p w:rsidR="00714901" w:rsidRDefault="00714901">
      <w:r>
        <w:t xml:space="preserve">Nvarchar(&lt;length&gt;), varchar(&lt;length&gt;), int, double, decimal, </w:t>
      </w:r>
      <w:r w:rsidR="00E36429">
        <w:t>bit,datetime</w:t>
      </w:r>
    </w:p>
    <w:p w:rsidR="00E36429" w:rsidRDefault="00E36429">
      <w:r>
        <w:t>Nvarchar(&lt;length&gt;): có thể viết dấu ( tiếng việt)</w:t>
      </w:r>
    </w:p>
    <w:p w:rsidR="00E36429" w:rsidRDefault="00E36429">
      <w:r>
        <w:t>Varchar(&lt;length&gt;): chỉ viết kí tự không dấu</w:t>
      </w:r>
    </w:p>
    <w:p w:rsidR="00E36429" w:rsidRDefault="00E36429"/>
    <w:p w:rsidR="00E36429" w:rsidRDefault="00E36429">
      <w:r>
        <w:t>Chú ý: trong mỗi 1 table thì luôn luôn phải có khóa chính (primary key)</w:t>
      </w:r>
    </w:p>
    <w:p w:rsidR="00E36429" w:rsidRDefault="00E36429">
      <w:r>
        <w:t>Đặt tên là Id -&gt; 1 string( guid C#) 62^n &gt; 62 kí tự ^ độ dài</w:t>
      </w:r>
    </w:p>
    <w:p w:rsidR="00E36429" w:rsidRDefault="00E36429"/>
    <w:p w:rsidR="00D27A20" w:rsidRDefault="00D27A20">
      <w:r>
        <w:lastRenderedPageBreak/>
        <w:t>Giả sử:</w:t>
      </w:r>
    </w:p>
    <w:p w:rsidR="00D27A20" w:rsidRDefault="00D27A20">
      <w:r>
        <w:t>1 bảng sinh viên, 1 bảng lớp học</w:t>
      </w:r>
    </w:p>
    <w:p w:rsidR="00D27A20" w:rsidRDefault="00D27A20" w:rsidP="00D27A20">
      <w:pPr>
        <w:pStyle w:val="ListParagraph"/>
        <w:numPr>
          <w:ilvl w:val="0"/>
          <w:numId w:val="1"/>
        </w:numPr>
      </w:pPr>
      <w:r>
        <w:t xml:space="preserve">N) (n-n) (1-1) </w:t>
      </w:r>
    </w:p>
    <w:p w:rsidR="00D27A20" w:rsidRDefault="00D27A20" w:rsidP="00D27A20">
      <w:pPr>
        <w:ind w:left="360"/>
      </w:pPr>
    </w:p>
    <w:p w:rsidR="00D27A20" w:rsidRDefault="00D27A20" w:rsidP="00D27A20">
      <w:r>
        <w:t xml:space="preserve">Sinh viên – Lớp học =&gt; 1-n, n-1  =&gt; n-n </w:t>
      </w:r>
    </w:p>
    <w:p w:rsidR="00D27A20" w:rsidRDefault="00D27A20" w:rsidP="00D27A20">
      <w:r>
        <w:t>Dân tộc (ID, Tên)</w:t>
      </w:r>
    </w:p>
    <w:p w:rsidR="00D27A20" w:rsidRDefault="00D27A20" w:rsidP="00D27A20"/>
    <w:p w:rsidR="00D27A20" w:rsidRDefault="00D27A20" w:rsidP="00D27A20">
      <w:pPr>
        <w:pStyle w:val="ListParagraph"/>
        <w:numPr>
          <w:ilvl w:val="0"/>
          <w:numId w:val="2"/>
        </w:numPr>
      </w:pPr>
      <w:r>
        <w:t>Sinh viên – Dân tộc  =&gt; n – 1</w:t>
      </w:r>
    </w:p>
    <w:p w:rsidR="00D27A20" w:rsidRDefault="00D27A20" w:rsidP="00D27A20">
      <w:r>
        <w:t xml:space="preserve">Khóa chính: biểu thị  hình khóa màu vàng  (đầu 1) </w:t>
      </w:r>
      <w:r>
        <w:rPr>
          <w:noProof/>
        </w:rPr>
        <w:drawing>
          <wp:inline distT="0" distB="0" distL="0" distR="0" wp14:anchorId="2CB28D6C" wp14:editId="135609CA">
            <wp:extent cx="342900" cy="295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20" w:rsidRDefault="00D27A20" w:rsidP="00D27A20">
      <w:r>
        <w:t xml:space="preserve">Khóa phụ(khóa tham chiếu): biểu thị hình </w:t>
      </w:r>
      <w:r>
        <w:rPr>
          <w:noProof/>
        </w:rPr>
        <w:drawing>
          <wp:inline distT="0" distB="0" distL="0" distR="0" wp14:anchorId="01D57B6A" wp14:editId="01A6E5AD">
            <wp:extent cx="266700" cy="26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20" w:rsidRDefault="00C143C5" w:rsidP="00D27A20">
      <w:r>
        <w:t xml:space="preserve">Chú ý: khi gặp mối quan hệ nhiều nhiều( n-n) </w:t>
      </w:r>
    </w:p>
    <w:p w:rsidR="00C143C5" w:rsidRDefault="00C143C5" w:rsidP="00D27A20">
      <w:r>
        <w:t>Thì cần tạo 1 bảng phụ để khử mối quan hệ nhiều nhiều</w:t>
      </w:r>
    </w:p>
    <w:p w:rsidR="00D27A20" w:rsidRDefault="00C143C5" w:rsidP="00D27A20">
      <w:r>
        <w:t>Quy tắc đặt tên: SinhVien_LopHoc ( phải chứa khóa chính của cả 2 bảng với kiểu dữ liệu phải trùng với bảng tham chiếu)</w:t>
      </w:r>
    </w:p>
    <w:p w:rsidR="00C143C5" w:rsidRDefault="00C143C5" w:rsidP="00D27A20"/>
    <w:p w:rsidR="00C143C5" w:rsidRDefault="00C143C5" w:rsidP="00D27A20">
      <w:r>
        <w:rPr>
          <w:noProof/>
        </w:rPr>
        <w:drawing>
          <wp:inline distT="0" distB="0" distL="0" distR="0" wp14:anchorId="4FCB0131" wp14:editId="7A0379D5">
            <wp:extent cx="5943600" cy="21062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20" w:rsidRDefault="00D27A20" w:rsidP="00D27A20">
      <w:pPr>
        <w:ind w:left="360"/>
      </w:pPr>
    </w:p>
    <w:p w:rsidR="00D27A20" w:rsidRDefault="00D27A20" w:rsidP="00D27A20"/>
    <w:p w:rsidR="0064487E" w:rsidRDefault="0064487E"/>
    <w:p w:rsidR="0064487E" w:rsidRDefault="0064487E">
      <w:pPr>
        <w:rPr>
          <w:sz w:val="52"/>
        </w:rPr>
      </w:pPr>
      <w:r w:rsidRPr="0064487E">
        <w:rPr>
          <w:sz w:val="52"/>
        </w:rPr>
        <w:t>GIT</w:t>
      </w:r>
    </w:p>
    <w:p w:rsidR="0064487E" w:rsidRDefault="0064487E">
      <w:pPr>
        <w:rPr>
          <w:sz w:val="52"/>
        </w:rPr>
      </w:pPr>
      <w:r>
        <w:rPr>
          <w:sz w:val="52"/>
        </w:rPr>
        <w:lastRenderedPageBreak/>
        <w:t>Dùng source-tree</w:t>
      </w:r>
    </w:p>
    <w:p w:rsidR="0064487E" w:rsidRDefault="0064487E">
      <w:pPr>
        <w:rPr>
          <w:sz w:val="52"/>
        </w:rPr>
      </w:pPr>
      <w:r>
        <w:rPr>
          <w:sz w:val="52"/>
        </w:rPr>
        <w:t>Quản lí source code – github</w:t>
      </w:r>
    </w:p>
    <w:p w:rsidR="0064487E" w:rsidRDefault="0064487E" w:rsidP="0064487E">
      <w:pPr>
        <w:pStyle w:val="ListParagraph"/>
        <w:numPr>
          <w:ilvl w:val="0"/>
          <w:numId w:val="2"/>
        </w:numPr>
        <w:rPr>
          <w:sz w:val="52"/>
        </w:rPr>
      </w:pPr>
      <w:r w:rsidRPr="0064487E">
        <w:rPr>
          <w:sz w:val="52"/>
        </w:rPr>
        <w:t>github bitbucket gitlab svn</w:t>
      </w:r>
      <w:r w:rsidR="00B45BD8">
        <w:rPr>
          <w:sz w:val="52"/>
        </w:rPr>
        <w:t xml:space="preserve"> (ABSoft) </w:t>
      </w:r>
    </w:p>
    <w:p w:rsidR="00B45BD8" w:rsidRPr="00B45BD8" w:rsidRDefault="00B45BD8" w:rsidP="00B45BD8">
      <w:pPr>
        <w:pStyle w:val="ListParagraph"/>
        <w:numPr>
          <w:ilvl w:val="0"/>
          <w:numId w:val="2"/>
        </w:numPr>
        <w:rPr>
          <w:sz w:val="96"/>
        </w:rPr>
      </w:pPr>
      <w:r w:rsidRPr="00B45BD8">
        <w:rPr>
          <w:rFonts w:ascii="Segoe UI" w:hAnsi="Segoe UI" w:cs="Segoe UI"/>
          <w:b/>
          <w:bCs/>
          <w:color w:val="24292E"/>
          <w:sz w:val="28"/>
          <w:szCs w:val="21"/>
          <w:shd w:val="clear" w:color="auto" w:fill="FFFFFF"/>
        </w:rPr>
        <w:t>gitignore</w:t>
      </w:r>
      <w:r>
        <w:rPr>
          <w:rFonts w:ascii="Segoe UI" w:hAnsi="Segoe UI" w:cs="Segoe UI"/>
          <w:b/>
          <w:bCs/>
          <w:color w:val="24292E"/>
          <w:sz w:val="28"/>
          <w:szCs w:val="21"/>
          <w:shd w:val="clear" w:color="auto" w:fill="FFFFFF"/>
        </w:rPr>
        <w:t>: 1 file chứa 1 danh sách các tên file ( hoặc đường dẫn ) mà mình muốn bỏ qua không đẩy file đoạn source code đó lên</w:t>
      </w:r>
    </w:p>
    <w:p w:rsidR="00B45BD8" w:rsidRDefault="00B45BD8" w:rsidP="00B45BD8">
      <w:pPr>
        <w:ind w:left="360"/>
        <w:rPr>
          <w:sz w:val="96"/>
        </w:rPr>
      </w:pPr>
      <w:r>
        <w:rPr>
          <w:sz w:val="96"/>
        </w:rPr>
        <w:t xml:space="preserve">Clone : kéo source code từ git về </w:t>
      </w:r>
    </w:p>
    <w:p w:rsidR="00B45BD8" w:rsidRDefault="00B45BD8" w:rsidP="00B45BD8">
      <w:pPr>
        <w:ind w:left="360"/>
        <w:rPr>
          <w:sz w:val="96"/>
        </w:rPr>
      </w:pPr>
      <w:r>
        <w:rPr>
          <w:sz w:val="96"/>
        </w:rPr>
        <w:t xml:space="preserve">Branch: nhánh </w:t>
      </w:r>
    </w:p>
    <w:p w:rsidR="00B45BD8" w:rsidRDefault="00B45BD8" w:rsidP="00B45BD8">
      <w:pPr>
        <w:ind w:left="360"/>
        <w:rPr>
          <w:sz w:val="96"/>
        </w:rPr>
      </w:pPr>
      <w:r>
        <w:rPr>
          <w:sz w:val="96"/>
        </w:rPr>
        <w:t>(đọc google)</w:t>
      </w:r>
    </w:p>
    <w:p w:rsidR="00B45BD8" w:rsidRDefault="00B45BD8" w:rsidP="00B45BD8">
      <w:pPr>
        <w:ind w:left="360"/>
        <w:rPr>
          <w:sz w:val="96"/>
        </w:rPr>
      </w:pPr>
      <w:r>
        <w:rPr>
          <w:sz w:val="96"/>
        </w:rPr>
        <w:t>Source code của các nhánh là khác nhau</w:t>
      </w:r>
      <w:bookmarkStart w:id="0" w:name="_GoBack"/>
      <w:bookmarkEnd w:id="0"/>
    </w:p>
    <w:p w:rsidR="00B45BD8" w:rsidRPr="00B45BD8" w:rsidRDefault="00B45BD8" w:rsidP="00B45BD8">
      <w:pPr>
        <w:ind w:left="360"/>
        <w:rPr>
          <w:sz w:val="96"/>
        </w:rPr>
      </w:pPr>
    </w:p>
    <w:sectPr w:rsidR="00B45BD8" w:rsidRPr="00B45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1D5" w:rsidRDefault="007611D5" w:rsidP="0064487E">
      <w:pPr>
        <w:spacing w:after="0" w:line="240" w:lineRule="auto"/>
      </w:pPr>
      <w:r>
        <w:separator/>
      </w:r>
    </w:p>
  </w:endnote>
  <w:endnote w:type="continuationSeparator" w:id="0">
    <w:p w:rsidR="007611D5" w:rsidRDefault="007611D5" w:rsidP="0064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1D5" w:rsidRDefault="007611D5" w:rsidP="0064487E">
      <w:pPr>
        <w:spacing w:after="0" w:line="240" w:lineRule="auto"/>
      </w:pPr>
      <w:r>
        <w:separator/>
      </w:r>
    </w:p>
  </w:footnote>
  <w:footnote w:type="continuationSeparator" w:id="0">
    <w:p w:rsidR="007611D5" w:rsidRDefault="007611D5" w:rsidP="00644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711B1"/>
    <w:multiLevelType w:val="hybridMultilevel"/>
    <w:tmpl w:val="B24A3AD8"/>
    <w:lvl w:ilvl="0" w:tplc="E0C48102">
      <w:start w:val="1"/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C84902"/>
    <w:multiLevelType w:val="hybridMultilevel"/>
    <w:tmpl w:val="99804DB4"/>
    <w:lvl w:ilvl="0" w:tplc="60E8FA0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901"/>
    <w:rsid w:val="004777F3"/>
    <w:rsid w:val="0064487E"/>
    <w:rsid w:val="00714901"/>
    <w:rsid w:val="007611D5"/>
    <w:rsid w:val="00B45BD8"/>
    <w:rsid w:val="00C143C5"/>
    <w:rsid w:val="00D27A20"/>
    <w:rsid w:val="00D6395D"/>
    <w:rsid w:val="00E36429"/>
    <w:rsid w:val="00EB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BC5F6-7A07-492B-B8E0-FAD88774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4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87E"/>
  </w:style>
  <w:style w:type="paragraph" w:styleId="Footer">
    <w:name w:val="footer"/>
    <w:basedOn w:val="Normal"/>
    <w:link w:val="FooterChar"/>
    <w:uiPriority w:val="99"/>
    <w:unhideWhenUsed/>
    <w:rsid w:val="00644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ThanHoang</dc:creator>
  <cp:keywords/>
  <dc:description/>
  <cp:lastModifiedBy>ThanHoang</cp:lastModifiedBy>
  <cp:revision>1</cp:revision>
  <dcterms:created xsi:type="dcterms:W3CDTF">2020-09-18T11:29:00Z</dcterms:created>
  <dcterms:modified xsi:type="dcterms:W3CDTF">2020-09-18T13:15:00Z</dcterms:modified>
</cp:coreProperties>
</file>