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Look w:val="04A0" w:firstRow="1" w:lastRow="0" w:firstColumn="1" w:lastColumn="0" w:noHBand="0" w:noVBand="1"/>
      </w:tblPr>
      <w:tblGrid>
        <w:gridCol w:w="16986"/>
      </w:tblGrid>
      <w:tr w:rsidR="00910E4E" w:rsidTr="00861EBB">
        <w:tc>
          <w:tcPr>
            <w:tcW w:w="9445" w:type="dxa"/>
          </w:tcPr>
          <w:p w:rsidR="00910E4E" w:rsidRPr="00910E4E" w:rsidRDefault="00910E4E" w:rsidP="00910E4E">
            <w:pPr>
              <w:pStyle w:val="ListParagraph"/>
              <w:numPr>
                <w:ilvl w:val="0"/>
                <w:numId w:val="1"/>
              </w:numPr>
            </w:pPr>
            <w:r>
              <w:rPr>
                <w:rFonts w:ascii="Segoe UI" w:eastAsia="Times New Roman" w:hAnsi="Segoe UI" w:cs="Segoe UI"/>
                <w:color w:val="1B1B1B"/>
                <w:spacing w:val="-1"/>
                <w:sz w:val="27"/>
                <w:szCs w:val="27"/>
              </w:rPr>
              <w:t>L</w:t>
            </w:r>
            <w:r w:rsidRPr="00666A5B">
              <w:rPr>
                <w:rFonts w:ascii="Segoe UI" w:eastAsia="Times New Roman" w:hAnsi="Segoe UI" w:cs="Segoe UI"/>
                <w:color w:val="1B1B1B"/>
                <w:spacing w:val="-1"/>
                <w:sz w:val="27"/>
                <w:szCs w:val="27"/>
              </w:rPr>
              <w:t>ifecycle hooks</w:t>
            </w:r>
          </w:p>
          <w:p w:rsidR="00910E4E" w:rsidRPr="00666A5B" w:rsidRDefault="00910E4E" w:rsidP="00910E4E">
            <w:pPr>
              <w:shd w:val="clear" w:color="auto" w:fill="FFFFFF"/>
              <w:spacing w:before="360" w:after="144"/>
              <w:outlineLvl w:val="1"/>
              <w:rPr>
                <w:rFonts w:ascii="Segoe UI" w:eastAsia="Times New Roman" w:hAnsi="Segoe UI" w:cs="Segoe UI"/>
                <w:b/>
                <w:bCs/>
                <w:color w:val="292B2C"/>
                <w:sz w:val="36"/>
                <w:szCs w:val="36"/>
              </w:rPr>
            </w:pPr>
            <w:r w:rsidRPr="00666A5B">
              <w:rPr>
                <w:rFonts w:ascii="Segoe UI" w:eastAsia="Times New Roman" w:hAnsi="Segoe UI" w:cs="Segoe UI"/>
                <w:b/>
                <w:bCs/>
                <w:color w:val="292B2C"/>
                <w:sz w:val="36"/>
                <w:szCs w:val="36"/>
              </w:rPr>
              <w:t>Trình tự vòng đời</w:t>
            </w:r>
          </w:p>
          <w:p w:rsidR="00910E4E" w:rsidRDefault="00910E4E" w:rsidP="00910E4E">
            <w:pPr>
              <w:shd w:val="clear" w:color="auto" w:fill="FFFFFF"/>
              <w:spacing w:before="120"/>
              <w:rPr>
                <w:rFonts w:ascii="Segoe UI" w:eastAsia="Times New Roman" w:hAnsi="Segoe UI" w:cs="Segoe UI"/>
                <w:color w:val="1B1B1B"/>
                <w:spacing w:val="-1"/>
                <w:sz w:val="27"/>
                <w:szCs w:val="27"/>
              </w:rPr>
            </w:pPr>
            <w:r w:rsidRPr="00666A5B">
              <w:rPr>
                <w:rFonts w:ascii="Segoe UI" w:eastAsia="Times New Roman" w:hAnsi="Segoe UI" w:cs="Segoe UI"/>
                <w:noProof/>
                <w:color w:val="1B1B1B"/>
                <w:spacing w:val="-1"/>
                <w:sz w:val="27"/>
                <w:szCs w:val="27"/>
              </w:rPr>
              <w:drawing>
                <wp:inline distT="0" distB="0" distL="0" distR="0" wp14:anchorId="27F0D4F3" wp14:editId="5D26408C">
                  <wp:extent cx="5772150" cy="6115050"/>
                  <wp:effectExtent l="0" t="0" r="0" b="0"/>
                  <wp:docPr id="1" name="Picture 1" descr="https://images.viblo.asia/4a2dc72f-f6f7-458b-95e6-9c1ec72a33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4a2dc72f-f6f7-458b-95e6-9c1ec72a337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6115050"/>
                          </a:xfrm>
                          <a:prstGeom prst="rect">
                            <a:avLst/>
                          </a:prstGeom>
                          <a:noFill/>
                          <a:ln>
                            <a:noFill/>
                          </a:ln>
                        </pic:spPr>
                      </pic:pic>
                    </a:graphicData>
                  </a:graphic>
                </wp:inline>
              </w:drawing>
            </w:r>
          </w:p>
          <w:p w:rsidR="00861EBB" w:rsidRDefault="00861EBB"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highlight w:val="yellow"/>
              </w:rPr>
              <w:t>1.</w:t>
            </w:r>
            <w:r w:rsidRPr="00861EBB">
              <w:rPr>
                <w:rFonts w:ascii="Segoe UI" w:eastAsia="Times New Roman" w:hAnsi="Segoe UI" w:cs="Segoe UI"/>
                <w:color w:val="1B1B1B"/>
                <w:spacing w:val="-1"/>
                <w:sz w:val="27"/>
                <w:szCs w:val="27"/>
                <w:highlight w:val="yellow"/>
              </w:rPr>
              <w:t>Constuctor</w:t>
            </w:r>
            <w:r>
              <w:rPr>
                <w:rFonts w:ascii="Segoe UI" w:eastAsia="Times New Roman" w:hAnsi="Segoe UI" w:cs="Segoe UI"/>
                <w:color w:val="1B1B1B"/>
                <w:spacing w:val="-1"/>
                <w:sz w:val="27"/>
                <w:szCs w:val="27"/>
              </w:rPr>
              <w:t>: hàm khởi tạo, chạy đầu tiên</w:t>
            </w:r>
          </w:p>
          <w:p w:rsidR="00861EBB" w:rsidRDefault="00861EBB"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highlight w:val="yellow"/>
              </w:rPr>
              <w:t>2.</w:t>
            </w:r>
            <w:r w:rsidRPr="00861EBB">
              <w:rPr>
                <w:rFonts w:ascii="Segoe UI" w:eastAsia="Times New Roman" w:hAnsi="Segoe UI" w:cs="Segoe UI"/>
                <w:color w:val="1B1B1B"/>
                <w:spacing w:val="-1"/>
                <w:sz w:val="27"/>
                <w:szCs w:val="27"/>
                <w:highlight w:val="yellow"/>
              </w:rPr>
              <w:t>ngOnchanges: sau contructor</w:t>
            </w:r>
          </w:p>
          <w:p w:rsidR="00861EBB" w:rsidRDefault="00861EBB"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3.ngOninit ( initialize: khởi nguyên)</w:t>
            </w:r>
          </w:p>
          <w:p w:rsidR="00861EBB" w:rsidRDefault="00861EBB"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 xml:space="preserve">4.ngOnDestroy: Khi components hủy </w:t>
            </w:r>
          </w:p>
          <w:tbl>
            <w:tblPr>
              <w:tblW w:w="9779" w:type="dxa"/>
              <w:shd w:val="clear" w:color="auto" w:fill="FFFFFF"/>
              <w:tblCellMar>
                <w:top w:w="15" w:type="dxa"/>
                <w:left w:w="15" w:type="dxa"/>
                <w:bottom w:w="15" w:type="dxa"/>
                <w:right w:w="15" w:type="dxa"/>
              </w:tblCellMar>
              <w:tblLook w:val="04A0" w:firstRow="1" w:lastRow="0" w:firstColumn="1" w:lastColumn="0" w:noHBand="0" w:noVBand="1"/>
            </w:tblPr>
            <w:tblGrid>
              <w:gridCol w:w="3445"/>
              <w:gridCol w:w="6334"/>
            </w:tblGrid>
            <w:tr w:rsidR="00861EBB" w:rsidRPr="00666A5B" w:rsidTr="00861EBB">
              <w:trPr>
                <w:tblHeader/>
              </w:trPr>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jc w:val="center"/>
                    <w:rPr>
                      <w:rFonts w:ascii="Segoe UI" w:eastAsia="Times New Roman" w:hAnsi="Segoe UI" w:cs="Segoe UI"/>
                      <w:b/>
                      <w:bCs/>
                      <w:color w:val="292B2C"/>
                      <w:sz w:val="27"/>
                      <w:szCs w:val="27"/>
                    </w:rPr>
                  </w:pPr>
                  <w:r w:rsidRPr="00666A5B">
                    <w:rPr>
                      <w:rFonts w:ascii="Segoe UI" w:eastAsia="Times New Roman" w:hAnsi="Segoe UI" w:cs="Segoe UI"/>
                      <w:b/>
                      <w:bCs/>
                      <w:color w:val="292B2C"/>
                      <w:sz w:val="27"/>
                      <w:szCs w:val="27"/>
                    </w:rPr>
                    <w:lastRenderedPageBreak/>
                    <w:t>Hook</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jc w:val="center"/>
                    <w:rPr>
                      <w:rFonts w:ascii="Segoe UI" w:eastAsia="Times New Roman" w:hAnsi="Segoe UI" w:cs="Segoe UI"/>
                      <w:b/>
                      <w:bCs/>
                      <w:color w:val="292B2C"/>
                      <w:sz w:val="27"/>
                      <w:szCs w:val="27"/>
                    </w:rPr>
                  </w:pPr>
                  <w:r w:rsidRPr="00666A5B">
                    <w:rPr>
                      <w:rFonts w:ascii="Segoe UI" w:eastAsia="Times New Roman" w:hAnsi="Segoe UI" w:cs="Segoe UI"/>
                      <w:b/>
                      <w:bCs/>
                      <w:color w:val="292B2C"/>
                      <w:sz w:val="27"/>
                      <w:szCs w:val="27"/>
                    </w:rPr>
                    <w:t>Mục đích &amp; thời điểm</w:t>
                  </w:r>
                </w:p>
              </w:tc>
            </w:tr>
            <w:tr w:rsidR="00861EBB" w:rsidRPr="00666A5B" w:rsidTr="00861EBB">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ngOnChanges()</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 thi khi Angular thiết lập các thuộc tính đầu vào ràng buộc dữ liệu. Được gọi trước </w:t>
                  </w:r>
                  <w:r w:rsidRPr="00666A5B">
                    <w:rPr>
                      <w:rFonts w:ascii="Consolas" w:eastAsia="Times New Roman" w:hAnsi="Consolas" w:cs="Courier New"/>
                      <w:color w:val="292B2C"/>
                      <w:sz w:val="27"/>
                      <w:szCs w:val="27"/>
                      <w:shd w:val="clear" w:color="auto" w:fill="EEEEEE"/>
                    </w:rPr>
                    <w:t>ngOnInit()</w:t>
                  </w:r>
                  <w:r w:rsidRPr="00666A5B">
                    <w:rPr>
                      <w:rFonts w:ascii="Segoe UI" w:eastAsia="Times New Roman" w:hAnsi="Segoe UI" w:cs="Segoe UI"/>
                      <w:color w:val="292B2C"/>
                      <w:sz w:val="27"/>
                      <w:szCs w:val="27"/>
                    </w:rPr>
                    <w:t> và bất cứ khi nào một hoặc nhiều thuộc tính đầu vào ràng buộc dữ liệu thay đổi.</w:t>
                  </w:r>
                </w:p>
              </w:tc>
            </w:tr>
            <w:tr w:rsidR="00861EBB" w:rsidRPr="00666A5B" w:rsidTr="00861EBB">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ngOnInit()</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Khởi tạo directive / component sau khi Angular hiển thị các thuộc tính ràng buộc dữ liệu và đặt các thuộc tính đầu vào của directive / component. Được gọi một lần, sau </w:t>
                  </w:r>
                  <w:r w:rsidRPr="00666A5B">
                    <w:rPr>
                      <w:rFonts w:ascii="Consolas" w:eastAsia="Times New Roman" w:hAnsi="Consolas" w:cs="Courier New"/>
                      <w:color w:val="292B2C"/>
                      <w:sz w:val="27"/>
                      <w:szCs w:val="27"/>
                      <w:shd w:val="clear" w:color="auto" w:fill="EEEEEE"/>
                    </w:rPr>
                    <w:t>ngOnChanges()</w:t>
                  </w:r>
                  <w:r w:rsidRPr="00666A5B">
                    <w:rPr>
                      <w:rFonts w:ascii="Segoe UI" w:eastAsia="Times New Roman" w:hAnsi="Segoe UI" w:cs="Segoe UI"/>
                      <w:color w:val="292B2C"/>
                      <w:sz w:val="27"/>
                      <w:szCs w:val="27"/>
                    </w:rPr>
                    <w:t> đầu tiên.</w:t>
                  </w:r>
                </w:p>
              </w:tc>
            </w:tr>
            <w:tr w:rsidR="00861EBB" w:rsidRPr="00666A5B" w:rsidTr="00861EBB">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ngDoCheck()</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Phát hiện và hành động theo những thay đổi mà Angular không thể hoặc sẽ không tự mình phát hiện. Được gọi trong mỗi lần chạy phát hiện thay đổi, ngay sau </w:t>
                  </w:r>
                  <w:r w:rsidRPr="00666A5B">
                    <w:rPr>
                      <w:rFonts w:ascii="Consolas" w:eastAsia="Times New Roman" w:hAnsi="Consolas" w:cs="Courier New"/>
                      <w:color w:val="292B2C"/>
                      <w:sz w:val="27"/>
                      <w:szCs w:val="27"/>
                      <w:shd w:val="clear" w:color="auto" w:fill="EEEEEE"/>
                    </w:rPr>
                    <w:t>ngOnChanges()</w:t>
                  </w:r>
                  <w:r w:rsidRPr="00666A5B">
                    <w:rPr>
                      <w:rFonts w:ascii="Segoe UI" w:eastAsia="Times New Roman" w:hAnsi="Segoe UI" w:cs="Segoe UI"/>
                      <w:color w:val="292B2C"/>
                      <w:sz w:val="27"/>
                      <w:szCs w:val="27"/>
                    </w:rPr>
                    <w:t> và </w:t>
                  </w:r>
                  <w:r w:rsidRPr="00666A5B">
                    <w:rPr>
                      <w:rFonts w:ascii="Consolas" w:eastAsia="Times New Roman" w:hAnsi="Consolas" w:cs="Courier New"/>
                      <w:color w:val="292B2C"/>
                      <w:sz w:val="27"/>
                      <w:szCs w:val="27"/>
                      <w:shd w:val="clear" w:color="auto" w:fill="EEEEEE"/>
                    </w:rPr>
                    <w:t>ngOnInit()</w:t>
                  </w:r>
                  <w:r w:rsidRPr="00666A5B">
                    <w:rPr>
                      <w:rFonts w:ascii="Segoe UI" w:eastAsia="Times New Roman" w:hAnsi="Segoe UI" w:cs="Segoe UI"/>
                      <w:color w:val="292B2C"/>
                      <w:sz w:val="27"/>
                      <w:szCs w:val="27"/>
                    </w:rPr>
                    <w:t>.</w:t>
                  </w:r>
                </w:p>
              </w:tc>
            </w:tr>
            <w:tr w:rsidR="00861EBB" w:rsidRPr="00666A5B" w:rsidTr="00861EBB">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ngAfterContentInit()</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 thi sau khi Angular thêm nội dung bên ngoài vào view của component / view mà directive được đưa vào. Được gọi một lần sau </w:t>
                  </w:r>
                  <w:r w:rsidRPr="00666A5B">
                    <w:rPr>
                      <w:rFonts w:ascii="Consolas" w:eastAsia="Times New Roman" w:hAnsi="Consolas" w:cs="Courier New"/>
                      <w:color w:val="292B2C"/>
                      <w:sz w:val="27"/>
                      <w:szCs w:val="27"/>
                      <w:shd w:val="clear" w:color="auto" w:fill="EEEEEE"/>
                    </w:rPr>
                    <w:t>ngDoCheck()</w:t>
                  </w:r>
                  <w:r w:rsidRPr="00666A5B">
                    <w:rPr>
                      <w:rFonts w:ascii="Segoe UI" w:eastAsia="Times New Roman" w:hAnsi="Segoe UI" w:cs="Segoe UI"/>
                      <w:color w:val="292B2C"/>
                      <w:sz w:val="27"/>
                      <w:szCs w:val="27"/>
                    </w:rPr>
                    <w:t> đầu tiên.</w:t>
                  </w:r>
                </w:p>
              </w:tc>
            </w:tr>
            <w:tr w:rsidR="00861EBB" w:rsidRPr="00666A5B" w:rsidTr="00861EBB">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ngAfterContentChecked()</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 thi sau khi Angular đã kiểm tra nội dung bên ngoài đã được đưa vào view của component. Được gọi sau </w:t>
                  </w:r>
                  <w:r w:rsidRPr="00666A5B">
                    <w:rPr>
                      <w:rFonts w:ascii="Consolas" w:eastAsia="Times New Roman" w:hAnsi="Consolas" w:cs="Courier New"/>
                      <w:color w:val="292B2C"/>
                      <w:sz w:val="27"/>
                      <w:szCs w:val="27"/>
                      <w:shd w:val="clear" w:color="auto" w:fill="EEEEEE"/>
                    </w:rPr>
                    <w:t>ngAfterContentInit()</w:t>
                  </w:r>
                  <w:r w:rsidRPr="00666A5B">
                    <w:rPr>
                      <w:rFonts w:ascii="Segoe UI" w:eastAsia="Times New Roman" w:hAnsi="Segoe UI" w:cs="Segoe UI"/>
                      <w:color w:val="292B2C"/>
                      <w:sz w:val="27"/>
                      <w:szCs w:val="27"/>
                    </w:rPr>
                    <w:t> và mọi </w:t>
                  </w:r>
                  <w:r w:rsidRPr="00666A5B">
                    <w:rPr>
                      <w:rFonts w:ascii="Consolas" w:eastAsia="Times New Roman" w:hAnsi="Consolas" w:cs="Courier New"/>
                      <w:color w:val="292B2C"/>
                      <w:sz w:val="27"/>
                      <w:szCs w:val="27"/>
                      <w:shd w:val="clear" w:color="auto" w:fill="EEEEEE"/>
                    </w:rPr>
                    <w:t>ngDoCheck()</w:t>
                  </w:r>
                  <w:r w:rsidRPr="00666A5B">
                    <w:rPr>
                      <w:rFonts w:ascii="Segoe UI" w:eastAsia="Times New Roman" w:hAnsi="Segoe UI" w:cs="Segoe UI"/>
                      <w:color w:val="292B2C"/>
                      <w:sz w:val="27"/>
                      <w:szCs w:val="27"/>
                    </w:rPr>
                    <w:t> tiếp theo.</w:t>
                  </w:r>
                </w:p>
              </w:tc>
            </w:tr>
            <w:tr w:rsidR="00861EBB" w:rsidRPr="00666A5B" w:rsidTr="00861EBB">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ngAfterViewInit()</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 thi sau khi Angular khởi tạo các view của component và các view con / view mà directive được đưa vào. Được gọi một lần sau </w:t>
                  </w:r>
                  <w:r w:rsidRPr="00666A5B">
                    <w:rPr>
                      <w:rFonts w:ascii="Consolas" w:eastAsia="Times New Roman" w:hAnsi="Consolas" w:cs="Courier New"/>
                      <w:color w:val="292B2C"/>
                      <w:sz w:val="27"/>
                      <w:szCs w:val="27"/>
                      <w:shd w:val="clear" w:color="auto" w:fill="EEEEEE"/>
                    </w:rPr>
                    <w:t>ngAfterContentChecked()</w:t>
                  </w:r>
                  <w:r w:rsidRPr="00666A5B">
                    <w:rPr>
                      <w:rFonts w:ascii="Segoe UI" w:eastAsia="Times New Roman" w:hAnsi="Segoe UI" w:cs="Segoe UI"/>
                      <w:color w:val="292B2C"/>
                      <w:sz w:val="27"/>
                      <w:szCs w:val="27"/>
                    </w:rPr>
                    <w:t> đầu tiên.</w:t>
                  </w:r>
                </w:p>
              </w:tc>
            </w:tr>
            <w:tr w:rsidR="00861EBB" w:rsidRPr="00666A5B" w:rsidTr="00861EBB">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t>ngAfterViewChecked()</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Thực thi sau khi Angular kiểm tra các view của component và các view con /view mà directive được đưa vào. Được gọi sau </w:t>
                  </w:r>
                  <w:r w:rsidRPr="00666A5B">
                    <w:rPr>
                      <w:rFonts w:ascii="Consolas" w:eastAsia="Times New Roman" w:hAnsi="Consolas" w:cs="Courier New"/>
                      <w:color w:val="292B2C"/>
                      <w:sz w:val="27"/>
                      <w:szCs w:val="27"/>
                      <w:shd w:val="clear" w:color="auto" w:fill="EEEEEE"/>
                    </w:rPr>
                    <w:t>ngAfterViewInit()</w:t>
                  </w:r>
                  <w:r w:rsidRPr="00666A5B">
                    <w:rPr>
                      <w:rFonts w:ascii="Segoe UI" w:eastAsia="Times New Roman" w:hAnsi="Segoe UI" w:cs="Segoe UI"/>
                      <w:color w:val="292B2C"/>
                      <w:sz w:val="27"/>
                      <w:szCs w:val="27"/>
                    </w:rPr>
                    <w:t> và mọi </w:t>
                  </w:r>
                  <w:r w:rsidRPr="00666A5B">
                    <w:rPr>
                      <w:rFonts w:ascii="Consolas" w:eastAsia="Times New Roman" w:hAnsi="Consolas" w:cs="Courier New"/>
                      <w:color w:val="292B2C"/>
                      <w:sz w:val="27"/>
                      <w:szCs w:val="27"/>
                      <w:shd w:val="clear" w:color="auto" w:fill="EEEEEE"/>
                    </w:rPr>
                    <w:t>ngAfterContentChecked()</w:t>
                  </w:r>
                  <w:r w:rsidRPr="00666A5B">
                    <w:rPr>
                      <w:rFonts w:ascii="Segoe UI" w:eastAsia="Times New Roman" w:hAnsi="Segoe UI" w:cs="Segoe UI"/>
                      <w:color w:val="292B2C"/>
                      <w:sz w:val="27"/>
                      <w:szCs w:val="27"/>
                    </w:rPr>
                    <w:t> tiếp theo.</w:t>
                  </w:r>
                </w:p>
              </w:tc>
            </w:tr>
            <w:tr w:rsidR="00861EBB" w:rsidRPr="00666A5B" w:rsidTr="00861EBB">
              <w:tc>
                <w:tcPr>
                  <w:tcW w:w="2669"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Pr="00666A5B" w:rsidRDefault="00861EBB" w:rsidP="00861EBB">
                  <w:pPr>
                    <w:spacing w:before="240" w:after="0" w:line="240" w:lineRule="auto"/>
                    <w:rPr>
                      <w:rFonts w:ascii="Segoe UI" w:eastAsia="Times New Roman" w:hAnsi="Segoe UI" w:cs="Segoe UI"/>
                      <w:color w:val="292B2C"/>
                      <w:sz w:val="27"/>
                      <w:szCs w:val="27"/>
                    </w:rPr>
                  </w:pPr>
                  <w:r w:rsidRPr="00666A5B">
                    <w:rPr>
                      <w:rFonts w:ascii="Consolas" w:eastAsia="Times New Roman" w:hAnsi="Consolas" w:cs="Courier New"/>
                      <w:color w:val="292B2C"/>
                      <w:sz w:val="27"/>
                      <w:szCs w:val="27"/>
                      <w:shd w:val="clear" w:color="auto" w:fill="EEEEEE"/>
                    </w:rPr>
                    <w:lastRenderedPageBreak/>
                    <w:t>ngOnDestroy()</w:t>
                  </w:r>
                </w:p>
              </w:tc>
              <w:tc>
                <w:tcPr>
                  <w:tcW w:w="7110" w:type="dxa"/>
                  <w:tcBorders>
                    <w:top w:val="single" w:sz="6" w:space="0" w:color="D6D6D7"/>
                    <w:left w:val="single" w:sz="6" w:space="0" w:color="D6D6D7"/>
                    <w:bottom w:val="single" w:sz="6" w:space="0" w:color="D6D6D7"/>
                    <w:right w:val="single" w:sz="6" w:space="0" w:color="D6D6D7"/>
                  </w:tcBorders>
                  <w:shd w:val="clear" w:color="auto" w:fill="FFFFFF"/>
                  <w:hideMark/>
                </w:tcPr>
                <w:p w:rsidR="00861EBB" w:rsidRDefault="00861EBB" w:rsidP="00861EBB">
                  <w:pPr>
                    <w:spacing w:before="240" w:after="0" w:line="240" w:lineRule="auto"/>
                    <w:rPr>
                      <w:rFonts w:ascii="Segoe UI" w:eastAsia="Times New Roman" w:hAnsi="Segoe UI" w:cs="Segoe UI"/>
                      <w:color w:val="292B2C"/>
                      <w:sz w:val="27"/>
                      <w:szCs w:val="27"/>
                    </w:rPr>
                  </w:pPr>
                  <w:r w:rsidRPr="00666A5B">
                    <w:rPr>
                      <w:rFonts w:ascii="Segoe UI" w:eastAsia="Times New Roman" w:hAnsi="Segoe UI" w:cs="Segoe UI"/>
                      <w:color w:val="292B2C"/>
                      <w:sz w:val="27"/>
                      <w:szCs w:val="27"/>
                    </w:rPr>
                    <w:t xml:space="preserve">Dọn dẹp ngay trước khi Angular phá hủy directive / component. </w:t>
                  </w:r>
                  <w:r w:rsidRPr="00861EBB">
                    <w:rPr>
                      <w:rFonts w:ascii="Segoe UI" w:eastAsia="Times New Roman" w:hAnsi="Segoe UI" w:cs="Segoe UI"/>
                      <w:color w:val="292B2C"/>
                      <w:sz w:val="27"/>
                      <w:szCs w:val="27"/>
                      <w:highlight w:val="yellow"/>
                    </w:rPr>
                    <w:t xml:space="preserve">Hủy đăng ký </w:t>
                  </w:r>
                  <w:r w:rsidRPr="00861EBB">
                    <w:rPr>
                      <w:rFonts w:ascii="Segoe UI" w:eastAsia="Times New Roman" w:hAnsi="Segoe UI" w:cs="Segoe UI"/>
                      <w:color w:val="FF0000"/>
                      <w:sz w:val="27"/>
                      <w:szCs w:val="27"/>
                      <w:highlight w:val="yellow"/>
                    </w:rPr>
                    <w:t>Observables</w:t>
                  </w:r>
                  <w:r w:rsidRPr="00861EBB">
                    <w:rPr>
                      <w:rFonts w:ascii="Segoe UI" w:eastAsia="Times New Roman" w:hAnsi="Segoe UI" w:cs="Segoe UI"/>
                      <w:color w:val="292B2C"/>
                      <w:sz w:val="27"/>
                      <w:szCs w:val="27"/>
                      <w:highlight w:val="yellow"/>
                    </w:rPr>
                    <w:t xml:space="preserve"> và tách trình xử lý sự kiện để tránh rò rỉ bộ nhớ.</w:t>
                  </w:r>
                  <w:r w:rsidRPr="00666A5B">
                    <w:rPr>
                      <w:rFonts w:ascii="Segoe UI" w:eastAsia="Times New Roman" w:hAnsi="Segoe UI" w:cs="Segoe UI"/>
                      <w:color w:val="292B2C"/>
                      <w:sz w:val="27"/>
                      <w:szCs w:val="27"/>
                    </w:rPr>
                    <w:t xml:space="preserve"> Được gọi ngay trước khi Angular phá hủy directive / component</w:t>
                  </w:r>
                  <w:r>
                    <w:rPr>
                      <w:rFonts w:ascii="Segoe UI" w:eastAsia="Times New Roman" w:hAnsi="Segoe UI" w:cs="Segoe UI"/>
                      <w:color w:val="292B2C"/>
                      <w:sz w:val="27"/>
                      <w:szCs w:val="27"/>
                    </w:rPr>
                    <w:t>,</w:t>
                  </w:r>
                </w:p>
                <w:p w:rsidR="00861EBB" w:rsidRDefault="00861EBB" w:rsidP="00861EBB">
                  <w:pPr>
                    <w:spacing w:before="240" w:after="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 xml:space="preserve">Đổi router thì components trước sẽ hủy, </w:t>
                  </w:r>
                </w:p>
                <w:p w:rsidR="00861EBB" w:rsidRDefault="00861EBB" w:rsidP="00861EBB">
                  <w:pPr>
                    <w:spacing w:before="240" w:after="0" w:line="240" w:lineRule="auto"/>
                    <w:rPr>
                      <w:rFonts w:ascii="Segoe UI" w:eastAsia="Times New Roman" w:hAnsi="Segoe UI" w:cs="Segoe UI"/>
                      <w:color w:val="292B2C"/>
                      <w:sz w:val="27"/>
                      <w:szCs w:val="27"/>
                    </w:rPr>
                  </w:pPr>
                  <w:r>
                    <w:rPr>
                      <w:rFonts w:ascii="Segoe UI" w:eastAsia="Times New Roman" w:hAnsi="Segoe UI" w:cs="Segoe UI"/>
                      <w:color w:val="292B2C"/>
                      <w:sz w:val="27"/>
                      <w:szCs w:val="27"/>
                    </w:rPr>
                    <w:t>Khởi cái components mới (của module khác)</w:t>
                  </w:r>
                </w:p>
                <w:p w:rsidR="00861EBB" w:rsidRPr="00666A5B" w:rsidRDefault="00861EBB" w:rsidP="00861EBB">
                  <w:pPr>
                    <w:spacing w:before="240" w:after="0" w:line="240" w:lineRule="auto"/>
                    <w:rPr>
                      <w:rFonts w:ascii="Segoe UI" w:eastAsia="Times New Roman" w:hAnsi="Segoe UI" w:cs="Segoe UI"/>
                      <w:color w:val="292B2C"/>
                      <w:sz w:val="27"/>
                      <w:szCs w:val="27"/>
                    </w:rPr>
                  </w:pPr>
                </w:p>
              </w:tc>
            </w:tr>
          </w:tbl>
          <w:p w:rsidR="00861EBB" w:rsidRDefault="00861EBB" w:rsidP="00910E4E">
            <w:pPr>
              <w:shd w:val="clear" w:color="auto" w:fill="FFFFFF"/>
              <w:spacing w:before="120"/>
              <w:rPr>
                <w:rFonts w:ascii="Segoe UI" w:eastAsia="Times New Roman" w:hAnsi="Segoe UI" w:cs="Segoe UI"/>
                <w:color w:val="1B1B1B"/>
                <w:spacing w:val="-1"/>
                <w:sz w:val="27"/>
                <w:szCs w:val="27"/>
              </w:rPr>
            </w:pPr>
          </w:p>
          <w:p w:rsidR="00861EBB" w:rsidRDefault="00861EBB" w:rsidP="00910E4E">
            <w:pPr>
              <w:shd w:val="clear" w:color="auto" w:fill="FFFFFF"/>
              <w:spacing w:before="120"/>
              <w:rPr>
                <w:rFonts w:ascii="Segoe UI" w:eastAsia="Times New Roman" w:hAnsi="Segoe UI" w:cs="Segoe UI"/>
                <w:color w:val="1B1B1B"/>
                <w:spacing w:val="-1"/>
                <w:sz w:val="27"/>
                <w:szCs w:val="27"/>
              </w:rPr>
            </w:pPr>
          </w:p>
          <w:p w:rsidR="001D0046" w:rsidRPr="0063289A" w:rsidRDefault="001D0046" w:rsidP="001D0046">
            <w:pPr>
              <w:shd w:val="clear" w:color="auto" w:fill="FFFFFF"/>
              <w:spacing w:before="300" w:after="150"/>
              <w:outlineLvl w:val="1"/>
              <w:rPr>
                <w:rFonts w:ascii="Helvetica" w:eastAsia="Times New Roman" w:hAnsi="Helvetica" w:cs="Helvetica"/>
                <w:color w:val="333333"/>
                <w:sz w:val="45"/>
                <w:szCs w:val="45"/>
              </w:rPr>
            </w:pPr>
            <w:r w:rsidRPr="0063289A">
              <w:rPr>
                <w:rFonts w:ascii="Helvetica" w:eastAsia="Times New Roman" w:hAnsi="Helvetica" w:cs="Helvetica"/>
                <w:color w:val="333333"/>
                <w:sz w:val="45"/>
                <w:szCs w:val="45"/>
              </w:rPr>
              <w:t>NgIf</w:t>
            </w:r>
          </w:p>
          <w:p w:rsidR="001D0046" w:rsidRPr="0063289A" w:rsidRDefault="001D0046" w:rsidP="001D0046">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Sử dụng khi muốn thêm hoặc xóa bỏ một phần tử khi render. Ví dụ: hiển thị thông báo lỗi khi người dùng nhập form chưa đúng.</w:t>
            </w:r>
          </w:p>
          <w:p w:rsidR="001D0046" w:rsidRPr="0063289A" w:rsidRDefault="001D0046" w:rsidP="001D0046">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Cú pháp:</w:t>
            </w:r>
          </w:p>
          <w:p w:rsidR="001D0046" w:rsidRPr="0063289A" w:rsidRDefault="001D0046" w:rsidP="001D00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63289A">
              <w:rPr>
                <w:rFonts w:ascii="Consolas" w:eastAsia="Times New Roman" w:hAnsi="Consolas" w:cs="Courier New"/>
                <w:color w:val="000080"/>
                <w:sz w:val="20"/>
                <w:szCs w:val="20"/>
              </w:rPr>
              <w:t>&lt;h2</w:t>
            </w:r>
            <w:r w:rsidRPr="0063289A">
              <w:rPr>
                <w:rFonts w:ascii="Consolas" w:eastAsia="Times New Roman" w:hAnsi="Consolas" w:cs="Courier New"/>
                <w:color w:val="333333"/>
                <w:sz w:val="20"/>
                <w:szCs w:val="20"/>
              </w:rPr>
              <w:t xml:space="preserve"> </w:t>
            </w:r>
            <w:r w:rsidRPr="0063289A">
              <w:rPr>
                <w:rFonts w:ascii="Consolas" w:eastAsia="Times New Roman" w:hAnsi="Consolas" w:cs="Courier New"/>
                <w:color w:val="008080"/>
                <w:sz w:val="20"/>
                <w:szCs w:val="20"/>
              </w:rPr>
              <w:t>*ngIf=</w:t>
            </w:r>
            <w:r w:rsidRPr="0063289A">
              <w:rPr>
                <w:rFonts w:ascii="Consolas" w:eastAsia="Times New Roman" w:hAnsi="Consolas" w:cs="Courier New"/>
                <w:color w:val="DD1144"/>
                <w:sz w:val="20"/>
                <w:szCs w:val="20"/>
              </w:rPr>
              <w:t>"printable"</w:t>
            </w:r>
            <w:r w:rsidRPr="0063289A">
              <w:rPr>
                <w:rFonts w:ascii="Consolas" w:eastAsia="Times New Roman" w:hAnsi="Consolas" w:cs="Courier New"/>
                <w:color w:val="000080"/>
                <w:sz w:val="20"/>
                <w:szCs w:val="20"/>
              </w:rPr>
              <w:t>&gt;</w:t>
            </w:r>
            <w:r w:rsidRPr="0063289A">
              <w:rPr>
                <w:rFonts w:ascii="Consolas" w:eastAsia="Times New Roman" w:hAnsi="Consolas" w:cs="Courier New"/>
                <w:color w:val="333333"/>
                <w:sz w:val="20"/>
                <w:szCs w:val="20"/>
              </w:rPr>
              <w:t>{{ message }}</w:t>
            </w:r>
            <w:r w:rsidRPr="0063289A">
              <w:rPr>
                <w:rFonts w:ascii="Consolas" w:eastAsia="Times New Roman" w:hAnsi="Consolas" w:cs="Courier New"/>
                <w:color w:val="000080"/>
                <w:sz w:val="20"/>
                <w:szCs w:val="20"/>
              </w:rPr>
              <w:t>&lt;/h2&gt;</w:t>
            </w:r>
          </w:p>
          <w:p w:rsidR="001D0046" w:rsidRPr="0063289A" w:rsidRDefault="001D0046" w:rsidP="001D0046">
            <w:pPr>
              <w:shd w:val="clear" w:color="auto" w:fill="FFFFFF"/>
              <w:spacing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t>Lưu ý: đừng quên dấu </w:t>
            </w:r>
            <w:r w:rsidRPr="0063289A">
              <w:rPr>
                <w:rFonts w:ascii="Consolas" w:eastAsia="Times New Roman" w:hAnsi="Consolas" w:cs="Courier New"/>
                <w:color w:val="C7254E"/>
                <w:sz w:val="20"/>
                <w:szCs w:val="20"/>
                <w:shd w:val="clear" w:color="auto" w:fill="F9F2F4"/>
              </w:rPr>
              <w:t>*</w:t>
            </w:r>
            <w:r w:rsidRPr="0063289A">
              <w:rPr>
                <w:rFonts w:ascii="Helvetica" w:eastAsia="Times New Roman" w:hAnsi="Helvetica" w:cs="Helvetica"/>
                <w:color w:val="333333"/>
                <w:sz w:val="23"/>
                <w:szCs w:val="23"/>
              </w:rPr>
              <w:t> phía trước </w:t>
            </w:r>
            <w:r w:rsidRPr="0063289A">
              <w:rPr>
                <w:rFonts w:ascii="Consolas" w:eastAsia="Times New Roman" w:hAnsi="Consolas" w:cs="Courier New"/>
                <w:color w:val="C7254E"/>
                <w:sz w:val="20"/>
                <w:szCs w:val="20"/>
                <w:shd w:val="clear" w:color="auto" w:fill="F9F2F4"/>
              </w:rPr>
              <w:t>ngIf</w:t>
            </w:r>
            <w:r w:rsidRPr="0063289A">
              <w:rPr>
                <w:rFonts w:ascii="Helvetica" w:eastAsia="Times New Roman" w:hAnsi="Helvetica" w:cs="Helvetica"/>
                <w:color w:val="333333"/>
                <w:sz w:val="23"/>
                <w:szCs w:val="23"/>
              </w:rPr>
              <w:t> directive</w:t>
            </w:r>
          </w:p>
          <w:p w:rsidR="00861EBB" w:rsidRDefault="001D0046"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Cú pháp:</w:t>
            </w:r>
          </w:p>
          <w:p w:rsidR="001D0046" w:rsidRDefault="001D0046"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 xml:space="preserve">*ngIf = “&lt;tên biến| hàm : kiểu trả là </w:t>
            </w:r>
            <w:r w:rsidRPr="001D0046">
              <w:rPr>
                <w:rFonts w:ascii="Segoe UI" w:eastAsia="Times New Roman" w:hAnsi="Segoe UI" w:cs="Segoe UI"/>
                <w:i/>
                <w:color w:val="1B1B1B"/>
                <w:spacing w:val="-1"/>
                <w:sz w:val="27"/>
                <w:szCs w:val="27"/>
              </w:rPr>
              <w:t>true</w:t>
            </w:r>
            <w:r>
              <w:rPr>
                <w:rFonts w:ascii="Segoe UI" w:eastAsia="Times New Roman" w:hAnsi="Segoe UI" w:cs="Segoe UI"/>
                <w:color w:val="1B1B1B"/>
                <w:spacing w:val="-1"/>
                <w:sz w:val="27"/>
                <w:szCs w:val="27"/>
              </w:rPr>
              <w:t>/</w:t>
            </w:r>
            <w:r w:rsidRPr="001D0046">
              <w:rPr>
                <w:rFonts w:ascii="Segoe UI" w:eastAsia="Times New Roman" w:hAnsi="Segoe UI" w:cs="Segoe UI"/>
                <w:i/>
                <w:color w:val="1B1B1B"/>
                <w:spacing w:val="-1"/>
                <w:sz w:val="27"/>
                <w:szCs w:val="27"/>
              </w:rPr>
              <w:t>false</w:t>
            </w:r>
            <w:r>
              <w:rPr>
                <w:rFonts w:ascii="Segoe UI" w:eastAsia="Times New Roman" w:hAnsi="Segoe UI" w:cs="Segoe UI"/>
                <w:color w:val="1B1B1B"/>
                <w:spacing w:val="-1"/>
                <w:sz w:val="27"/>
                <w:szCs w:val="27"/>
              </w:rPr>
              <w:t>”&gt;</w:t>
            </w:r>
          </w:p>
          <w:p w:rsidR="001D0046" w:rsidRDefault="001D0046"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Vị trí: được ở thẻ mở một components bất kì</w:t>
            </w:r>
          </w:p>
          <w:p w:rsidR="001D0046" w:rsidRDefault="001D0046"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Giá trị = true : Hiện ; và ngược lại.</w:t>
            </w:r>
          </w:p>
          <w:p w:rsidR="001D0046" w:rsidRDefault="001D0046" w:rsidP="00910E4E">
            <w:pPr>
              <w:shd w:val="clear" w:color="auto" w:fill="FFFFFF"/>
              <w:spacing w:before="120"/>
              <w:rPr>
                <w:rFonts w:ascii="Segoe UI" w:eastAsia="Times New Roman" w:hAnsi="Segoe UI" w:cs="Segoe UI"/>
                <w:color w:val="1B1B1B"/>
                <w:spacing w:val="-1"/>
                <w:sz w:val="27"/>
                <w:szCs w:val="27"/>
              </w:rPr>
            </w:pPr>
          </w:p>
          <w:p w:rsidR="001D0046" w:rsidRDefault="00182C26"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Ứng dụng: Ẩn/ hiện components trong xử lý,…</w:t>
            </w:r>
          </w:p>
          <w:p w:rsidR="00E870A5" w:rsidRDefault="00E870A5" w:rsidP="00910E4E">
            <w:pPr>
              <w:shd w:val="clear" w:color="auto" w:fill="FFFFFF"/>
              <w:spacing w:before="120"/>
              <w:rPr>
                <w:rFonts w:ascii="Segoe UI" w:eastAsia="Times New Roman" w:hAnsi="Segoe UI" w:cs="Segoe UI"/>
                <w:color w:val="1B1B1B"/>
                <w:spacing w:val="-1"/>
                <w:sz w:val="27"/>
                <w:szCs w:val="27"/>
              </w:rPr>
            </w:pPr>
          </w:p>
          <w:p w:rsidR="00E870A5" w:rsidRDefault="00E870A5" w:rsidP="00E870A5">
            <w:pPr>
              <w:shd w:val="clear" w:color="auto" w:fill="FFFFFF"/>
              <w:spacing w:before="300" w:after="150"/>
              <w:outlineLvl w:val="1"/>
              <w:rPr>
                <w:rFonts w:ascii="Helvetica" w:eastAsia="Times New Roman" w:hAnsi="Helvetica" w:cs="Helvetica"/>
                <w:color w:val="333333"/>
                <w:sz w:val="45"/>
                <w:szCs w:val="45"/>
              </w:rPr>
            </w:pPr>
          </w:p>
          <w:p w:rsidR="00E870A5" w:rsidRPr="0063289A" w:rsidRDefault="00E870A5" w:rsidP="00E870A5">
            <w:pPr>
              <w:shd w:val="clear" w:color="auto" w:fill="FFFFFF"/>
              <w:spacing w:before="300" w:after="150"/>
              <w:outlineLvl w:val="1"/>
              <w:rPr>
                <w:rFonts w:ascii="Helvetica" w:eastAsia="Times New Roman" w:hAnsi="Helvetica" w:cs="Helvetica"/>
                <w:color w:val="333333"/>
                <w:sz w:val="45"/>
                <w:szCs w:val="45"/>
              </w:rPr>
            </w:pPr>
            <w:r w:rsidRPr="0063289A">
              <w:rPr>
                <w:rFonts w:ascii="Helvetica" w:eastAsia="Times New Roman" w:hAnsi="Helvetica" w:cs="Helvetica"/>
                <w:color w:val="333333"/>
                <w:sz w:val="45"/>
                <w:szCs w:val="45"/>
              </w:rPr>
              <w:t>NgFor</w:t>
            </w:r>
          </w:p>
          <w:p w:rsidR="00E870A5" w:rsidRDefault="00E870A5" w:rsidP="00E870A5">
            <w:pPr>
              <w:shd w:val="clear" w:color="auto" w:fill="FFFFFF"/>
              <w:spacing w:after="150" w:line="420" w:lineRule="atLeast"/>
              <w:rPr>
                <w:rFonts w:ascii="Helvetica" w:eastAsia="Times New Roman" w:hAnsi="Helvetica" w:cs="Helvetica"/>
                <w:color w:val="333333"/>
                <w:sz w:val="23"/>
                <w:szCs w:val="23"/>
              </w:rPr>
            </w:pPr>
            <w:r w:rsidRPr="0063289A">
              <w:rPr>
                <w:rFonts w:ascii="Helvetica" w:eastAsia="Times New Roman" w:hAnsi="Helvetica" w:cs="Helvetica"/>
                <w:color w:val="333333"/>
                <w:sz w:val="23"/>
                <w:szCs w:val="23"/>
              </w:rPr>
              <w:lastRenderedPageBreak/>
              <w:t xml:space="preserve">Sử dụng khi muốn </w:t>
            </w:r>
            <w:r w:rsidRPr="00E870A5">
              <w:rPr>
                <w:rFonts w:ascii="Helvetica" w:eastAsia="Times New Roman" w:hAnsi="Helvetica" w:cs="Helvetica"/>
                <w:color w:val="333333"/>
                <w:sz w:val="23"/>
                <w:szCs w:val="23"/>
                <w:highlight w:val="yellow"/>
              </w:rPr>
              <w:t xml:space="preserve">render một </w:t>
            </w:r>
            <w:r w:rsidRPr="00E870A5">
              <w:rPr>
                <w:rFonts w:ascii="Helvetica" w:eastAsia="Times New Roman" w:hAnsi="Helvetica" w:cs="Helvetica"/>
                <w:color w:val="FF0000"/>
                <w:sz w:val="23"/>
                <w:szCs w:val="23"/>
                <w:highlight w:val="yellow"/>
              </w:rPr>
              <w:t>list</w:t>
            </w:r>
            <w:r w:rsidRPr="00E870A5">
              <w:rPr>
                <w:rFonts w:ascii="Helvetica" w:eastAsia="Times New Roman" w:hAnsi="Helvetica" w:cs="Helvetica"/>
                <w:color w:val="333333"/>
                <w:sz w:val="23"/>
                <w:szCs w:val="23"/>
                <w:highlight w:val="yellow"/>
              </w:rPr>
              <w:t xml:space="preserve"> các phần tử</w:t>
            </w:r>
            <w:r w:rsidRPr="0063289A">
              <w:rPr>
                <w:rFonts w:ascii="Helvetica" w:eastAsia="Times New Roman" w:hAnsi="Helvetica" w:cs="Helvetica"/>
                <w:color w:val="333333"/>
                <w:sz w:val="23"/>
                <w:szCs w:val="23"/>
              </w:rPr>
              <w:t>. Ví dụ: render list các bài học trong một series chẳng hạn.</w:t>
            </w:r>
          </w:p>
          <w:p w:rsidR="00E870A5" w:rsidRDefault="00E870A5" w:rsidP="00E870A5">
            <w:pPr>
              <w:shd w:val="clear" w:color="auto" w:fill="FFFFFF"/>
              <w:spacing w:after="150" w:line="42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Cú pháp: *ngFor=”let </w:t>
            </w:r>
            <w:r w:rsidR="009D239C">
              <w:rPr>
                <w:rFonts w:ascii="Helvetica" w:eastAsia="Times New Roman" w:hAnsi="Helvetica" w:cs="Helvetica"/>
                <w:color w:val="333333"/>
                <w:sz w:val="23"/>
                <w:szCs w:val="23"/>
              </w:rPr>
              <w:t>&lt;tên biến đại điện&gt; of &lt;tên danh sách&gt;”</w:t>
            </w:r>
          </w:p>
          <w:p w:rsidR="009D239C" w:rsidRDefault="009D239C" w:rsidP="00E870A5">
            <w:pPr>
              <w:shd w:val="clear" w:color="auto" w:fill="FFFFFF"/>
              <w:spacing w:after="150" w:line="42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Vị trí: đặt ở thẻ mở của components</w:t>
            </w:r>
          </w:p>
          <w:p w:rsidR="009D239C" w:rsidRPr="0063289A" w:rsidRDefault="009D239C" w:rsidP="00E870A5">
            <w:pPr>
              <w:shd w:val="clear" w:color="auto" w:fill="FFFFFF"/>
              <w:spacing w:after="150" w:line="420"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Giá trị: tùy mỗi phần tử của mảng có kiểu dữ liệu là gì. </w:t>
            </w:r>
          </w:p>
          <w:p w:rsidR="00E870A5" w:rsidRDefault="00E870A5" w:rsidP="00910E4E">
            <w:pPr>
              <w:shd w:val="clear" w:color="auto" w:fill="FFFFFF"/>
              <w:spacing w:before="120"/>
              <w:rPr>
                <w:rFonts w:ascii="Segoe UI" w:eastAsia="Times New Roman" w:hAnsi="Segoe UI" w:cs="Segoe UI"/>
                <w:color w:val="1B1B1B"/>
                <w:spacing w:val="-1"/>
                <w:sz w:val="27"/>
                <w:szCs w:val="27"/>
              </w:rPr>
            </w:pPr>
          </w:p>
          <w:p w:rsidR="009D239C" w:rsidRDefault="009D239C" w:rsidP="00910E4E">
            <w:pPr>
              <w:shd w:val="clear" w:color="auto" w:fill="FFFFFF"/>
              <w:spacing w:before="120"/>
              <w:rPr>
                <w:rFonts w:ascii="Segoe UI" w:eastAsia="Times New Roman" w:hAnsi="Segoe UI" w:cs="Segoe UI"/>
                <w:color w:val="1B1B1B"/>
                <w:spacing w:val="-1"/>
                <w:sz w:val="27"/>
                <w:szCs w:val="27"/>
              </w:rPr>
            </w:pPr>
          </w:p>
          <w:p w:rsidR="009D239C" w:rsidRDefault="009D239C" w:rsidP="00910E4E">
            <w:pPr>
              <w:shd w:val="clear" w:color="auto" w:fill="FFFFFF"/>
              <w:spacing w:before="120"/>
              <w:rPr>
                <w:rFonts w:ascii="Segoe UI" w:eastAsia="Times New Roman" w:hAnsi="Segoe UI" w:cs="Segoe UI"/>
                <w:color w:val="1B1B1B"/>
                <w:spacing w:val="-1"/>
                <w:sz w:val="27"/>
                <w:szCs w:val="27"/>
              </w:rPr>
            </w:pPr>
            <w:r w:rsidRPr="00DF7F96">
              <w:rPr>
                <w:rFonts w:ascii="Segoe UI" w:eastAsia="Times New Roman" w:hAnsi="Segoe UI" w:cs="Segoe UI"/>
                <w:color w:val="1B1B1B"/>
                <w:spacing w:val="-1"/>
                <w:sz w:val="27"/>
                <w:szCs w:val="27"/>
                <w:highlight w:val="yellow"/>
              </w:rPr>
              <w:t>Thẻ button:</w:t>
            </w:r>
          </w:p>
          <w:p w:rsidR="009D239C" w:rsidRDefault="009D239C"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Value: chứa giá trị của nút đó ( có kiểu là object)</w:t>
            </w:r>
          </w:p>
          <w:p w:rsidR="009D239C" w:rsidRDefault="009D239C"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Object ( có thể số, có thể chữ, có thể class mà mình tự đinh nghĩa, any)</w:t>
            </w:r>
          </w:p>
          <w:p w:rsidR="009D239C" w:rsidRDefault="009D239C" w:rsidP="00910E4E">
            <w:pPr>
              <w:shd w:val="clear" w:color="auto" w:fill="FFFFFF"/>
              <w:spacing w:before="120"/>
              <w:rPr>
                <w:rFonts w:ascii="Segoe UI" w:eastAsia="Times New Roman" w:hAnsi="Segoe UI" w:cs="Segoe UI"/>
                <w:color w:val="1B1B1B"/>
                <w:spacing w:val="-1"/>
                <w:sz w:val="27"/>
                <w:szCs w:val="27"/>
                <w:lang w:val="vi-VN"/>
              </w:rPr>
            </w:pPr>
            <w:r>
              <w:rPr>
                <w:rFonts w:ascii="Segoe UI" w:eastAsia="Times New Roman" w:hAnsi="Segoe UI" w:cs="Segoe UI"/>
                <w:color w:val="1B1B1B"/>
                <w:spacing w:val="-1"/>
                <w:sz w:val="27"/>
                <w:szCs w:val="27"/>
                <w:lang w:val="vi-VN"/>
              </w:rPr>
              <w:t>(click), (dblclick),</w:t>
            </w:r>
          </w:p>
          <w:p w:rsidR="009D239C" w:rsidRPr="00DF7F96" w:rsidRDefault="009D239C" w:rsidP="00910E4E">
            <w:pPr>
              <w:shd w:val="clear" w:color="auto" w:fill="FFFFFF"/>
              <w:spacing w:before="120"/>
              <w:rPr>
                <w:rFonts w:ascii="Segoe UI" w:eastAsia="Times New Roman" w:hAnsi="Segoe UI" w:cs="Segoe UI"/>
                <w:color w:val="1B1B1B"/>
                <w:spacing w:val="-1"/>
                <w:sz w:val="27"/>
                <w:szCs w:val="27"/>
              </w:rPr>
            </w:pPr>
          </w:p>
          <w:p w:rsidR="009D239C" w:rsidRDefault="009D239C" w:rsidP="00910E4E">
            <w:pPr>
              <w:shd w:val="clear" w:color="auto" w:fill="FFFFFF"/>
              <w:spacing w:before="120"/>
              <w:rPr>
                <w:rFonts w:ascii="Segoe UI" w:eastAsia="Times New Roman" w:hAnsi="Segoe UI" w:cs="Segoe UI"/>
                <w:color w:val="1B1B1B"/>
                <w:spacing w:val="-1"/>
                <w:sz w:val="27"/>
                <w:szCs w:val="27"/>
                <w:lang w:val="vi-VN"/>
              </w:rPr>
            </w:pPr>
          </w:p>
          <w:p w:rsidR="00DF7F96" w:rsidRDefault="00DF7F96" w:rsidP="00910E4E">
            <w:p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 xml:space="preserve">Bài tập: </w:t>
            </w:r>
          </w:p>
          <w:p w:rsidR="00DF7F96" w:rsidRDefault="00DF7F96" w:rsidP="00DF7F96">
            <w:pPr>
              <w:pStyle w:val="ListParagraph"/>
              <w:numPr>
                <w:ilvl w:val="0"/>
                <w:numId w:val="2"/>
              </w:num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Viết chương trình đặt món ăn sử dụng mat-select, mat-list, mat-button, có dạng như vẽ.</w:t>
            </w:r>
          </w:p>
          <w:p w:rsidR="00DF7F96" w:rsidRDefault="00DF7F96" w:rsidP="00DF7F96">
            <w:pPr>
              <w:pStyle w:val="ListParagraph"/>
              <w:numPr>
                <w:ilvl w:val="0"/>
                <w:numId w:val="2"/>
              </w:num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Nếu khách không chọn: show 1 cái thông</w:t>
            </w:r>
          </w:p>
          <w:p w:rsidR="00DF7F96" w:rsidRDefault="00DF7F96" w:rsidP="00DF7F96">
            <w:pPr>
              <w:pStyle w:val="ListParagraph"/>
              <w:numPr>
                <w:ilvl w:val="0"/>
                <w:numId w:val="2"/>
              </w:numPr>
              <w:shd w:val="clear" w:color="auto" w:fill="FFFFFF"/>
              <w:spacing w:before="120"/>
              <w:rPr>
                <w:rFonts w:ascii="Segoe UI" w:eastAsia="Times New Roman" w:hAnsi="Segoe UI" w:cs="Segoe UI"/>
                <w:color w:val="1B1B1B"/>
                <w:spacing w:val="-1"/>
                <w:sz w:val="27"/>
                <w:szCs w:val="27"/>
              </w:rPr>
            </w:pPr>
            <w:r>
              <w:rPr>
                <w:rFonts w:ascii="Segoe UI" w:eastAsia="Times New Roman" w:hAnsi="Segoe UI" w:cs="Segoe UI"/>
                <w:color w:val="1B1B1B"/>
                <w:spacing w:val="-1"/>
                <w:sz w:val="27"/>
                <w:szCs w:val="27"/>
              </w:rPr>
              <w:t>Nếu trên 100k thì giá tiền phải trả giảm 10%</w:t>
            </w:r>
          </w:p>
          <w:p w:rsidR="00DF7F96" w:rsidRPr="00DF7F96" w:rsidRDefault="00DF7F96" w:rsidP="00DF7F96">
            <w:pPr>
              <w:pStyle w:val="ListParagraph"/>
              <w:shd w:val="clear" w:color="auto" w:fill="FFFFFF"/>
              <w:spacing w:before="120"/>
              <w:rPr>
                <w:rFonts w:ascii="Segoe UI" w:eastAsia="Times New Roman" w:hAnsi="Segoe UI" w:cs="Segoe UI"/>
                <w:color w:val="1B1B1B"/>
                <w:spacing w:val="-1"/>
                <w:sz w:val="27"/>
                <w:szCs w:val="27"/>
              </w:rPr>
            </w:pPr>
            <w:bookmarkStart w:id="0" w:name="_GoBack"/>
            <w:bookmarkEnd w:id="0"/>
            <w:r>
              <w:rPr>
                <w:noProof/>
              </w:rPr>
              <w:lastRenderedPageBreak/>
              <w:drawing>
                <wp:inline distT="0" distB="0" distL="0" distR="0">
                  <wp:extent cx="10182860" cy="4857115"/>
                  <wp:effectExtent l="0" t="0" r="8890" b="635"/>
                  <wp:docPr id="2" name="Picture 2" descr="https://images.foody.vn/images/Datm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foody.vn/images/Datm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82860" cy="4857115"/>
                          </a:xfrm>
                          <a:prstGeom prst="rect">
                            <a:avLst/>
                          </a:prstGeom>
                          <a:noFill/>
                          <a:ln>
                            <a:noFill/>
                          </a:ln>
                        </pic:spPr>
                      </pic:pic>
                    </a:graphicData>
                  </a:graphic>
                </wp:inline>
              </w:drawing>
            </w:r>
          </w:p>
          <w:p w:rsidR="00910E4E" w:rsidRDefault="00910E4E" w:rsidP="00910E4E">
            <w:pPr>
              <w:pStyle w:val="ListParagraph"/>
            </w:pPr>
          </w:p>
        </w:tc>
      </w:tr>
    </w:tbl>
    <w:p w:rsidR="002D26D5" w:rsidRDefault="00DF7F96"/>
    <w:sectPr w:rsidR="002D2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30C2"/>
    <w:multiLevelType w:val="hybridMultilevel"/>
    <w:tmpl w:val="E7983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353D9D"/>
    <w:multiLevelType w:val="hybridMultilevel"/>
    <w:tmpl w:val="C20CC9B2"/>
    <w:lvl w:ilvl="0" w:tplc="BE52F500">
      <w:start w:val="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4E"/>
    <w:rsid w:val="00182C26"/>
    <w:rsid w:val="001D0046"/>
    <w:rsid w:val="00861EBB"/>
    <w:rsid w:val="00910E4E"/>
    <w:rsid w:val="009D239C"/>
    <w:rsid w:val="00D6395D"/>
    <w:rsid w:val="00DF7F96"/>
    <w:rsid w:val="00E870A5"/>
    <w:rsid w:val="00E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EF0D1-DEDF-47A7-9626-E985B281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0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ThanHoang</dc:creator>
  <cp:keywords/>
  <dc:description/>
  <cp:lastModifiedBy>ThanHoang</cp:lastModifiedBy>
  <cp:revision>4</cp:revision>
  <dcterms:created xsi:type="dcterms:W3CDTF">2020-10-02T11:14:00Z</dcterms:created>
  <dcterms:modified xsi:type="dcterms:W3CDTF">2020-10-02T12:29:00Z</dcterms:modified>
</cp:coreProperties>
</file>