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6955F" w14:textId="77777777" w:rsidR="00A321EC" w:rsidRDefault="00000000">
      <w:pPr>
        <w:spacing w:after="96"/>
      </w:pPr>
      <w:r>
        <w:rPr>
          <w:rFonts w:ascii="Tahoma" w:eastAsia="Tahoma" w:hAnsi="Tahoma" w:cs="Tahoma"/>
          <w:sz w:val="16"/>
        </w:rPr>
        <w:t xml:space="preserve"> </w:t>
      </w:r>
    </w:p>
    <w:p w14:paraId="6D3D2690" w14:textId="4B4515E2" w:rsidR="00A321EC" w:rsidRDefault="00000000">
      <w:pPr>
        <w:tabs>
          <w:tab w:val="center" w:pos="2115"/>
          <w:tab w:val="center" w:pos="3201"/>
        </w:tabs>
        <w:spacing w:after="3" w:line="266" w:lineRule="auto"/>
      </w:pPr>
      <w:r>
        <w:tab/>
      </w:r>
      <w:r>
        <w:rPr>
          <w:rFonts w:ascii="Tahoma" w:eastAsia="Tahoma" w:hAnsi="Tahoma" w:cs="Tahoma"/>
        </w:rPr>
        <w:t>Bộ</w:t>
      </w:r>
      <w:r w:rsidR="001A361A">
        <w:rPr>
          <w:rFonts w:ascii="Tahoma" w:eastAsia="Tahoma" w:hAnsi="Tahoma" w:cs="Tahoma"/>
        </w:rPr>
        <w:t xml:space="preserve"> Giáo dục và Đào tạo</w:t>
      </w:r>
      <w:r>
        <w:rPr>
          <w:rFonts w:ascii="Tahoma" w:eastAsia="Tahoma" w:hAnsi="Tahoma" w:cs="Tahoma"/>
        </w:rPr>
        <w:t xml:space="preserve"> </w:t>
      </w:r>
    </w:p>
    <w:p w14:paraId="5DFD6656" w14:textId="5A98499D" w:rsidR="00A321EC" w:rsidRDefault="00000000" w:rsidP="001A361A">
      <w:pPr>
        <w:spacing w:after="21"/>
        <w:ind w:right="62"/>
        <w:jc w:val="center"/>
      </w:pPr>
      <w:r>
        <w:rPr>
          <w:rFonts w:ascii="Tahoma" w:eastAsia="Tahoma" w:hAnsi="Tahoma" w:cs="Tahoma"/>
          <w:b/>
        </w:rPr>
        <w:t>Trường</w:t>
      </w:r>
      <w:r w:rsidR="001A361A">
        <w:rPr>
          <w:rFonts w:ascii="Tahoma" w:eastAsia="Tahoma" w:hAnsi="Tahoma" w:cs="Tahoma"/>
          <w:b/>
        </w:rPr>
        <w:t xml:space="preserve"> Đại học Sài Gòn </w:t>
      </w:r>
      <w:r>
        <w:rPr>
          <w:rFonts w:ascii="Tahoma" w:eastAsia="Tahoma" w:hAnsi="Tahoma" w:cs="Tahoma"/>
          <w:b/>
        </w:rPr>
        <w:t xml:space="preserve"> </w:t>
      </w:r>
    </w:p>
    <w:p w14:paraId="5D4BCD2E" w14:textId="77777777" w:rsidR="00A321EC" w:rsidRDefault="00000000">
      <w:pPr>
        <w:spacing w:after="0"/>
        <w:ind w:left="432"/>
      </w:pPr>
      <w:r>
        <w:rPr>
          <w:rFonts w:ascii="Times New Roman" w:eastAsia="Times New Roman" w:hAnsi="Times New Roman" w:cs="Times New Roman"/>
          <w:b/>
          <w:sz w:val="2"/>
        </w:rPr>
        <w:t xml:space="preserve">0B </w:t>
      </w:r>
    </w:p>
    <w:p w14:paraId="400B32AE" w14:textId="77777777" w:rsidR="00A321EC" w:rsidRDefault="00000000">
      <w:pPr>
        <w:spacing w:after="0"/>
        <w:ind w:left="432"/>
      </w:pPr>
      <w:r>
        <w:rPr>
          <w:rFonts w:ascii="Times New Roman" w:eastAsia="Times New Roman" w:hAnsi="Times New Roman" w:cs="Times New Roman"/>
          <w:b/>
          <w:sz w:val="2"/>
        </w:rPr>
        <w:t xml:space="preserve"> </w:t>
      </w:r>
    </w:p>
    <w:p w14:paraId="1B069FED" w14:textId="2BDB50E5" w:rsidR="001A361A" w:rsidRDefault="00000000" w:rsidP="001A361A">
      <w:pPr>
        <w:spacing w:after="3" w:line="266" w:lineRule="auto"/>
        <w:ind w:left="81" w:hanging="81"/>
        <w:jc w:val="both"/>
        <w:rPr>
          <w:rFonts w:ascii="Tahoma" w:eastAsia="Tahoma" w:hAnsi="Tahoma" w:cs="Tahoma"/>
          <w:sz w:val="23"/>
        </w:rPr>
      </w:pPr>
      <w:r>
        <w:rPr>
          <w:rFonts w:ascii="Tahoma" w:eastAsia="Tahoma" w:hAnsi="Tahoma" w:cs="Tahoma"/>
        </w:rPr>
        <w:t xml:space="preserve">Khoa Công Nghệ Thông Tin </w:t>
      </w:r>
    </w:p>
    <w:p w14:paraId="19F860B1" w14:textId="5EA03BE1" w:rsidR="001A361A" w:rsidRPr="001A361A" w:rsidRDefault="001A361A" w:rsidP="001A361A">
      <w:pPr>
        <w:spacing w:after="3" w:line="266" w:lineRule="auto"/>
        <w:ind w:left="81" w:hanging="81"/>
        <w:rPr>
          <w:rFonts w:ascii="Tahoma" w:eastAsia="Tahoma" w:hAnsi="Tahoma" w:cs="Tahoma"/>
          <w:sz w:val="23"/>
        </w:rPr>
        <w:sectPr w:rsidR="001A361A" w:rsidRPr="001A361A">
          <w:footerReference w:type="even" r:id="rId7"/>
          <w:footerReference w:type="default" r:id="rId8"/>
          <w:footerReference w:type="first" r:id="rId9"/>
          <w:pgSz w:w="12240" w:h="15840"/>
          <w:pgMar w:top="1440" w:right="2439" w:bottom="1440" w:left="1008" w:header="720" w:footer="469" w:gutter="0"/>
          <w:cols w:num="2" w:space="720" w:equalWidth="0">
            <w:col w:w="4387" w:space="1535"/>
            <w:col w:w="2872"/>
          </w:cols>
        </w:sectPr>
      </w:pPr>
      <w:r>
        <w:rPr>
          <w:rFonts w:ascii="Tahoma" w:eastAsia="Tahoma" w:hAnsi="Tahoma" w:cs="Tahoma"/>
          <w:sz w:val="23"/>
        </w:rPr>
        <w:t>Bộ môn PPNCKH  trong CNTT</w:t>
      </w:r>
    </w:p>
    <w:p w14:paraId="68A21C2C" w14:textId="77777777" w:rsidR="00A321EC" w:rsidRDefault="00000000">
      <w:pPr>
        <w:pStyle w:val="Heading1"/>
      </w:pPr>
      <w:r>
        <w:t>ĐÊ</w:t>
      </w:r>
      <w:r>
        <w:rPr>
          <w:sz w:val="62"/>
          <w:vertAlign w:val="superscript"/>
        </w:rPr>
        <w:t>̀</w:t>
      </w:r>
      <w:r>
        <w:t xml:space="preserve"> CƯƠNG CHI TIÊ</w:t>
      </w:r>
      <w:r>
        <w:rPr>
          <w:sz w:val="62"/>
          <w:vertAlign w:val="superscript"/>
        </w:rPr>
        <w:t>́</w:t>
      </w:r>
      <w:r>
        <w:t xml:space="preserve">T </w:t>
      </w:r>
    </w:p>
    <w:p w14:paraId="2E1FB4D4" w14:textId="649B4855" w:rsidR="00A321EC" w:rsidRDefault="00000000">
      <w:pPr>
        <w:spacing w:after="33"/>
        <w:ind w:left="432"/>
      </w:pPr>
      <w:r>
        <w:rPr>
          <w:rFonts w:ascii="Tahoma" w:eastAsia="Tahoma" w:hAnsi="Tahoma" w:cs="Tahoma"/>
          <w:sz w:val="24"/>
        </w:rPr>
        <w:t>Ngày thự</w:t>
      </w:r>
      <w:r w:rsidR="00F32AE8">
        <w:rPr>
          <w:rFonts w:ascii="Tahoma" w:eastAsia="Tahoma" w:hAnsi="Tahoma" w:cs="Tahoma"/>
          <w:sz w:val="24"/>
        </w:rPr>
        <w:t>c hiện đề cương</w:t>
      </w:r>
      <w:r>
        <w:rPr>
          <w:rFonts w:ascii="Tahoma" w:eastAsia="Tahoma" w:hAnsi="Tahoma" w:cs="Tahoma"/>
          <w:sz w:val="24"/>
        </w:rPr>
        <w:t xml:space="preserve">: </w:t>
      </w:r>
      <w:r w:rsidR="004C0666">
        <w:rPr>
          <w:rFonts w:ascii="Tahoma" w:eastAsia="Tahoma" w:hAnsi="Tahoma" w:cs="Tahoma"/>
          <w:sz w:val="24"/>
        </w:rPr>
        <w:t>27</w:t>
      </w:r>
      <w:r>
        <w:rPr>
          <w:rFonts w:ascii="Tahoma" w:eastAsia="Tahoma" w:hAnsi="Tahoma" w:cs="Tahoma"/>
          <w:sz w:val="24"/>
        </w:rPr>
        <w:t>/0</w:t>
      </w:r>
      <w:r w:rsidR="004C0666">
        <w:rPr>
          <w:rFonts w:ascii="Tahoma" w:eastAsia="Tahoma" w:hAnsi="Tahoma" w:cs="Tahoma"/>
          <w:sz w:val="24"/>
        </w:rPr>
        <w:t>3</w:t>
      </w:r>
      <w:r>
        <w:rPr>
          <w:rFonts w:ascii="Tahoma" w:eastAsia="Tahoma" w:hAnsi="Tahoma" w:cs="Tahoma"/>
          <w:sz w:val="24"/>
        </w:rPr>
        <w:t>/20</w:t>
      </w:r>
      <w:r w:rsidR="004C0666">
        <w:rPr>
          <w:rFonts w:ascii="Tahoma" w:eastAsia="Tahoma" w:hAnsi="Tahoma" w:cs="Tahoma"/>
          <w:sz w:val="24"/>
        </w:rPr>
        <w:t>25</w:t>
      </w:r>
      <w:r>
        <w:rPr>
          <w:rFonts w:ascii="Tahoma" w:eastAsia="Tahoma" w:hAnsi="Tahoma" w:cs="Tahoma"/>
          <w:sz w:val="24"/>
        </w:rPr>
        <w:t xml:space="preserve"> </w:t>
      </w:r>
    </w:p>
    <w:p w14:paraId="1168F1A0" w14:textId="77777777" w:rsidR="00A321EC" w:rsidRDefault="00000000">
      <w:pPr>
        <w:spacing w:after="0"/>
        <w:ind w:left="432"/>
      </w:pPr>
      <w:r>
        <w:rPr>
          <w:rFonts w:ascii="Tahoma" w:eastAsia="Tahoma" w:hAnsi="Tahoma" w:cs="Tahoma"/>
          <w:sz w:val="16"/>
        </w:rPr>
        <w:t xml:space="preserve"> </w:t>
      </w:r>
    </w:p>
    <w:tbl>
      <w:tblPr>
        <w:tblStyle w:val="TableGrid"/>
        <w:tblW w:w="9358" w:type="dxa"/>
        <w:tblInd w:w="434" w:type="dxa"/>
        <w:tblCellMar>
          <w:top w:w="72" w:type="dxa"/>
          <w:left w:w="71" w:type="dxa"/>
          <w:right w:w="41" w:type="dxa"/>
        </w:tblCellMar>
        <w:tblLook w:val="04A0" w:firstRow="1" w:lastRow="0" w:firstColumn="1" w:lastColumn="0" w:noHBand="0" w:noVBand="1"/>
      </w:tblPr>
      <w:tblGrid>
        <w:gridCol w:w="2996"/>
        <w:gridCol w:w="4321"/>
        <w:gridCol w:w="2041"/>
      </w:tblGrid>
      <w:tr w:rsidR="00A321EC" w14:paraId="5F66533E" w14:textId="77777777">
        <w:trPr>
          <w:trHeight w:val="566"/>
        </w:trPr>
        <w:tc>
          <w:tcPr>
            <w:tcW w:w="299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20A3AFB" w14:textId="56DC064E" w:rsidR="00A321EC" w:rsidRDefault="00F32AE8">
            <w:pPr>
              <w:ind w:left="14"/>
            </w:pPr>
            <w:r>
              <w:rPr>
                <w:rFonts w:ascii="Tahoma" w:eastAsia="Tahoma" w:hAnsi="Tahoma" w:cs="Tahoma"/>
                <w:b/>
                <w:color w:val="808080"/>
                <w:sz w:val="20"/>
              </w:rPr>
              <w:t xml:space="preserve">TÊN ĐỀ TÀI </w:t>
            </w:r>
          </w:p>
        </w:tc>
        <w:tc>
          <w:tcPr>
            <w:tcW w:w="6362" w:type="dxa"/>
            <w:gridSpan w:val="2"/>
            <w:tcBorders>
              <w:top w:val="single" w:sz="12" w:space="0" w:color="999999"/>
              <w:left w:val="single" w:sz="4" w:space="0" w:color="C0C0C0"/>
              <w:bottom w:val="single" w:sz="4" w:space="0" w:color="C0C0C0"/>
              <w:right w:val="single" w:sz="4" w:space="0" w:color="C0C0C0"/>
            </w:tcBorders>
          </w:tcPr>
          <w:p w14:paraId="5D8556F8" w14:textId="738BF2D8" w:rsidR="00A321EC" w:rsidRPr="004C0666" w:rsidRDefault="004C0666" w:rsidP="004C0666">
            <w:pPr>
              <w:ind w:left="16"/>
              <w:rPr>
                <w:rFonts w:ascii="Tahoma" w:eastAsia="Tahoma" w:hAnsi="Tahoma" w:cs="Tahoma"/>
              </w:rPr>
            </w:pPr>
            <w:r w:rsidRPr="004C0666">
              <w:rPr>
                <w:rFonts w:ascii="Tahoma" w:eastAsia="Tahoma" w:hAnsi="Tahoma" w:cs="Tahoma"/>
              </w:rPr>
              <w:t>Heart Disease Risk Prediction</w:t>
            </w:r>
          </w:p>
        </w:tc>
      </w:tr>
      <w:tr w:rsidR="00A321EC" w14:paraId="5AF9989D" w14:textId="77777777">
        <w:trPr>
          <w:trHeight w:val="396"/>
        </w:trPr>
        <w:tc>
          <w:tcPr>
            <w:tcW w:w="2996" w:type="dxa"/>
            <w:tcBorders>
              <w:top w:val="single" w:sz="4" w:space="0" w:color="C0C0C0"/>
              <w:left w:val="single" w:sz="4" w:space="0" w:color="C0C0C0"/>
              <w:bottom w:val="single" w:sz="4" w:space="0" w:color="C0C0C0"/>
              <w:right w:val="single" w:sz="4" w:space="0" w:color="C0C0C0"/>
            </w:tcBorders>
            <w:shd w:val="clear" w:color="auto" w:fill="F3F3F3"/>
          </w:tcPr>
          <w:p w14:paraId="7394589F" w14:textId="512FD5FA" w:rsidR="00A321EC" w:rsidRDefault="00000000">
            <w:pPr>
              <w:tabs>
                <w:tab w:val="right" w:pos="2883"/>
              </w:tabs>
            </w:pPr>
            <w:r>
              <w:rPr>
                <w:rFonts w:ascii="Tahoma" w:eastAsia="Tahoma" w:hAnsi="Tahoma" w:cs="Tahoma"/>
                <w:b/>
                <w:color w:val="808080"/>
                <w:sz w:val="20"/>
              </w:rPr>
              <w:t>L</w:t>
            </w:r>
            <w:r w:rsidR="00F32AE8">
              <w:rPr>
                <w:rFonts w:ascii="Tahoma" w:eastAsia="Tahoma" w:hAnsi="Tahoma" w:cs="Tahoma"/>
                <w:b/>
                <w:color w:val="808080"/>
                <w:sz w:val="20"/>
              </w:rPr>
              <w:t>ĨNH VỰC CHUYÊN NGÀNH</w:t>
            </w:r>
            <w:r>
              <w:rPr>
                <w:rFonts w:ascii="Tahoma" w:eastAsia="Tahoma" w:hAnsi="Tahoma" w:cs="Tahoma"/>
                <w:b/>
                <w:color w:val="808080"/>
                <w:sz w:val="20"/>
              </w:rPr>
              <w:t xml:space="preserve"> </w:t>
            </w:r>
          </w:p>
        </w:tc>
        <w:tc>
          <w:tcPr>
            <w:tcW w:w="6362" w:type="dxa"/>
            <w:gridSpan w:val="2"/>
            <w:tcBorders>
              <w:top w:val="single" w:sz="4" w:space="0" w:color="C0C0C0"/>
              <w:left w:val="single" w:sz="4" w:space="0" w:color="C0C0C0"/>
              <w:bottom w:val="single" w:sz="4" w:space="0" w:color="C0C0C0"/>
              <w:right w:val="single" w:sz="4" w:space="0" w:color="C0C0C0"/>
            </w:tcBorders>
          </w:tcPr>
          <w:p w14:paraId="1D18C992" w14:textId="52033E20" w:rsidR="00A321EC" w:rsidRDefault="004C0666">
            <w:pPr>
              <w:ind w:left="16"/>
            </w:pPr>
            <w:r>
              <w:rPr>
                <w:rFonts w:ascii="Tahoma" w:eastAsia="Tahoma" w:hAnsi="Tahoma" w:cs="Tahoma"/>
              </w:rPr>
              <w:t xml:space="preserve">Khoa học máy tính </w:t>
            </w:r>
          </w:p>
        </w:tc>
      </w:tr>
      <w:tr w:rsidR="00A321EC" w14:paraId="2D3498BF" w14:textId="77777777">
        <w:trPr>
          <w:trHeight w:val="398"/>
        </w:trPr>
        <w:tc>
          <w:tcPr>
            <w:tcW w:w="2996" w:type="dxa"/>
            <w:tcBorders>
              <w:top w:val="single" w:sz="4" w:space="0" w:color="C0C0C0"/>
              <w:left w:val="single" w:sz="4" w:space="0" w:color="C0C0C0"/>
              <w:bottom w:val="single" w:sz="4" w:space="0" w:color="C0C0C0"/>
              <w:right w:val="single" w:sz="4" w:space="0" w:color="C0C0C0"/>
            </w:tcBorders>
            <w:shd w:val="clear" w:color="auto" w:fill="F3F3F3"/>
          </w:tcPr>
          <w:p w14:paraId="3460B02E" w14:textId="7FFAC797" w:rsidR="00A321EC" w:rsidRDefault="00F32AE8">
            <w:pPr>
              <w:ind w:left="14"/>
            </w:pPr>
            <w:r>
              <w:rPr>
                <w:rFonts w:ascii="Tahoma" w:eastAsia="Tahoma" w:hAnsi="Tahoma" w:cs="Tahoma"/>
                <w:b/>
                <w:color w:val="808080"/>
                <w:sz w:val="20"/>
              </w:rPr>
              <w:t xml:space="preserve">LOẠI HÌNH NGHIÊN CỨU </w:t>
            </w:r>
          </w:p>
        </w:tc>
        <w:tc>
          <w:tcPr>
            <w:tcW w:w="6362" w:type="dxa"/>
            <w:gridSpan w:val="2"/>
            <w:tcBorders>
              <w:top w:val="single" w:sz="4" w:space="0" w:color="C0C0C0"/>
              <w:left w:val="single" w:sz="4" w:space="0" w:color="C0C0C0"/>
              <w:bottom w:val="single" w:sz="4" w:space="0" w:color="C0C0C0"/>
              <w:right w:val="single" w:sz="4" w:space="0" w:color="C0C0C0"/>
            </w:tcBorders>
          </w:tcPr>
          <w:p w14:paraId="7C5392D3" w14:textId="2E9AFD5A" w:rsidR="00A321EC" w:rsidRDefault="00000000">
            <w:pPr>
              <w:ind w:left="16"/>
            </w:pPr>
            <w:r>
              <w:rPr>
                <w:rFonts w:ascii="Tahoma" w:eastAsia="Tahoma" w:hAnsi="Tahoma" w:cs="Tahoma"/>
              </w:rPr>
              <w:t>Sả</w:t>
            </w:r>
            <w:r w:rsidR="00062E7A">
              <w:rPr>
                <w:rFonts w:ascii="Tahoma" w:eastAsia="Tahoma" w:hAnsi="Tahoma" w:cs="Tahoma"/>
              </w:rPr>
              <w:t>n</w:t>
            </w:r>
            <w:r>
              <w:rPr>
                <w:rFonts w:ascii="Tahoma" w:eastAsia="Tahoma" w:hAnsi="Tahoma" w:cs="Tahoma"/>
              </w:rPr>
              <w:t xml:space="preserve"> ph</w:t>
            </w:r>
            <w:r w:rsidR="00062E7A">
              <w:rPr>
                <w:rFonts w:ascii="Tahoma" w:eastAsia="Tahoma" w:hAnsi="Tahoma" w:cs="Tahoma"/>
              </w:rPr>
              <w:t>ẩm</w:t>
            </w:r>
            <w:r>
              <w:rPr>
                <w:rFonts w:ascii="Tahoma" w:eastAsia="Tahoma" w:hAnsi="Tahoma" w:cs="Tahoma"/>
              </w:rPr>
              <w:t xml:space="preserve"> </w:t>
            </w:r>
          </w:p>
        </w:tc>
      </w:tr>
      <w:tr w:rsidR="00A321EC" w14:paraId="07894449" w14:textId="77777777">
        <w:trPr>
          <w:trHeight w:val="555"/>
        </w:trPr>
        <w:tc>
          <w:tcPr>
            <w:tcW w:w="299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D4A709" w14:textId="3611BE95" w:rsidR="00A321EC" w:rsidRDefault="00F32AE8">
            <w:pPr>
              <w:ind w:left="14"/>
            </w:pPr>
            <w:r>
              <w:rPr>
                <w:rFonts w:ascii="Tahoma" w:eastAsia="Tahoma" w:hAnsi="Tahoma" w:cs="Tahoma"/>
                <w:b/>
                <w:color w:val="808080"/>
                <w:sz w:val="20"/>
              </w:rPr>
              <w:t xml:space="preserve">NGƯỜI HƯỚNG DẪN </w:t>
            </w:r>
          </w:p>
        </w:tc>
        <w:tc>
          <w:tcPr>
            <w:tcW w:w="6362" w:type="dxa"/>
            <w:gridSpan w:val="2"/>
            <w:tcBorders>
              <w:top w:val="single" w:sz="4" w:space="0" w:color="C0C0C0"/>
              <w:left w:val="single" w:sz="4" w:space="0" w:color="C0C0C0"/>
              <w:bottom w:val="single" w:sz="4" w:space="0" w:color="C0C0C0"/>
              <w:right w:val="single" w:sz="4" w:space="0" w:color="C0C0C0"/>
            </w:tcBorders>
            <w:vAlign w:val="center"/>
          </w:tcPr>
          <w:p w14:paraId="5A18E154" w14:textId="18821FA6" w:rsidR="00A321EC" w:rsidRDefault="00000000">
            <w:pPr>
              <w:ind w:left="16"/>
            </w:pPr>
            <w:r>
              <w:rPr>
                <w:rFonts w:ascii="Tahoma" w:eastAsia="Tahoma" w:hAnsi="Tahoma" w:cs="Tahoma"/>
              </w:rPr>
              <w:t>TS.</w:t>
            </w:r>
            <w:r w:rsidR="00D46072">
              <w:rPr>
                <w:rFonts w:ascii="Tahoma" w:eastAsia="Tahoma" w:hAnsi="Tahoma" w:cs="Tahoma"/>
              </w:rPr>
              <w:t xml:space="preserve"> </w:t>
            </w:r>
            <w:r w:rsidR="004C0666">
              <w:rPr>
                <w:rFonts w:ascii="Tahoma" w:eastAsia="Tahoma" w:hAnsi="Tahoma" w:cs="Tahoma"/>
              </w:rPr>
              <w:t>Đỗ Như Tài</w:t>
            </w:r>
            <w:r>
              <w:rPr>
                <w:rFonts w:ascii="Tahoma" w:eastAsia="Tahoma" w:hAnsi="Tahoma" w:cs="Tahoma"/>
              </w:rPr>
              <w:t xml:space="preserve"> </w:t>
            </w:r>
          </w:p>
        </w:tc>
      </w:tr>
      <w:tr w:rsidR="00A321EC" w14:paraId="45B3620E" w14:textId="77777777">
        <w:trPr>
          <w:trHeight w:val="535"/>
        </w:trPr>
        <w:tc>
          <w:tcPr>
            <w:tcW w:w="299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380D6628" w14:textId="7B289241" w:rsidR="00A321EC" w:rsidRDefault="00F32AE8">
            <w:r>
              <w:rPr>
                <w:rFonts w:ascii="Tahoma" w:eastAsia="Tahoma" w:hAnsi="Tahoma" w:cs="Tahoma"/>
                <w:b/>
                <w:color w:val="808080"/>
                <w:sz w:val="21"/>
              </w:rPr>
              <w:t xml:space="preserve">SINH VIÊN THỰC HIỆN 1 </w:t>
            </w:r>
          </w:p>
        </w:tc>
        <w:tc>
          <w:tcPr>
            <w:tcW w:w="4322" w:type="dxa"/>
            <w:tcBorders>
              <w:top w:val="single" w:sz="4" w:space="0" w:color="C0C0C0"/>
              <w:left w:val="single" w:sz="4" w:space="0" w:color="C0C0C0"/>
              <w:bottom w:val="single" w:sz="4" w:space="0" w:color="C0C0C0"/>
              <w:right w:val="single" w:sz="4" w:space="0" w:color="C0C0C0"/>
            </w:tcBorders>
            <w:vAlign w:val="center"/>
          </w:tcPr>
          <w:p w14:paraId="7514EADD" w14:textId="54982682" w:rsidR="00A321EC" w:rsidRDefault="004C0666" w:rsidP="004C0666">
            <w:r>
              <w:rPr>
                <w:rFonts w:ascii="Tahoma" w:eastAsia="Tahoma" w:hAnsi="Tahoma" w:cs="Tahoma"/>
              </w:rPr>
              <w:t xml:space="preserve">Hồ Hoàng Nhật Tâm </w:t>
            </w:r>
          </w:p>
        </w:tc>
        <w:tc>
          <w:tcPr>
            <w:tcW w:w="2041" w:type="dxa"/>
            <w:tcBorders>
              <w:top w:val="single" w:sz="4" w:space="0" w:color="C0C0C0"/>
              <w:left w:val="single" w:sz="4" w:space="0" w:color="C0C0C0"/>
              <w:bottom w:val="single" w:sz="4" w:space="0" w:color="C0C0C0"/>
              <w:right w:val="single" w:sz="4" w:space="0" w:color="C0C0C0"/>
            </w:tcBorders>
            <w:vAlign w:val="center"/>
          </w:tcPr>
          <w:p w14:paraId="3E83146D" w14:textId="283ADC61" w:rsidR="00A321EC" w:rsidRDefault="0016613E">
            <w:pPr>
              <w:ind w:left="15"/>
            </w:pPr>
            <w:r w:rsidRPr="0016613E">
              <w:rPr>
                <w:rFonts w:ascii="Tahoma" w:eastAsia="Tahoma" w:hAnsi="Tahoma" w:cs="Tahoma"/>
              </w:rPr>
              <w:t>3122410</w:t>
            </w:r>
            <w:r>
              <w:rPr>
                <w:rFonts w:ascii="Tahoma" w:eastAsia="Tahoma" w:hAnsi="Tahoma" w:cs="Tahoma"/>
              </w:rPr>
              <w:t>3</w:t>
            </w:r>
            <w:r w:rsidRPr="0016613E">
              <w:rPr>
                <w:rFonts w:ascii="Tahoma" w:eastAsia="Tahoma" w:hAnsi="Tahoma" w:cs="Tahoma"/>
              </w:rPr>
              <w:t>68</w:t>
            </w:r>
          </w:p>
        </w:tc>
      </w:tr>
      <w:tr w:rsidR="00A321EC" w14:paraId="5F846F87" w14:textId="77777777">
        <w:trPr>
          <w:trHeight w:val="464"/>
        </w:trPr>
        <w:tc>
          <w:tcPr>
            <w:tcW w:w="299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0DC57F5E" w14:textId="723BCD67" w:rsidR="00A321EC" w:rsidRDefault="00F32AE8">
            <w:r>
              <w:rPr>
                <w:rFonts w:ascii="Tahoma" w:eastAsia="Tahoma" w:hAnsi="Tahoma" w:cs="Tahoma"/>
                <w:b/>
                <w:color w:val="808080"/>
                <w:sz w:val="21"/>
              </w:rPr>
              <w:t xml:space="preserve">SINH VIÊN THỰC HIỆN 2 </w:t>
            </w:r>
          </w:p>
        </w:tc>
        <w:tc>
          <w:tcPr>
            <w:tcW w:w="4322" w:type="dxa"/>
            <w:tcBorders>
              <w:top w:val="single" w:sz="4" w:space="0" w:color="C0C0C0"/>
              <w:left w:val="single" w:sz="4" w:space="0" w:color="C0C0C0"/>
              <w:bottom w:val="single" w:sz="4" w:space="0" w:color="C0C0C0"/>
              <w:right w:val="single" w:sz="4" w:space="0" w:color="C0C0C0"/>
            </w:tcBorders>
          </w:tcPr>
          <w:p w14:paraId="6CB3E92D" w14:textId="5E904DF1" w:rsidR="00A321EC" w:rsidRDefault="004C0666">
            <w:pPr>
              <w:ind w:left="16"/>
            </w:pPr>
            <w:r>
              <w:rPr>
                <w:rFonts w:ascii="Tahoma" w:eastAsia="Tahoma" w:hAnsi="Tahoma" w:cs="Tahoma"/>
              </w:rPr>
              <w:t xml:space="preserve">Phạm Hữu Nghĩa </w:t>
            </w:r>
          </w:p>
        </w:tc>
        <w:tc>
          <w:tcPr>
            <w:tcW w:w="2041" w:type="dxa"/>
            <w:tcBorders>
              <w:top w:val="single" w:sz="4" w:space="0" w:color="C0C0C0"/>
              <w:left w:val="single" w:sz="4" w:space="0" w:color="C0C0C0"/>
              <w:bottom w:val="single" w:sz="4" w:space="0" w:color="C0C0C0"/>
              <w:right w:val="single" w:sz="4" w:space="0" w:color="C0C0C0"/>
            </w:tcBorders>
          </w:tcPr>
          <w:p w14:paraId="4D054DBF" w14:textId="4FD760F9" w:rsidR="00A321EC" w:rsidRDefault="0016613E">
            <w:pPr>
              <w:ind w:left="15"/>
            </w:pPr>
            <w:r w:rsidRPr="0016613E">
              <w:rPr>
                <w:rFonts w:ascii="Tahoma" w:eastAsia="Tahoma" w:hAnsi="Tahoma" w:cs="Tahoma"/>
              </w:rPr>
              <w:t>3122410</w:t>
            </w:r>
            <w:r>
              <w:rPr>
                <w:rFonts w:ascii="Tahoma" w:eastAsia="Tahoma" w:hAnsi="Tahoma" w:cs="Tahoma"/>
              </w:rPr>
              <w:t>261</w:t>
            </w:r>
          </w:p>
        </w:tc>
      </w:tr>
      <w:tr w:rsidR="00F32AE8" w14:paraId="5E9A5923" w14:textId="77777777">
        <w:trPr>
          <w:trHeight w:val="464"/>
        </w:trPr>
        <w:tc>
          <w:tcPr>
            <w:tcW w:w="299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70DF5284" w14:textId="28BEDA9F" w:rsidR="00F32AE8" w:rsidRDefault="00F32AE8">
            <w:pPr>
              <w:rPr>
                <w:rFonts w:ascii="Tahoma" w:eastAsia="Tahoma" w:hAnsi="Tahoma" w:cs="Tahoma"/>
                <w:b/>
                <w:color w:val="808080"/>
                <w:sz w:val="21"/>
              </w:rPr>
            </w:pPr>
            <w:r>
              <w:rPr>
                <w:rFonts w:ascii="Tahoma" w:eastAsia="Tahoma" w:hAnsi="Tahoma" w:cs="Tahoma"/>
                <w:b/>
                <w:color w:val="808080"/>
                <w:sz w:val="21"/>
              </w:rPr>
              <w:t>SINH VIÊN THỰC HIỆN 3</w:t>
            </w:r>
          </w:p>
        </w:tc>
        <w:tc>
          <w:tcPr>
            <w:tcW w:w="4322" w:type="dxa"/>
            <w:tcBorders>
              <w:top w:val="single" w:sz="4" w:space="0" w:color="C0C0C0"/>
              <w:left w:val="single" w:sz="4" w:space="0" w:color="C0C0C0"/>
              <w:bottom w:val="single" w:sz="4" w:space="0" w:color="C0C0C0"/>
              <w:right w:val="single" w:sz="4" w:space="0" w:color="C0C0C0"/>
            </w:tcBorders>
          </w:tcPr>
          <w:p w14:paraId="426D7A2E" w14:textId="14ED0C73" w:rsidR="00F32AE8" w:rsidRDefault="004C0666">
            <w:pPr>
              <w:ind w:left="16"/>
              <w:rPr>
                <w:rFonts w:ascii="Tahoma" w:eastAsia="Tahoma" w:hAnsi="Tahoma" w:cs="Tahoma"/>
              </w:rPr>
            </w:pPr>
            <w:r>
              <w:rPr>
                <w:rFonts w:ascii="Tahoma" w:eastAsia="Tahoma" w:hAnsi="Tahoma" w:cs="Tahoma"/>
              </w:rPr>
              <w:t>Bùi Lê Duy Thái</w:t>
            </w:r>
          </w:p>
        </w:tc>
        <w:tc>
          <w:tcPr>
            <w:tcW w:w="2041" w:type="dxa"/>
            <w:tcBorders>
              <w:top w:val="single" w:sz="4" w:space="0" w:color="C0C0C0"/>
              <w:left w:val="single" w:sz="4" w:space="0" w:color="C0C0C0"/>
              <w:bottom w:val="single" w:sz="4" w:space="0" w:color="C0C0C0"/>
              <w:right w:val="single" w:sz="4" w:space="0" w:color="C0C0C0"/>
            </w:tcBorders>
          </w:tcPr>
          <w:p w14:paraId="7CF503A9" w14:textId="16B1F522" w:rsidR="00F32AE8" w:rsidRDefault="0016613E">
            <w:pPr>
              <w:ind w:left="15"/>
              <w:rPr>
                <w:rFonts w:ascii="Tahoma" w:eastAsia="Tahoma" w:hAnsi="Tahoma" w:cs="Tahoma"/>
              </w:rPr>
            </w:pPr>
            <w:r w:rsidRPr="0016613E">
              <w:rPr>
                <w:rFonts w:ascii="Tahoma" w:eastAsia="Tahoma" w:hAnsi="Tahoma" w:cs="Tahoma"/>
              </w:rPr>
              <w:t>3122410</w:t>
            </w:r>
            <w:r>
              <w:rPr>
                <w:rFonts w:ascii="Tahoma" w:eastAsia="Tahoma" w:hAnsi="Tahoma" w:cs="Tahoma"/>
              </w:rPr>
              <w:t>377</w:t>
            </w:r>
          </w:p>
        </w:tc>
      </w:tr>
      <w:tr w:rsidR="00F32AE8" w14:paraId="731D8009" w14:textId="77777777">
        <w:trPr>
          <w:trHeight w:val="464"/>
        </w:trPr>
        <w:tc>
          <w:tcPr>
            <w:tcW w:w="299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25A7F89" w14:textId="66A1E56E" w:rsidR="00F32AE8" w:rsidRDefault="00F32AE8">
            <w:pPr>
              <w:rPr>
                <w:rFonts w:ascii="Tahoma" w:eastAsia="Tahoma" w:hAnsi="Tahoma" w:cs="Tahoma"/>
                <w:b/>
                <w:color w:val="808080"/>
                <w:sz w:val="21"/>
              </w:rPr>
            </w:pPr>
            <w:r>
              <w:rPr>
                <w:rFonts w:ascii="Tahoma" w:eastAsia="Tahoma" w:hAnsi="Tahoma" w:cs="Tahoma"/>
                <w:b/>
                <w:color w:val="808080"/>
                <w:sz w:val="21"/>
              </w:rPr>
              <w:t>SINH VIÊN THỰC HIỆN 4</w:t>
            </w:r>
          </w:p>
        </w:tc>
        <w:tc>
          <w:tcPr>
            <w:tcW w:w="4322" w:type="dxa"/>
            <w:tcBorders>
              <w:top w:val="single" w:sz="4" w:space="0" w:color="C0C0C0"/>
              <w:left w:val="single" w:sz="4" w:space="0" w:color="C0C0C0"/>
              <w:bottom w:val="single" w:sz="4" w:space="0" w:color="C0C0C0"/>
              <w:right w:val="single" w:sz="4" w:space="0" w:color="C0C0C0"/>
            </w:tcBorders>
          </w:tcPr>
          <w:p w14:paraId="44DB9338" w14:textId="5A967074" w:rsidR="00F32AE8" w:rsidRDefault="004C0666">
            <w:pPr>
              <w:ind w:left="16"/>
              <w:rPr>
                <w:rFonts w:ascii="Tahoma" w:eastAsia="Tahoma" w:hAnsi="Tahoma" w:cs="Tahoma"/>
              </w:rPr>
            </w:pPr>
            <w:r>
              <w:rPr>
                <w:rFonts w:ascii="Tahoma" w:eastAsia="Tahoma" w:hAnsi="Tahoma" w:cs="Tahoma"/>
              </w:rPr>
              <w:t>Phạm Công Thành</w:t>
            </w:r>
          </w:p>
        </w:tc>
        <w:tc>
          <w:tcPr>
            <w:tcW w:w="2041" w:type="dxa"/>
            <w:tcBorders>
              <w:top w:val="single" w:sz="4" w:space="0" w:color="C0C0C0"/>
              <w:left w:val="single" w:sz="4" w:space="0" w:color="C0C0C0"/>
              <w:bottom w:val="single" w:sz="4" w:space="0" w:color="C0C0C0"/>
              <w:right w:val="single" w:sz="4" w:space="0" w:color="C0C0C0"/>
            </w:tcBorders>
          </w:tcPr>
          <w:p w14:paraId="36ABAD20" w14:textId="3D020713" w:rsidR="00F32AE8" w:rsidRDefault="0016613E">
            <w:pPr>
              <w:ind w:left="15"/>
              <w:rPr>
                <w:rFonts w:ascii="Tahoma" w:eastAsia="Tahoma" w:hAnsi="Tahoma" w:cs="Tahoma"/>
              </w:rPr>
            </w:pPr>
            <w:r w:rsidRPr="0016613E">
              <w:rPr>
                <w:rFonts w:ascii="Tahoma" w:eastAsia="Tahoma" w:hAnsi="Tahoma" w:cs="Tahoma"/>
              </w:rPr>
              <w:t>3122410</w:t>
            </w:r>
            <w:r>
              <w:rPr>
                <w:rFonts w:ascii="Tahoma" w:eastAsia="Tahoma" w:hAnsi="Tahoma" w:cs="Tahoma"/>
              </w:rPr>
              <w:t>386</w:t>
            </w:r>
          </w:p>
        </w:tc>
      </w:tr>
    </w:tbl>
    <w:p w14:paraId="76B77165" w14:textId="77777777" w:rsidR="00A321EC" w:rsidRDefault="00000000">
      <w:pPr>
        <w:spacing w:after="206"/>
        <w:ind w:left="519"/>
      </w:pPr>
      <w:r>
        <w:rPr>
          <w:rFonts w:ascii="Tahoma" w:eastAsia="Tahoma" w:hAnsi="Tahoma" w:cs="Tahoma"/>
          <w:sz w:val="16"/>
        </w:rPr>
        <w:t xml:space="preserve"> </w:t>
      </w:r>
    </w:p>
    <w:p w14:paraId="76862A59" w14:textId="4E2B7A8F" w:rsidR="00A321EC" w:rsidRDefault="00000000">
      <w:pPr>
        <w:pStyle w:val="Heading2"/>
        <w:ind w:left="427"/>
      </w:pPr>
      <w:r>
        <w:t xml:space="preserve">GIỚI THIỆU </w:t>
      </w:r>
    </w:p>
    <w:p w14:paraId="14137F83" w14:textId="77777777" w:rsidR="00A321EC" w:rsidRDefault="00000000">
      <w:pPr>
        <w:spacing w:after="0"/>
        <w:ind w:left="432"/>
        <w:jc w:val="both"/>
      </w:pPr>
      <w:r>
        <w:rPr>
          <w:rFonts w:ascii="Tahoma" w:eastAsia="Tahoma" w:hAnsi="Tahoma" w:cs="Tahoma"/>
          <w:sz w:val="16"/>
        </w:rPr>
        <w:t xml:space="preserve"> </w:t>
      </w:r>
      <w:r>
        <w:rPr>
          <w:rFonts w:ascii="Tahoma" w:eastAsia="Tahoma" w:hAnsi="Tahoma" w:cs="Tahoma"/>
          <w:sz w:val="16"/>
        </w:rPr>
        <w:tab/>
        <w:t xml:space="preserve"> </w:t>
      </w:r>
      <w:r>
        <w:rPr>
          <w:rFonts w:ascii="Tahoma" w:eastAsia="Tahoma" w:hAnsi="Tahoma" w:cs="Tahoma"/>
          <w:sz w:val="16"/>
        </w:rPr>
        <w:tab/>
        <w:t xml:space="preserve"> </w:t>
      </w:r>
    </w:p>
    <w:tbl>
      <w:tblPr>
        <w:tblStyle w:val="TableGrid"/>
        <w:tblW w:w="9382" w:type="dxa"/>
        <w:tblInd w:w="434" w:type="dxa"/>
        <w:tblCellMar>
          <w:top w:w="76" w:type="dxa"/>
          <w:left w:w="85" w:type="dxa"/>
          <w:right w:w="22" w:type="dxa"/>
        </w:tblCellMar>
        <w:tblLook w:val="04A0" w:firstRow="1" w:lastRow="0" w:firstColumn="1" w:lastColumn="0" w:noHBand="0" w:noVBand="1"/>
      </w:tblPr>
      <w:tblGrid>
        <w:gridCol w:w="1635"/>
        <w:gridCol w:w="7634"/>
        <w:gridCol w:w="113"/>
      </w:tblGrid>
      <w:tr w:rsidR="00A321EC" w14:paraId="71C64880" w14:textId="77777777" w:rsidTr="00081D57">
        <w:trPr>
          <w:trHeight w:val="689"/>
        </w:trPr>
        <w:tc>
          <w:tcPr>
            <w:tcW w:w="1635" w:type="dxa"/>
            <w:tcBorders>
              <w:top w:val="single" w:sz="12" w:space="0" w:color="999999"/>
              <w:left w:val="single" w:sz="4" w:space="0" w:color="C0C0C0"/>
              <w:bottom w:val="single" w:sz="12" w:space="0" w:color="999999"/>
              <w:right w:val="single" w:sz="4" w:space="0" w:color="C0C0C0"/>
            </w:tcBorders>
            <w:shd w:val="clear" w:color="auto" w:fill="F3F3F3"/>
            <w:vAlign w:val="center"/>
          </w:tcPr>
          <w:p w14:paraId="4B0F7CB6" w14:textId="276FC87D" w:rsidR="00A321EC" w:rsidRDefault="00000000">
            <w:r>
              <w:rPr>
                <w:rFonts w:ascii="Tahoma" w:eastAsia="Tahoma" w:hAnsi="Tahoma" w:cs="Tahoma"/>
                <w:b/>
                <w:color w:val="808080"/>
                <w:sz w:val="14"/>
              </w:rPr>
              <w:t xml:space="preserve">CÂU HỎI GỢI Ý </w:t>
            </w:r>
          </w:p>
        </w:tc>
        <w:tc>
          <w:tcPr>
            <w:tcW w:w="7634" w:type="dxa"/>
            <w:tcBorders>
              <w:top w:val="single" w:sz="12" w:space="0" w:color="999999"/>
              <w:left w:val="single" w:sz="4" w:space="0" w:color="C0C0C0"/>
              <w:bottom w:val="single" w:sz="12" w:space="0" w:color="999999"/>
              <w:right w:val="single" w:sz="4" w:space="0" w:color="C0C0C0"/>
            </w:tcBorders>
            <w:vAlign w:val="center"/>
          </w:tcPr>
          <w:p w14:paraId="2C302DD5" w14:textId="5CF8B9B1" w:rsidR="00A321EC" w:rsidRDefault="00000000">
            <w:pPr>
              <w:ind w:left="1" w:right="1417"/>
            </w:pPr>
            <w:r>
              <w:rPr>
                <w:rFonts w:ascii="Tahoma" w:eastAsia="Tahoma" w:hAnsi="Tahoma" w:cs="Tahoma"/>
                <w:b/>
                <w:sz w:val="16"/>
              </w:rPr>
              <w:t xml:space="preserve">Linh </w:t>
            </w:r>
            <w:r w:rsidR="00F32AE8">
              <w:rPr>
                <w:rFonts w:ascii="Tahoma" w:eastAsia="Tahoma" w:hAnsi="Tahoma" w:cs="Tahoma"/>
                <w:b/>
                <w:sz w:val="16"/>
              </w:rPr>
              <w:t>vực</w:t>
            </w:r>
            <w:r>
              <w:rPr>
                <w:rFonts w:ascii="Tahoma" w:eastAsia="Tahoma" w:hAnsi="Tahoma" w:cs="Tahoma"/>
                <w:b/>
                <w:sz w:val="16"/>
              </w:rPr>
              <w:t xml:space="preserve"> và nghiên cứu liên quan đã và đang phát tr</w:t>
            </w:r>
            <w:r w:rsidR="00F32AE8">
              <w:rPr>
                <w:rFonts w:ascii="Tahoma" w:eastAsia="Tahoma" w:hAnsi="Tahoma" w:cs="Tahoma"/>
                <w:b/>
                <w:sz w:val="16"/>
              </w:rPr>
              <w:t>iển</w:t>
            </w:r>
            <w:r>
              <w:rPr>
                <w:rFonts w:ascii="Tahoma" w:eastAsia="Tahoma" w:hAnsi="Tahoma" w:cs="Tahoma"/>
                <w:b/>
                <w:sz w:val="16"/>
              </w:rPr>
              <w:t xml:space="preserve"> như thế nào? Các vấn đề, và bài toán đặ</w:t>
            </w:r>
            <w:r w:rsidR="00F32AE8">
              <w:rPr>
                <w:rFonts w:ascii="Tahoma" w:eastAsia="Tahoma" w:hAnsi="Tahoma" w:cs="Tahoma"/>
                <w:b/>
                <w:sz w:val="16"/>
              </w:rPr>
              <w:t>t</w:t>
            </w:r>
            <w:r>
              <w:rPr>
                <w:rFonts w:ascii="Tahoma" w:eastAsia="Tahoma" w:hAnsi="Tahoma" w:cs="Tahoma"/>
                <w:b/>
                <w:sz w:val="16"/>
              </w:rPr>
              <w:t xml:space="preserve"> ra cần giải quyết là gi?̀ </w:t>
            </w:r>
          </w:p>
        </w:tc>
        <w:tc>
          <w:tcPr>
            <w:tcW w:w="113" w:type="dxa"/>
            <w:vMerge w:val="restart"/>
            <w:tcBorders>
              <w:top w:val="single" w:sz="12" w:space="0" w:color="999999"/>
              <w:left w:val="single" w:sz="4" w:space="0" w:color="C0C0C0"/>
              <w:bottom w:val="nil"/>
              <w:right w:val="single" w:sz="4" w:space="0" w:color="C0C0C0"/>
            </w:tcBorders>
          </w:tcPr>
          <w:p w14:paraId="4F5B0471" w14:textId="77777777" w:rsidR="00A321EC" w:rsidRDefault="00A321EC"/>
        </w:tc>
      </w:tr>
      <w:tr w:rsidR="00A321EC" w14:paraId="25D490ED" w14:textId="77777777" w:rsidTr="00081D57">
        <w:trPr>
          <w:trHeight w:val="401"/>
        </w:trPr>
        <w:tc>
          <w:tcPr>
            <w:tcW w:w="1635"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ED85474" w14:textId="210FDE95" w:rsidR="00A321EC" w:rsidRDefault="00000000">
            <w:r>
              <w:rPr>
                <w:rFonts w:ascii="Tahoma" w:eastAsia="Tahoma" w:hAnsi="Tahoma" w:cs="Tahoma"/>
                <w:b/>
                <w:color w:val="808080"/>
                <w:sz w:val="14"/>
              </w:rPr>
              <w:t xml:space="preserve">HƯỚNG DẪN </w:t>
            </w:r>
          </w:p>
        </w:tc>
        <w:tc>
          <w:tcPr>
            <w:tcW w:w="7634" w:type="dxa"/>
            <w:tcBorders>
              <w:top w:val="single" w:sz="12" w:space="0" w:color="999999"/>
              <w:left w:val="single" w:sz="4" w:space="0" w:color="C0C0C0"/>
              <w:bottom w:val="single" w:sz="4" w:space="0" w:color="C0C0C0"/>
              <w:right w:val="single" w:sz="4" w:space="0" w:color="C0C0C0"/>
            </w:tcBorders>
          </w:tcPr>
          <w:p w14:paraId="2C2CCD05" w14:textId="159F1ACE" w:rsidR="00A321EC" w:rsidRDefault="00000000">
            <w:pPr>
              <w:tabs>
                <w:tab w:val="center" w:pos="5083"/>
              </w:tabs>
            </w:pPr>
            <w:r>
              <w:rPr>
                <w:rFonts w:ascii="Tahoma" w:eastAsia="Tahoma" w:hAnsi="Tahoma" w:cs="Tahoma"/>
                <w:sz w:val="16"/>
              </w:rPr>
              <w:t xml:space="preserve">Giới thiệu tổng quan về đề tài – những vấn đề và linh </w:t>
            </w:r>
            <w:r w:rsidR="00F32AE8">
              <w:rPr>
                <w:rFonts w:ascii="Tahoma" w:eastAsia="Tahoma" w:hAnsi="Tahoma" w:cs="Tahoma"/>
                <w:sz w:val="16"/>
              </w:rPr>
              <w:t>vực</w:t>
            </w:r>
            <w:r>
              <w:rPr>
                <w:rFonts w:ascii="Tahoma" w:eastAsia="Tahoma" w:hAnsi="Tahoma" w:cs="Tahoma"/>
                <w:sz w:val="16"/>
              </w:rPr>
              <w:t xml:space="preserve"> liên quan đến đề tài. </w:t>
            </w:r>
          </w:p>
        </w:tc>
        <w:tc>
          <w:tcPr>
            <w:tcW w:w="0" w:type="auto"/>
            <w:vMerge/>
            <w:tcBorders>
              <w:top w:val="nil"/>
              <w:left w:val="single" w:sz="4" w:space="0" w:color="C0C0C0"/>
              <w:bottom w:val="nil"/>
              <w:right w:val="single" w:sz="4" w:space="0" w:color="C0C0C0"/>
            </w:tcBorders>
          </w:tcPr>
          <w:p w14:paraId="4DC1FB5A" w14:textId="77777777" w:rsidR="00A321EC" w:rsidRDefault="00A321EC"/>
        </w:tc>
      </w:tr>
      <w:tr w:rsidR="00A321EC" w14:paraId="2A927A1B" w14:textId="77777777" w:rsidTr="00081D57">
        <w:trPr>
          <w:trHeight w:val="6154"/>
        </w:trPr>
        <w:tc>
          <w:tcPr>
            <w:tcW w:w="9269" w:type="dxa"/>
            <w:gridSpan w:val="2"/>
            <w:tcBorders>
              <w:top w:val="single" w:sz="4" w:space="0" w:color="C0C0C0"/>
              <w:left w:val="single" w:sz="4" w:space="0" w:color="C0C0C0"/>
              <w:bottom w:val="single" w:sz="4" w:space="0" w:color="C0C0C0"/>
              <w:right w:val="single" w:sz="4" w:space="0" w:color="C0C0C0"/>
            </w:tcBorders>
          </w:tcPr>
          <w:p w14:paraId="42A87AE9" w14:textId="77777777" w:rsidR="002F547C" w:rsidRPr="002F547C" w:rsidRDefault="002F547C" w:rsidP="002F547C">
            <w:pPr>
              <w:jc w:val="both"/>
              <w:rPr>
                <w:rFonts w:ascii="Tahoma" w:hAnsi="Tahoma" w:cs="Tahoma"/>
              </w:rPr>
            </w:pPr>
            <w:r>
              <w:rPr>
                <w:rFonts w:ascii="Tahoma" w:eastAsia="Tahoma" w:hAnsi="Tahoma" w:cs="Tahoma"/>
              </w:rPr>
              <w:lastRenderedPageBreak/>
              <w:t xml:space="preserve">   </w:t>
            </w:r>
            <w:r w:rsidRPr="002F547C">
              <w:rPr>
                <w:rFonts w:ascii="Tahoma" w:hAnsi="Tahoma" w:cs="Tahoma"/>
              </w:rPr>
              <w:t>Bệnh tim mạch là một trong các nguyên nhân gây tử vong hàng đầu trên thế giới, cũng như tại Việt Nam. Theo số liệu của Tổ chức Y tế Thế giới năm 2019, tử vong do bệnh tim mạch chiếm tới 39,5%, trong đó: bệnh mạch máu não (55,4%), bệnh tim thiếu máu cục bộ (32%), bệnh tim do tăng huyết áp (6,9%) và bệnh tim mạch khác (5,7%).</w:t>
            </w:r>
          </w:p>
          <w:p w14:paraId="40E4E24D" w14:textId="54800DDE" w:rsidR="002F547C" w:rsidRDefault="002F547C" w:rsidP="002F547C">
            <w:pPr>
              <w:jc w:val="both"/>
              <w:rPr>
                <w:rFonts w:ascii="Tahoma" w:hAnsi="Tahoma" w:cs="Tahoma"/>
              </w:rPr>
            </w:pPr>
            <w:r>
              <w:rPr>
                <w:rFonts w:ascii="Tahoma" w:hAnsi="Tahoma" w:cs="Tahoma"/>
              </w:rPr>
              <w:t xml:space="preserve">   </w:t>
            </w:r>
            <w:r w:rsidRPr="002F547C">
              <w:rPr>
                <w:rFonts w:ascii="Tahoma" w:hAnsi="Tahoma" w:cs="Tahoma"/>
              </w:rPr>
              <w:t>Tại Việt Nam, xu hướng tử vong do bệnh tim mạch đang ngày càng tăng, trong đó tử vong do bệnh mạch máu não chiếm tỷ lệ lớn nhất, với tỷ suất tử vong tăng từ 127,3/100.000 dân (năm 2000) lên 164,9/100.000 dân hiện nay</w:t>
            </w:r>
          </w:p>
          <w:p w14:paraId="432F6AF5" w14:textId="73C5A6ED" w:rsidR="002F547C" w:rsidRDefault="002F547C" w:rsidP="002F547C">
            <w:pPr>
              <w:jc w:val="both"/>
              <w:rPr>
                <w:rFonts w:ascii="Tahoma" w:eastAsia="Tahoma" w:hAnsi="Tahoma" w:cs="Tahoma"/>
              </w:rPr>
            </w:pPr>
            <w:r>
              <w:rPr>
                <w:rFonts w:ascii="Tahoma" w:eastAsia="Tahoma" w:hAnsi="Tahoma" w:cs="Tahoma"/>
              </w:rPr>
              <w:t xml:space="preserve">   </w:t>
            </w:r>
            <w:r w:rsidRPr="002F547C">
              <w:rPr>
                <w:rFonts w:ascii="Tahoma" w:eastAsia="Tahoma" w:hAnsi="Tahoma" w:cs="Tahoma"/>
              </w:rPr>
              <w:t>Gánh nặng bệnh tật vẫn tiếp tục gia tăng, đặc biệt là gánh nặng về bệnh lý tim mạch và xu hướng trẻ hóa ở những người trong độ tuổi lao động.</w:t>
            </w:r>
          </w:p>
          <w:p w14:paraId="5A6CACF6" w14:textId="7A741DDF" w:rsidR="002F547C" w:rsidRPr="002F547C" w:rsidRDefault="002F547C" w:rsidP="002F547C">
            <w:pPr>
              <w:jc w:val="both"/>
              <w:rPr>
                <w:rFonts w:ascii="Tahoma" w:hAnsi="Tahoma" w:cs="Tahoma"/>
              </w:rPr>
            </w:pPr>
            <w:r>
              <w:rPr>
                <w:rFonts w:ascii="Tahoma" w:hAnsi="Tahoma" w:cs="Tahoma"/>
              </w:rPr>
              <w:t xml:space="preserve">   </w:t>
            </w:r>
            <w:r w:rsidRPr="002F547C">
              <w:rPr>
                <w:rFonts w:ascii="Tahoma" w:hAnsi="Tahoma" w:cs="Tahoma"/>
              </w:rPr>
              <w:t>Bệnh tim không chỉ ảnh hưởng đến sức khỏe cá nhân mà còn tạo ra áp lực lớn lên hệ thống y tế do chi phí điều trị cao và tỷ lệ tử vong cao.</w:t>
            </w:r>
            <w:r w:rsidRPr="002F547C">
              <w:t xml:space="preserve"> </w:t>
            </w:r>
            <w:r w:rsidRPr="002F547C">
              <w:rPr>
                <w:rFonts w:ascii="Tahoma" w:hAnsi="Tahoma" w:cs="Tahoma"/>
              </w:rPr>
              <w:t>Nếu có thể phát hiện sớm nguy cơ mắc bệnh tim, bệnh nhân có thể điều chỉnh lối sống hoặc can thiệp y tế kịp thời để giảm nguy cơ biến chứng nghiêm trọng.</w:t>
            </w:r>
            <w:r>
              <w:rPr>
                <w:rFonts w:ascii="Tahoma" w:hAnsi="Tahoma" w:cs="Tahoma"/>
              </w:rPr>
              <w:t xml:space="preserve"> </w:t>
            </w:r>
            <w:r w:rsidRPr="002F547C">
              <w:rPr>
                <w:rFonts w:ascii="Tahoma" w:hAnsi="Tahoma" w:cs="Tahoma"/>
              </w:rPr>
              <w:t>Các phương pháp chẩn đoán bệnh tim truyền thống thường dựa trên xét nghiệm lâm sàng, đo huyết áp, xét nghiệm máu và chẩn đoán hình ảnh (ECG, siêu âm tim). Tuy nhiên, những phương pháp này có thể tốn kém, mất thời gian và đôi khi không phát hiện được bệnh ở giai đoạn đầu.</w:t>
            </w:r>
            <w:r>
              <w:rPr>
                <w:rFonts w:ascii="Tahoma" w:hAnsi="Tahoma" w:cs="Tahoma"/>
              </w:rPr>
              <w:t xml:space="preserve"> </w:t>
            </w:r>
          </w:p>
          <w:p w14:paraId="41AF52A2" w14:textId="355407A4" w:rsidR="002F547C" w:rsidRPr="00081D57" w:rsidRDefault="002F547C">
            <w:pPr>
              <w:jc w:val="both"/>
              <w:rPr>
                <w:rFonts w:ascii="Tahoma" w:eastAsia="Tahoma" w:hAnsi="Tahoma" w:cs="Tahoma"/>
              </w:rPr>
            </w:pPr>
            <w:r>
              <w:rPr>
                <w:rFonts w:ascii="Tahoma" w:eastAsia="Tahoma" w:hAnsi="Tahoma" w:cs="Tahoma"/>
              </w:rPr>
              <w:t xml:space="preserve">   </w:t>
            </w:r>
            <w:r w:rsidRPr="002F547C">
              <w:rPr>
                <w:rFonts w:ascii="Tahoma" w:eastAsia="Tahoma" w:hAnsi="Tahoma" w:cs="Tahoma"/>
              </w:rPr>
              <w:t>Với sự phát triển mạnh mẽ của khoa học dữ liệu và trí tuệ nhân tạo (AI), việc sử dụng các mô hình học máy (Machine Learning) để dự đoán nguy cơ mắc bệnh tim ngày càng được quan tâm. Những mô hình này có thể phân tích dữ liệu bệnh nhân, nhận diện mối quan hệ giữa các yếu tố nguy cơ và bệnh tim, từ đó hỗ trợ bác sĩ đưa ra quyết định chính xác hơn trong chẩn đoán và điều trị.</w:t>
            </w:r>
            <w:r w:rsidR="00081D57">
              <w:rPr>
                <w:rFonts w:ascii="Tahoma" w:eastAsia="Tahoma" w:hAnsi="Tahoma" w:cs="Tahoma"/>
              </w:rPr>
              <w:t xml:space="preserve"> </w:t>
            </w:r>
            <w:r w:rsidR="00081D57" w:rsidRPr="00081D57">
              <w:rPr>
                <w:rFonts w:ascii="Tahoma" w:eastAsia="Tahoma" w:hAnsi="Tahoma" w:cs="Tahoma"/>
              </w:rPr>
              <w:t>Ứng dụng các thuật toán Machine Learning như Logistic Regression, Decision Trees, Random Forest, Support Vector Machine (SVM), và Neural Networks để dự đoán nguy cơ bệnh tim.</w:t>
            </w:r>
            <w:r w:rsidR="00081D57">
              <w:rPr>
                <w:rFonts w:ascii="Tahoma" w:eastAsia="Tahoma" w:hAnsi="Tahoma" w:cs="Tahoma"/>
              </w:rPr>
              <w:t xml:space="preserve"> </w:t>
            </w:r>
            <w:r w:rsidR="00081D57" w:rsidRPr="00081D57">
              <w:rPr>
                <w:rFonts w:ascii="Tahoma" w:eastAsia="Tahoma" w:hAnsi="Tahoma" w:cs="Tahoma"/>
              </w:rPr>
              <w:t>Xử lý dữ liệu y tế và tối ưu hóa mô hình nhằm nâng cao độ chính xác trong chẩn đoán.</w:t>
            </w:r>
            <w:r w:rsidR="00081D57">
              <w:rPr>
                <w:rFonts w:ascii="Tahoma" w:eastAsia="Tahoma" w:hAnsi="Tahoma" w:cs="Tahoma"/>
              </w:rPr>
              <w:t xml:space="preserve"> </w:t>
            </w:r>
            <w:r w:rsidR="00081D57" w:rsidRPr="00081D57">
              <w:rPr>
                <w:rFonts w:ascii="Tahoma" w:eastAsia="Tahoma" w:hAnsi="Tahoma" w:cs="Tahoma"/>
              </w:rPr>
              <w:t>Kết hợp AI với dữ liệu sinh trắc học, xét nghiệm máu và hình ảnh y khoa để tạo ra hệ thống hỗ trợ chẩn đoán thông minh.</w:t>
            </w:r>
          </w:p>
        </w:tc>
        <w:tc>
          <w:tcPr>
            <w:tcW w:w="0" w:type="auto"/>
            <w:vMerge/>
            <w:tcBorders>
              <w:top w:val="nil"/>
              <w:left w:val="single" w:sz="4" w:space="0" w:color="C0C0C0"/>
              <w:bottom w:val="nil"/>
              <w:right w:val="single" w:sz="4" w:space="0" w:color="C0C0C0"/>
            </w:tcBorders>
          </w:tcPr>
          <w:p w14:paraId="7E01EA9D" w14:textId="77777777" w:rsidR="00A321EC" w:rsidRDefault="00A321EC"/>
        </w:tc>
      </w:tr>
      <w:tr w:rsidR="00A321EC" w14:paraId="111263E2" w14:textId="77777777" w:rsidTr="00081D57">
        <w:tblPrEx>
          <w:tblCellMar>
            <w:top w:w="69" w:type="dxa"/>
            <w:right w:w="25" w:type="dxa"/>
          </w:tblCellMar>
        </w:tblPrEx>
        <w:trPr>
          <w:gridAfter w:val="1"/>
          <w:wAfter w:w="113" w:type="dxa"/>
          <w:trHeight w:val="398"/>
        </w:trPr>
        <w:tc>
          <w:tcPr>
            <w:tcW w:w="926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766162A6" w14:textId="77777777" w:rsidR="00A321EC" w:rsidRDefault="00000000">
            <w:r>
              <w:rPr>
                <w:rFonts w:ascii="Tahoma" w:eastAsia="Tahoma" w:hAnsi="Tahoma" w:cs="Tahoma"/>
                <w:b/>
                <w:color w:val="808080"/>
                <w:sz w:val="14"/>
              </w:rPr>
              <w:t xml:space="preserve">GHI CHÚ </w:t>
            </w:r>
          </w:p>
        </w:tc>
      </w:tr>
      <w:tr w:rsidR="00A321EC" w14:paraId="3BB8ABD6" w14:textId="77777777" w:rsidTr="00081D57">
        <w:tblPrEx>
          <w:tblCellMar>
            <w:top w:w="69" w:type="dxa"/>
            <w:right w:w="25" w:type="dxa"/>
          </w:tblCellMar>
        </w:tblPrEx>
        <w:trPr>
          <w:gridAfter w:val="1"/>
          <w:wAfter w:w="113" w:type="dxa"/>
          <w:trHeight w:val="715"/>
        </w:trPr>
        <w:tc>
          <w:tcPr>
            <w:tcW w:w="9269" w:type="dxa"/>
            <w:gridSpan w:val="2"/>
            <w:tcBorders>
              <w:top w:val="single" w:sz="4" w:space="0" w:color="C0C0C0"/>
              <w:left w:val="single" w:sz="4" w:space="0" w:color="C0C0C0"/>
              <w:bottom w:val="single" w:sz="4" w:space="0" w:color="C0C0C0"/>
              <w:right w:val="single" w:sz="4" w:space="0" w:color="C0C0C0"/>
            </w:tcBorders>
            <w:vAlign w:val="center"/>
          </w:tcPr>
          <w:p w14:paraId="098E8609" w14:textId="77777777" w:rsidR="00A321EC" w:rsidRDefault="00000000">
            <w:r>
              <w:rPr>
                <w:rFonts w:ascii="Tahoma" w:eastAsia="Tahoma" w:hAnsi="Tahoma" w:cs="Tahoma"/>
                <w:sz w:val="16"/>
              </w:rPr>
              <w:t xml:space="preserve"> </w:t>
            </w:r>
          </w:p>
        </w:tc>
      </w:tr>
    </w:tbl>
    <w:p w14:paraId="36A4FCCC" w14:textId="77777777" w:rsidR="00A321EC" w:rsidRDefault="00000000">
      <w:pPr>
        <w:spacing w:after="0"/>
        <w:ind w:left="519"/>
      </w:pPr>
      <w:r>
        <w:rPr>
          <w:rFonts w:ascii="Tahoma" w:eastAsia="Tahoma" w:hAnsi="Tahoma" w:cs="Tahoma"/>
          <w:sz w:val="16"/>
        </w:rPr>
        <w:t xml:space="preserve"> </w:t>
      </w:r>
    </w:p>
    <w:p w14:paraId="7282DF98" w14:textId="77777777" w:rsidR="00A321EC" w:rsidRDefault="00000000">
      <w:pPr>
        <w:spacing w:after="0"/>
      </w:pPr>
      <w:r>
        <w:rPr>
          <w:rFonts w:ascii="Tahoma" w:eastAsia="Tahoma" w:hAnsi="Tahoma" w:cs="Tahoma"/>
          <w:sz w:val="16"/>
        </w:rPr>
        <w:t xml:space="preserve"> </w:t>
      </w:r>
    </w:p>
    <w:p w14:paraId="21C8C0FB" w14:textId="77777777" w:rsidR="00A321EC" w:rsidRDefault="00000000">
      <w:pPr>
        <w:spacing w:after="0"/>
      </w:pPr>
      <w:r>
        <w:rPr>
          <w:rFonts w:ascii="Tahoma" w:eastAsia="Tahoma" w:hAnsi="Tahoma" w:cs="Tahoma"/>
          <w:sz w:val="16"/>
        </w:rPr>
        <w:t xml:space="preserve"> </w:t>
      </w:r>
    </w:p>
    <w:p w14:paraId="2DA03347" w14:textId="77777777" w:rsidR="00A321EC" w:rsidRDefault="00000000">
      <w:pPr>
        <w:spacing w:after="0"/>
      </w:pPr>
      <w:r>
        <w:rPr>
          <w:rFonts w:ascii="Tahoma" w:eastAsia="Tahoma" w:hAnsi="Tahoma" w:cs="Tahoma"/>
          <w:sz w:val="16"/>
        </w:rPr>
        <w:t xml:space="preserve"> </w:t>
      </w:r>
    </w:p>
    <w:p w14:paraId="75DBF951" w14:textId="77777777" w:rsidR="00A321EC" w:rsidRDefault="00000000">
      <w:pPr>
        <w:spacing w:after="144"/>
      </w:pPr>
      <w:r>
        <w:rPr>
          <w:rFonts w:ascii="Tahoma" w:eastAsia="Tahoma" w:hAnsi="Tahoma" w:cs="Tahoma"/>
          <w:sz w:val="16"/>
        </w:rPr>
        <w:t xml:space="preserve"> </w:t>
      </w:r>
    </w:p>
    <w:p w14:paraId="12F8800E" w14:textId="77777777" w:rsidR="00A321EC" w:rsidRDefault="00000000">
      <w:pPr>
        <w:pStyle w:val="Heading2"/>
        <w:ind w:left="427"/>
      </w:pPr>
      <w:r>
        <w:t xml:space="preserve">TÌNH HÌNH NGHIÊN CỨU TRONG VÀ NGOÀI NƯỚC </w:t>
      </w:r>
    </w:p>
    <w:p w14:paraId="625554A7" w14:textId="77777777" w:rsidR="00A321EC" w:rsidRDefault="00000000">
      <w:pPr>
        <w:spacing w:after="0"/>
        <w:ind w:left="423"/>
      </w:pPr>
      <w:r>
        <w:rPr>
          <w:rFonts w:ascii="Tahoma" w:eastAsia="Tahoma" w:hAnsi="Tahoma" w:cs="Tahoma"/>
          <w:sz w:val="16"/>
        </w:rPr>
        <w:t xml:space="preserve"> </w:t>
      </w:r>
      <w:r>
        <w:rPr>
          <w:rFonts w:ascii="Tahoma" w:eastAsia="Tahoma" w:hAnsi="Tahoma" w:cs="Tahoma"/>
          <w:sz w:val="16"/>
        </w:rPr>
        <w:tab/>
        <w:t xml:space="preserve"> </w:t>
      </w:r>
      <w:r>
        <w:rPr>
          <w:rFonts w:ascii="Tahoma" w:eastAsia="Tahoma" w:hAnsi="Tahoma" w:cs="Tahoma"/>
          <w:sz w:val="16"/>
        </w:rPr>
        <w:tab/>
        <w:t xml:space="preserve"> </w:t>
      </w:r>
    </w:p>
    <w:tbl>
      <w:tblPr>
        <w:tblStyle w:val="TableGrid"/>
        <w:tblW w:w="9404" w:type="dxa"/>
        <w:tblInd w:w="424" w:type="dxa"/>
        <w:tblCellMar>
          <w:top w:w="81" w:type="dxa"/>
          <w:left w:w="85" w:type="dxa"/>
          <w:right w:w="18" w:type="dxa"/>
        </w:tblCellMar>
        <w:tblLook w:val="04A0" w:firstRow="1" w:lastRow="0" w:firstColumn="1" w:lastColumn="0" w:noHBand="0" w:noVBand="1"/>
      </w:tblPr>
      <w:tblGrid>
        <w:gridCol w:w="1631"/>
        <w:gridCol w:w="7664"/>
        <w:gridCol w:w="109"/>
      </w:tblGrid>
      <w:tr w:rsidR="00A321EC" w14:paraId="5FA37C0E" w14:textId="77777777">
        <w:trPr>
          <w:trHeight w:val="684"/>
        </w:trPr>
        <w:tc>
          <w:tcPr>
            <w:tcW w:w="1646" w:type="dxa"/>
            <w:tcBorders>
              <w:top w:val="single" w:sz="12" w:space="0" w:color="999999"/>
              <w:left w:val="single" w:sz="4" w:space="0" w:color="C0C0C0"/>
              <w:bottom w:val="single" w:sz="12" w:space="0" w:color="999999"/>
              <w:right w:val="single" w:sz="4" w:space="0" w:color="C0C0C0"/>
            </w:tcBorders>
            <w:shd w:val="clear" w:color="auto" w:fill="F3F3F3"/>
            <w:vAlign w:val="center"/>
          </w:tcPr>
          <w:p w14:paraId="7E9D7403" w14:textId="4D936AE5" w:rsidR="00A321EC" w:rsidRDefault="00000000">
            <w:r>
              <w:rPr>
                <w:rFonts w:ascii="Tahoma" w:eastAsia="Tahoma" w:hAnsi="Tahoma" w:cs="Tahoma"/>
                <w:b/>
                <w:color w:val="808080"/>
                <w:sz w:val="14"/>
              </w:rPr>
              <w:t xml:space="preserve">CÂU HỎI GỢI Ý </w:t>
            </w:r>
          </w:p>
        </w:tc>
        <w:tc>
          <w:tcPr>
            <w:tcW w:w="7733" w:type="dxa"/>
            <w:tcBorders>
              <w:top w:val="single" w:sz="12" w:space="0" w:color="999999"/>
              <w:left w:val="single" w:sz="4" w:space="0" w:color="C0C0C0"/>
              <w:bottom w:val="single" w:sz="12" w:space="0" w:color="999999"/>
              <w:right w:val="single" w:sz="4" w:space="0" w:color="C0C0C0"/>
            </w:tcBorders>
            <w:vAlign w:val="center"/>
          </w:tcPr>
          <w:p w14:paraId="7978A620" w14:textId="333BE7D7" w:rsidR="00A321EC" w:rsidRDefault="00000000">
            <w:pPr>
              <w:ind w:left="2" w:right="1442"/>
            </w:pPr>
            <w:r>
              <w:rPr>
                <w:rFonts w:ascii="Tahoma" w:eastAsia="Tahoma" w:hAnsi="Tahoma" w:cs="Tahoma"/>
                <w:b/>
                <w:sz w:val="16"/>
              </w:rPr>
              <w:t>L</w:t>
            </w:r>
            <w:r w:rsidR="00081D57">
              <w:rPr>
                <w:rFonts w:ascii="Tahoma" w:eastAsia="Tahoma" w:hAnsi="Tahoma" w:cs="Tahoma"/>
                <w:b/>
                <w:sz w:val="16"/>
              </w:rPr>
              <w:t>ĩnh vực</w:t>
            </w:r>
            <w:r>
              <w:rPr>
                <w:rFonts w:ascii="Tahoma" w:eastAsia="Tahoma" w:hAnsi="Tahoma" w:cs="Tahoma"/>
                <w:b/>
                <w:sz w:val="16"/>
              </w:rPr>
              <w:t xml:space="preserve"> và nghiên cứu liên quan đã và đang phát triển như thế nào? Các vấn đề, và bài toán đặ t ra cần giải quyết là gi?̀ </w:t>
            </w:r>
          </w:p>
        </w:tc>
        <w:tc>
          <w:tcPr>
            <w:tcW w:w="24" w:type="dxa"/>
            <w:vMerge w:val="restart"/>
            <w:tcBorders>
              <w:top w:val="single" w:sz="12" w:space="0" w:color="999999"/>
              <w:left w:val="single" w:sz="4" w:space="0" w:color="C0C0C0"/>
              <w:bottom w:val="nil"/>
              <w:right w:val="single" w:sz="4" w:space="0" w:color="C0C0C0"/>
            </w:tcBorders>
          </w:tcPr>
          <w:p w14:paraId="248A1063" w14:textId="77777777" w:rsidR="00A321EC" w:rsidRDefault="00A321EC"/>
        </w:tc>
      </w:tr>
      <w:tr w:rsidR="00A321EC" w14:paraId="62917793" w14:textId="77777777">
        <w:trPr>
          <w:trHeight w:val="910"/>
        </w:trPr>
        <w:tc>
          <w:tcPr>
            <w:tcW w:w="1646" w:type="dxa"/>
            <w:tcBorders>
              <w:top w:val="single" w:sz="12" w:space="0" w:color="999999"/>
              <w:left w:val="single" w:sz="4" w:space="0" w:color="C0C0C0"/>
              <w:bottom w:val="single" w:sz="6" w:space="0" w:color="FFFFFF"/>
              <w:right w:val="single" w:sz="4" w:space="0" w:color="C0C0C0"/>
            </w:tcBorders>
            <w:shd w:val="clear" w:color="auto" w:fill="F3F3F3"/>
            <w:vAlign w:val="center"/>
          </w:tcPr>
          <w:p w14:paraId="1DDB19FA" w14:textId="77777777" w:rsidR="00A321EC" w:rsidRDefault="00000000">
            <w:r>
              <w:rPr>
                <w:rFonts w:ascii="Tahoma" w:eastAsia="Tahoma" w:hAnsi="Tahoma" w:cs="Tahoma"/>
                <w:b/>
                <w:color w:val="808080"/>
                <w:sz w:val="14"/>
              </w:rPr>
              <w:t xml:space="preserve">HƯỚ NG DẪN </w:t>
            </w:r>
          </w:p>
        </w:tc>
        <w:tc>
          <w:tcPr>
            <w:tcW w:w="7733" w:type="dxa"/>
            <w:tcBorders>
              <w:top w:val="single" w:sz="12" w:space="0" w:color="999999"/>
              <w:left w:val="single" w:sz="4" w:space="0" w:color="C0C0C0"/>
              <w:bottom w:val="single" w:sz="6" w:space="0" w:color="FFFFFF"/>
              <w:right w:val="single" w:sz="4" w:space="0" w:color="C0C0C0"/>
            </w:tcBorders>
            <w:vAlign w:val="center"/>
          </w:tcPr>
          <w:p w14:paraId="79804D14" w14:textId="01D1D61A" w:rsidR="00A321EC" w:rsidRDefault="00000000">
            <w:pPr>
              <w:ind w:left="2"/>
            </w:pPr>
            <w:r>
              <w:rPr>
                <w:rFonts w:ascii="Tahoma" w:eastAsia="Tahoma" w:hAnsi="Tahoma" w:cs="Tahoma"/>
                <w:sz w:val="16"/>
              </w:rPr>
              <w:t>Tim hi</w:t>
            </w:r>
            <w:r w:rsidR="00F32AE8">
              <w:rPr>
                <w:rFonts w:ascii="Tahoma" w:eastAsia="Tahoma" w:hAnsi="Tahoma" w:cs="Tahoma"/>
                <w:sz w:val="16"/>
              </w:rPr>
              <w:t>ểu</w:t>
            </w:r>
            <w:r>
              <w:rPr>
                <w:rFonts w:ascii="Tahoma" w:eastAsia="Tahoma" w:hAnsi="Tahoma" w:cs="Tahoma"/>
                <w:sz w:val="16"/>
              </w:rPr>
              <w:t xml:space="preserve"> các nghiên cứu đ</w:t>
            </w:r>
            <w:r w:rsidR="00F32AE8">
              <w:rPr>
                <w:rFonts w:ascii="Tahoma" w:eastAsia="Tahoma" w:hAnsi="Tahoma" w:cs="Tahoma"/>
                <w:sz w:val="16"/>
              </w:rPr>
              <w:t>ã</w:t>
            </w:r>
            <w:r>
              <w:rPr>
                <w:rFonts w:ascii="Tahoma" w:eastAsia="Tahoma" w:hAnsi="Tahoma" w:cs="Tahoma"/>
                <w:sz w:val="16"/>
              </w:rPr>
              <w:t xml:space="preserve"> công bố gần nhất (5 năm trở lại) về linh v</w:t>
            </w:r>
            <w:r w:rsidR="00F32AE8">
              <w:rPr>
                <w:rFonts w:ascii="Tahoma" w:eastAsia="Tahoma" w:hAnsi="Tahoma" w:cs="Tahoma"/>
                <w:sz w:val="16"/>
              </w:rPr>
              <w:t>ực</w:t>
            </w:r>
            <w:r>
              <w:rPr>
                <w:rFonts w:ascii="Tahoma" w:eastAsia="Tahoma" w:hAnsi="Tahoma" w:cs="Tahoma"/>
                <w:sz w:val="16"/>
              </w:rPr>
              <w:t xml:space="preserve"> liên quan trong và ngoài nước</w:t>
            </w:r>
            <w:r w:rsidR="00940BAB">
              <w:rPr>
                <w:rFonts w:ascii="Tahoma" w:eastAsia="Tahoma" w:hAnsi="Tahoma" w:cs="Tahoma"/>
                <w:sz w:val="16"/>
              </w:rPr>
              <w:t xml:space="preserve">. </w:t>
            </w:r>
            <w:r>
              <w:rPr>
                <w:rFonts w:ascii="Tahoma" w:eastAsia="Tahoma" w:hAnsi="Tahoma" w:cs="Tahoma"/>
                <w:sz w:val="16"/>
              </w:rPr>
              <w:t>Phân tich c</w:t>
            </w:r>
            <w:r w:rsidR="00F32AE8">
              <w:rPr>
                <w:rFonts w:ascii="Tahoma" w:eastAsia="Tahoma" w:hAnsi="Tahoma" w:cs="Tahoma"/>
                <w:sz w:val="16"/>
              </w:rPr>
              <w:t>ác</w:t>
            </w:r>
            <w:r>
              <w:rPr>
                <w:rFonts w:ascii="Tahoma" w:eastAsia="Tahoma" w:hAnsi="Tahoma" w:cs="Tahoma"/>
                <w:sz w:val="16"/>
              </w:rPr>
              <w:t xml:space="preserve"> kết quả đóng góp, nhận xét các hạn chế còn tồn tại. </w:t>
            </w:r>
          </w:p>
        </w:tc>
        <w:tc>
          <w:tcPr>
            <w:tcW w:w="0" w:type="auto"/>
            <w:vMerge/>
            <w:tcBorders>
              <w:top w:val="nil"/>
              <w:left w:val="single" w:sz="4" w:space="0" w:color="C0C0C0"/>
              <w:bottom w:val="nil"/>
              <w:right w:val="single" w:sz="4" w:space="0" w:color="C0C0C0"/>
            </w:tcBorders>
          </w:tcPr>
          <w:p w14:paraId="4A1A007C" w14:textId="77777777" w:rsidR="00A321EC" w:rsidRDefault="00A321EC"/>
        </w:tc>
      </w:tr>
      <w:tr w:rsidR="00A321EC" w14:paraId="238AA79B" w14:textId="77777777">
        <w:trPr>
          <w:trHeight w:val="7074"/>
        </w:trPr>
        <w:tc>
          <w:tcPr>
            <w:tcW w:w="9380" w:type="dxa"/>
            <w:gridSpan w:val="2"/>
            <w:tcBorders>
              <w:top w:val="single" w:sz="6" w:space="0" w:color="FFFFFF"/>
              <w:left w:val="single" w:sz="4" w:space="0" w:color="C0C0C0"/>
              <w:bottom w:val="single" w:sz="4" w:space="0" w:color="C0C0C0"/>
              <w:right w:val="single" w:sz="4" w:space="0" w:color="C0C0C0"/>
            </w:tcBorders>
          </w:tcPr>
          <w:p w14:paraId="7EE0ACB5" w14:textId="56ED0DD0" w:rsidR="00940BAB" w:rsidRDefault="0061635B">
            <w:pPr>
              <w:jc w:val="both"/>
              <w:rPr>
                <w:rFonts w:ascii="Tahoma" w:eastAsia="Tahoma" w:hAnsi="Tahoma" w:cs="Tahoma"/>
              </w:rPr>
            </w:pPr>
            <w:r>
              <w:rPr>
                <w:rFonts w:ascii="Tahoma" w:eastAsia="Tahoma" w:hAnsi="Tahoma" w:cs="Tahoma"/>
              </w:rPr>
              <w:lastRenderedPageBreak/>
              <w:t xml:space="preserve">   </w:t>
            </w:r>
            <w:r w:rsidR="00940BAB" w:rsidRPr="00940BAB">
              <w:rPr>
                <w:rFonts w:ascii="Tahoma" w:eastAsia="Tahoma" w:hAnsi="Tahoma" w:cs="Tahoma"/>
              </w:rPr>
              <w:t xml:space="preserve">Nghiên cứu được công bố trên tạp chí </w:t>
            </w:r>
            <w:r w:rsidR="00940BAB" w:rsidRPr="00940BAB">
              <w:rPr>
                <w:rFonts w:ascii="Tahoma" w:eastAsia="Tahoma" w:hAnsi="Tahoma" w:cs="Tahoma"/>
                <w:i/>
                <w:iCs/>
              </w:rPr>
              <w:t>British Journal of Ophthalmology</w:t>
            </w:r>
            <w:r w:rsidR="00940BAB" w:rsidRPr="00940BAB">
              <w:rPr>
                <w:rFonts w:ascii="Tahoma" w:eastAsia="Tahoma" w:hAnsi="Tahoma" w:cs="Tahoma"/>
              </w:rPr>
              <w:t xml:space="preserve"> cho thấy rằng việc phân tích mạch máu trong võng mạc có thể giúp xác định những người có nguy cơ cao mắc bệnh tim mạch. Các nhà khoa học phát hiện ra rằng kích thước và hình dạng của mạch máu võng mạc có mối liên hệ với nguy cơ nhồi máu cơ tim, mở ra tiềm năng cho việc sử dụng khám mắt như một công cụ dự đoán sớm.</w:t>
            </w:r>
            <w:r w:rsidR="00940BAB">
              <w:rPr>
                <w:rFonts w:ascii="Tahoma" w:eastAsia="Tahoma" w:hAnsi="Tahoma" w:cs="Tahoma"/>
              </w:rPr>
              <w:t xml:space="preserve"> </w:t>
            </w:r>
          </w:p>
          <w:p w14:paraId="545A96A3" w14:textId="2028A81F" w:rsidR="00940BAB" w:rsidRDefault="0061635B">
            <w:pPr>
              <w:jc w:val="both"/>
              <w:rPr>
                <w:rFonts w:ascii="Tahoma" w:eastAsia="Tahoma" w:hAnsi="Tahoma" w:cs="Tahoma"/>
              </w:rPr>
            </w:pPr>
            <w:r>
              <w:rPr>
                <w:rFonts w:ascii="Tahoma" w:eastAsia="Tahoma" w:hAnsi="Tahoma" w:cs="Tahoma"/>
              </w:rPr>
              <w:t xml:space="preserve">   </w:t>
            </w:r>
            <w:r w:rsidR="00940BAB" w:rsidRPr="00940BAB">
              <w:rPr>
                <w:rFonts w:ascii="Tahoma" w:eastAsia="Tahoma" w:hAnsi="Tahoma" w:cs="Tahoma"/>
              </w:rPr>
              <w:t xml:space="preserve">Tại Việt Nam, bệnh tim mạch là nguyên nhân hàng đầu gây tử vong, chiếm 33% tổng số ca tử vong mỗi năm, tương đương khoảng 200.000 người. Các yếu tố nguy cơ chính bao gồm tăng huyết áp, tiểu đường, béo phì và lối sống ít vận động. </w:t>
            </w:r>
          </w:p>
          <w:p w14:paraId="3BFEE41B" w14:textId="60E3F438" w:rsidR="0061635B" w:rsidRDefault="0061635B">
            <w:pPr>
              <w:jc w:val="both"/>
              <w:rPr>
                <w:rFonts w:ascii="Tahoma" w:eastAsia="Tahoma" w:hAnsi="Tahoma" w:cs="Tahoma"/>
              </w:rPr>
            </w:pPr>
            <w:r w:rsidRPr="0061635B">
              <w:rPr>
                <w:rFonts w:ascii="Tahoma" w:eastAsia="Tahoma" w:hAnsi="Tahoma" w:cs="Tahoma"/>
              </w:rPr>
              <w:t>Tại Bệnh viện Quân y 103, một nghiên cứu đã được thực hiện nhằm xác định các yếu tố nguy cơ tim mạch và dự báo nguy cơ mắc bệnh mạch vành trong 10 năm tới bằng thang điểm Framingham. Nghiên cứu này giúp nhận diện các yếu tố nguy cơ phổ biến trong cộng đồng Việt Nam và đề xuất các biện pháp phòng ngừa phù hợp</w:t>
            </w:r>
          </w:p>
          <w:p w14:paraId="4947DE18" w14:textId="2B42478E" w:rsidR="0061635B" w:rsidRDefault="0061635B">
            <w:pPr>
              <w:jc w:val="both"/>
              <w:rPr>
                <w:rFonts w:ascii="Tahoma" w:eastAsia="Tahoma" w:hAnsi="Tahoma" w:cs="Tahoma"/>
              </w:rPr>
            </w:pPr>
            <w:r>
              <w:rPr>
                <w:rFonts w:ascii="Tahoma" w:eastAsia="Tahoma" w:hAnsi="Tahoma" w:cs="Tahoma"/>
              </w:rPr>
              <w:t xml:space="preserve">   </w:t>
            </w:r>
            <w:r w:rsidRPr="0061635B">
              <w:rPr>
                <w:rFonts w:ascii="Tahoma" w:eastAsia="Tahoma" w:hAnsi="Tahoma" w:cs="Tahoma"/>
              </w:rPr>
              <w:t>Năm 2020, Bộ Y tế Việt Nam ban hành tài liệu chuyên môn về dự phòng tiên phát bệnh tim mạch, nhấn mạnh tầm quan trọng của việc phòng ngừa từ sớm thông qua kiểm soát các yếu tố nguy cơ như tăng huyết áp, tiểu đường và lối sống không lành mạnh. Tài liệu này cung cấp hướng dẫn chi tiết cho các cơ sở y tế trong việc đánh giá và quản lý nguy cơ tim mạch. ​</w:t>
            </w:r>
          </w:p>
          <w:p w14:paraId="64C42FF1" w14:textId="722B6D00" w:rsidR="0061635B" w:rsidRDefault="0061635B">
            <w:pPr>
              <w:jc w:val="both"/>
              <w:rPr>
                <w:rFonts w:ascii="Tahoma" w:eastAsia="Tahoma" w:hAnsi="Tahoma" w:cs="Tahoma"/>
              </w:rPr>
            </w:pPr>
            <w:r>
              <w:rPr>
                <w:rFonts w:ascii="Tahoma" w:eastAsia="Tahoma" w:hAnsi="Tahoma" w:cs="Tahoma"/>
              </w:rPr>
              <w:t xml:space="preserve">   </w:t>
            </w:r>
            <w:r w:rsidRPr="0061635B">
              <w:rPr>
                <w:rFonts w:ascii="Tahoma" w:eastAsia="Tahoma" w:hAnsi="Tahoma" w:cs="Tahoma"/>
              </w:rPr>
              <w:t>Các nghiên cứu đã giới thiệu nhiều phương pháp mới, từ xét nghiệm máu, khám mắt đến sử dụng thang điểm đánh giá nguy cơ, giúp đa dạng hóa công cụ dự đoán và phòng ngừa bệnh tim mạch.</w:t>
            </w:r>
          </w:p>
          <w:p w14:paraId="360C35E3" w14:textId="751011E4" w:rsidR="0061635B" w:rsidRPr="0061635B" w:rsidRDefault="0061635B" w:rsidP="0061635B">
            <w:pPr>
              <w:jc w:val="both"/>
              <w:rPr>
                <w:rFonts w:ascii="Tahoma" w:eastAsia="Tahoma" w:hAnsi="Tahoma" w:cs="Tahoma"/>
              </w:rPr>
            </w:pPr>
            <w:r>
              <w:rPr>
                <w:rFonts w:ascii="Tahoma" w:eastAsia="Tahoma" w:hAnsi="Tahoma" w:cs="Tahoma"/>
              </w:rPr>
              <w:t xml:space="preserve">   </w:t>
            </w:r>
          </w:p>
          <w:p w14:paraId="336ECD4A" w14:textId="69A7B6B4" w:rsidR="0061635B" w:rsidRPr="0061635B" w:rsidRDefault="0061635B">
            <w:pPr>
              <w:jc w:val="both"/>
              <w:rPr>
                <w:rFonts w:ascii="Tahoma" w:eastAsia="Tahoma" w:hAnsi="Tahoma" w:cs="Tahoma"/>
              </w:rPr>
            </w:pPr>
          </w:p>
        </w:tc>
        <w:tc>
          <w:tcPr>
            <w:tcW w:w="0" w:type="auto"/>
            <w:vMerge/>
            <w:tcBorders>
              <w:top w:val="nil"/>
              <w:left w:val="single" w:sz="4" w:space="0" w:color="C0C0C0"/>
              <w:bottom w:val="nil"/>
              <w:right w:val="single" w:sz="4" w:space="0" w:color="C0C0C0"/>
            </w:tcBorders>
          </w:tcPr>
          <w:p w14:paraId="3CC66E85" w14:textId="77777777" w:rsidR="00A321EC" w:rsidRDefault="00A321EC"/>
        </w:tc>
      </w:tr>
      <w:tr w:rsidR="00A321EC" w14:paraId="26AFE55A" w14:textId="77777777">
        <w:tblPrEx>
          <w:tblCellMar>
            <w:top w:w="52" w:type="dxa"/>
            <w:right w:w="21" w:type="dxa"/>
          </w:tblCellMar>
        </w:tblPrEx>
        <w:trPr>
          <w:gridAfter w:val="1"/>
          <w:wAfter w:w="25" w:type="dxa"/>
          <w:trHeight w:val="3095"/>
        </w:trPr>
        <w:tc>
          <w:tcPr>
            <w:tcW w:w="9378" w:type="dxa"/>
            <w:gridSpan w:val="2"/>
            <w:tcBorders>
              <w:top w:val="single" w:sz="12" w:space="0" w:color="999999"/>
              <w:left w:val="single" w:sz="4" w:space="0" w:color="C0C0C0"/>
              <w:bottom w:val="single" w:sz="4" w:space="0" w:color="C0C0C0"/>
              <w:right w:val="single" w:sz="4" w:space="0" w:color="C0C0C0"/>
            </w:tcBorders>
          </w:tcPr>
          <w:p w14:paraId="048B5496" w14:textId="536E8AE1" w:rsidR="0061635B" w:rsidRDefault="00787B14" w:rsidP="0061635B">
            <w:pPr>
              <w:jc w:val="both"/>
              <w:rPr>
                <w:rFonts w:ascii="Tahoma" w:eastAsia="Tahoma" w:hAnsi="Tahoma" w:cs="Tahoma"/>
              </w:rPr>
            </w:pPr>
            <w:r>
              <w:rPr>
                <w:rFonts w:ascii="Tahoma" w:eastAsia="Tahoma" w:hAnsi="Tahoma" w:cs="Tahoma"/>
              </w:rPr>
              <w:t xml:space="preserve">   </w:t>
            </w:r>
            <w:r w:rsidR="0061635B" w:rsidRPr="0061635B">
              <w:rPr>
                <w:rFonts w:ascii="Tahoma" w:eastAsia="Tahoma" w:hAnsi="Tahoma" w:cs="Tahoma"/>
              </w:rPr>
              <w:t>Những phát hiện mới giúp nâng cao nhận thức cộng đồng về các yếu tố nguy cơ tiềm ẩn và khuyến khích việc kiểm tra sức khỏe định kỳ để phát hiện sớm.</w:t>
            </w:r>
          </w:p>
          <w:p w14:paraId="2B34E131" w14:textId="7038C299" w:rsidR="00A321EC" w:rsidRDefault="0061635B" w:rsidP="0061635B">
            <w:pPr>
              <w:ind w:right="70"/>
              <w:jc w:val="both"/>
            </w:pPr>
            <w:r>
              <w:rPr>
                <w:rFonts w:ascii="Tahoma" w:eastAsia="Tahoma" w:hAnsi="Tahoma" w:cs="Tahoma"/>
              </w:rPr>
              <w:t xml:space="preserve">   </w:t>
            </w:r>
            <w:r w:rsidRPr="0061635B">
              <w:rPr>
                <w:rFonts w:ascii="Tahoma" w:eastAsia="Tahoma" w:hAnsi="Tahoma" w:cs="Tahoma"/>
              </w:rPr>
              <w:t>Mặc dù các phương pháp mới hứa hẹn, nhưng cần thêm nghiên cứu để xác định độ chính xác,</w:t>
            </w:r>
            <w:r>
              <w:rPr>
                <w:rFonts w:ascii="Tahoma" w:eastAsia="Tahoma" w:hAnsi="Tahoma" w:cs="Tahoma"/>
              </w:rPr>
              <w:t xml:space="preserve"> </w:t>
            </w:r>
            <w:r w:rsidRPr="0061635B">
              <w:rPr>
                <w:rFonts w:ascii="Tahoma" w:eastAsia="Tahoma" w:hAnsi="Tahoma" w:cs="Tahoma"/>
              </w:rPr>
              <w:t>tính khả thi và hiệu quả kinh tế khi áp dụng rộng rãi.</w:t>
            </w:r>
            <w:r>
              <w:rPr>
                <w:rFonts w:ascii="Tahoma" w:eastAsia="Tahoma" w:hAnsi="Tahoma" w:cs="Tahoma"/>
              </w:rPr>
              <w:t xml:space="preserve"> </w:t>
            </w:r>
            <w:r w:rsidRPr="0061635B">
              <w:rPr>
                <w:rFonts w:ascii="Tahoma" w:eastAsia="Tahoma" w:hAnsi="Tahoma" w:cs="Tahoma"/>
              </w:rPr>
              <w:t>Việc áp dụng các phương pháp dự đoán mới đòi hỏi cơ sở hạ tầng y tế phù hợp, đào tạo nhân lực và sự chấp nhận từ cộng đồng, đặc biệt ở các khu vực có nguồn lực hạn chế.</w:t>
            </w:r>
          </w:p>
        </w:tc>
      </w:tr>
      <w:tr w:rsidR="00A321EC" w14:paraId="6F66B532" w14:textId="77777777">
        <w:tblPrEx>
          <w:tblCellMar>
            <w:top w:w="52" w:type="dxa"/>
            <w:right w:w="21" w:type="dxa"/>
          </w:tblCellMar>
        </w:tblPrEx>
        <w:trPr>
          <w:gridAfter w:val="1"/>
          <w:wAfter w:w="25" w:type="dxa"/>
          <w:trHeight w:val="415"/>
        </w:trPr>
        <w:tc>
          <w:tcPr>
            <w:tcW w:w="9378" w:type="dxa"/>
            <w:gridSpan w:val="2"/>
            <w:tcBorders>
              <w:top w:val="single" w:sz="4" w:space="0" w:color="C0C0C0"/>
              <w:left w:val="single" w:sz="4" w:space="0" w:color="C0C0C0"/>
              <w:bottom w:val="single" w:sz="6" w:space="0" w:color="F3F3F3"/>
              <w:right w:val="single" w:sz="4" w:space="0" w:color="C0C0C0"/>
            </w:tcBorders>
          </w:tcPr>
          <w:p w14:paraId="44FE6B49" w14:textId="3B4DBC6E" w:rsidR="00A321EC" w:rsidRDefault="00A321EC"/>
        </w:tc>
      </w:tr>
      <w:tr w:rsidR="00A321EC" w14:paraId="4F91CCD5" w14:textId="77777777">
        <w:tblPrEx>
          <w:tblCellMar>
            <w:top w:w="52" w:type="dxa"/>
            <w:right w:w="21" w:type="dxa"/>
          </w:tblCellMar>
        </w:tblPrEx>
        <w:trPr>
          <w:gridAfter w:val="1"/>
          <w:wAfter w:w="25" w:type="dxa"/>
          <w:trHeight w:val="395"/>
        </w:trPr>
        <w:tc>
          <w:tcPr>
            <w:tcW w:w="9378" w:type="dxa"/>
            <w:gridSpan w:val="2"/>
            <w:tcBorders>
              <w:top w:val="single" w:sz="6" w:space="0" w:color="F3F3F3"/>
              <w:left w:val="single" w:sz="4" w:space="0" w:color="C0C0C0"/>
              <w:bottom w:val="single" w:sz="4" w:space="0" w:color="C0C0C0"/>
              <w:right w:val="single" w:sz="4" w:space="0" w:color="C0C0C0"/>
            </w:tcBorders>
            <w:shd w:val="clear" w:color="auto" w:fill="F3F3F3"/>
            <w:vAlign w:val="center"/>
          </w:tcPr>
          <w:p w14:paraId="52422BA9" w14:textId="77777777" w:rsidR="00A321EC" w:rsidRDefault="00000000">
            <w:r>
              <w:rPr>
                <w:rFonts w:ascii="Tahoma" w:eastAsia="Tahoma" w:hAnsi="Tahoma" w:cs="Tahoma"/>
                <w:b/>
                <w:color w:val="808080"/>
                <w:sz w:val="14"/>
              </w:rPr>
              <w:t xml:space="preserve">GHI CHÚ </w:t>
            </w:r>
          </w:p>
        </w:tc>
      </w:tr>
      <w:tr w:rsidR="00A321EC" w14:paraId="720D831B" w14:textId="77777777">
        <w:tblPrEx>
          <w:tblCellMar>
            <w:top w:w="52" w:type="dxa"/>
            <w:right w:w="21" w:type="dxa"/>
          </w:tblCellMar>
        </w:tblPrEx>
        <w:trPr>
          <w:gridAfter w:val="1"/>
          <w:wAfter w:w="25" w:type="dxa"/>
          <w:trHeight w:val="713"/>
        </w:trPr>
        <w:tc>
          <w:tcPr>
            <w:tcW w:w="9378" w:type="dxa"/>
            <w:gridSpan w:val="2"/>
            <w:tcBorders>
              <w:top w:val="single" w:sz="4" w:space="0" w:color="C0C0C0"/>
              <w:left w:val="single" w:sz="4" w:space="0" w:color="C0C0C0"/>
              <w:bottom w:val="single" w:sz="4" w:space="0" w:color="C0C0C0"/>
              <w:right w:val="single" w:sz="4" w:space="0" w:color="C0C0C0"/>
            </w:tcBorders>
            <w:vAlign w:val="center"/>
          </w:tcPr>
          <w:p w14:paraId="276BEA70" w14:textId="77777777" w:rsidR="00A321EC" w:rsidRDefault="00000000">
            <w:r>
              <w:rPr>
                <w:rFonts w:ascii="Tahoma" w:eastAsia="Tahoma" w:hAnsi="Tahoma" w:cs="Tahoma"/>
                <w:sz w:val="16"/>
              </w:rPr>
              <w:t xml:space="preserve"> </w:t>
            </w:r>
          </w:p>
        </w:tc>
      </w:tr>
    </w:tbl>
    <w:p w14:paraId="0B6B9A66" w14:textId="77777777" w:rsidR="00A321EC" w:rsidRDefault="00000000">
      <w:pPr>
        <w:spacing w:after="157"/>
      </w:pPr>
      <w:r>
        <w:rPr>
          <w:rFonts w:ascii="Tahoma" w:eastAsia="Tahoma" w:hAnsi="Tahoma" w:cs="Tahoma"/>
          <w:sz w:val="16"/>
        </w:rPr>
        <w:t xml:space="preserve"> </w:t>
      </w:r>
    </w:p>
    <w:p w14:paraId="3A0EEAA3" w14:textId="38330A41" w:rsidR="00A321EC" w:rsidRDefault="00000000">
      <w:pPr>
        <w:pStyle w:val="Heading2"/>
        <w:ind w:left="427"/>
      </w:pPr>
      <w:r>
        <w:t xml:space="preserve">MỤC TIÊU VÀ PHẠM VI NGHIÊN CỨU </w:t>
      </w:r>
    </w:p>
    <w:p w14:paraId="694C2FCD" w14:textId="77777777" w:rsidR="00A321EC" w:rsidRDefault="00000000">
      <w:pPr>
        <w:spacing w:after="138"/>
        <w:ind w:right="91"/>
        <w:jc w:val="right"/>
      </w:pPr>
      <w:r>
        <w:rPr>
          <w:rFonts w:ascii="Tahoma" w:eastAsia="Tahoma" w:hAnsi="Tahoma" w:cs="Tahoma"/>
          <w:sz w:val="16"/>
        </w:rPr>
        <w:t xml:space="preserve"> </w:t>
      </w:r>
      <w:r>
        <w:rPr>
          <w:rFonts w:ascii="Tahoma" w:eastAsia="Tahoma" w:hAnsi="Tahoma" w:cs="Tahoma"/>
          <w:sz w:val="16"/>
        </w:rPr>
        <w:tab/>
        <w:t xml:space="preserve"> </w:t>
      </w:r>
      <w:r>
        <w:rPr>
          <w:rFonts w:ascii="Tahoma" w:eastAsia="Tahoma" w:hAnsi="Tahoma" w:cs="Tahoma"/>
          <w:sz w:val="16"/>
        </w:rPr>
        <w:tab/>
        <w:t xml:space="preserve"> </w:t>
      </w:r>
    </w:p>
    <w:p w14:paraId="2AD2BB58" w14:textId="56041A8E" w:rsidR="00A321EC" w:rsidRDefault="00787B14">
      <w:pPr>
        <w:spacing w:after="0"/>
        <w:ind w:left="117"/>
        <w:jc w:val="center"/>
      </w:pPr>
      <w:r>
        <w:rPr>
          <w:noProof/>
        </w:rPr>
        <w:lastRenderedPageBreak/>
        <w:drawing>
          <wp:anchor distT="0" distB="0" distL="114300" distR="114300" simplePos="0" relativeHeight="251658240" behindDoc="1" locked="0" layoutInCell="1" allowOverlap="0" wp14:anchorId="6EFB43C6" wp14:editId="453AE83B">
            <wp:simplePos x="0" y="0"/>
            <wp:positionH relativeFrom="margin">
              <wp:align>right</wp:align>
            </wp:positionH>
            <wp:positionV relativeFrom="paragraph">
              <wp:posOffset>-403225</wp:posOffset>
            </wp:positionV>
            <wp:extent cx="5978525" cy="3867150"/>
            <wp:effectExtent l="0" t="0" r="3175" b="0"/>
            <wp:wrapNone/>
            <wp:docPr id="21344" name="Picture 21344"/>
            <wp:cNvGraphicFramePr/>
            <a:graphic xmlns:a="http://schemas.openxmlformats.org/drawingml/2006/main">
              <a:graphicData uri="http://schemas.openxmlformats.org/drawingml/2006/picture">
                <pic:pic xmlns:pic="http://schemas.openxmlformats.org/drawingml/2006/picture">
                  <pic:nvPicPr>
                    <pic:cNvPr id="21344" name="Picture 21344"/>
                    <pic:cNvPicPr/>
                  </pic:nvPicPr>
                  <pic:blipFill>
                    <a:blip r:embed="rId10"/>
                    <a:stretch>
                      <a:fillRect/>
                    </a:stretch>
                  </pic:blipFill>
                  <pic:spPr>
                    <a:xfrm>
                      <a:off x="0" y="0"/>
                      <a:ext cx="5978525" cy="3867150"/>
                    </a:xfrm>
                    <a:prstGeom prst="rect">
                      <a:avLst/>
                    </a:prstGeom>
                  </pic:spPr>
                </pic:pic>
              </a:graphicData>
            </a:graphic>
            <wp14:sizeRelV relativeFrom="margin">
              <wp14:pctHeight>0</wp14:pctHeight>
            </wp14:sizeRelV>
          </wp:anchor>
        </w:drawing>
      </w:r>
    </w:p>
    <w:p w14:paraId="73DD0073" w14:textId="59178FC8" w:rsidR="00A321EC" w:rsidRDefault="00787B14" w:rsidP="00787B14">
      <w:pPr>
        <w:tabs>
          <w:tab w:val="center" w:pos="989"/>
          <w:tab w:val="center" w:pos="1644"/>
          <w:tab w:val="center" w:pos="4929"/>
        </w:tabs>
        <w:spacing w:after="366" w:line="391" w:lineRule="auto"/>
        <w:rPr>
          <w:rFonts w:ascii="Tahoma" w:eastAsia="Tahoma" w:hAnsi="Tahoma" w:cs="Tahoma"/>
        </w:rPr>
      </w:pPr>
      <w:r>
        <w:tab/>
      </w:r>
      <w:r>
        <w:rPr>
          <w:rFonts w:ascii="Tahoma" w:eastAsia="Tahoma" w:hAnsi="Tahoma" w:cs="Tahoma"/>
        </w:rPr>
        <w:t xml:space="preserve"> </w:t>
      </w:r>
    </w:p>
    <w:p w14:paraId="04E8A3D2" w14:textId="7FEBEB55" w:rsidR="00787B14" w:rsidRPr="00787B14" w:rsidRDefault="00787B14" w:rsidP="00787B14">
      <w:pPr>
        <w:tabs>
          <w:tab w:val="center" w:pos="989"/>
          <w:tab w:val="center" w:pos="1644"/>
          <w:tab w:val="center" w:pos="4929"/>
        </w:tabs>
        <w:spacing w:after="366" w:line="391" w:lineRule="auto"/>
        <w:ind w:left="720"/>
        <w:rPr>
          <w:rFonts w:ascii="Tahoma" w:hAnsi="Tahoma" w:cs="Tahoma"/>
        </w:rPr>
      </w:pPr>
      <w:r>
        <w:tab/>
      </w:r>
      <w:r w:rsidRPr="00787B14">
        <w:rPr>
          <w:rFonts w:ascii="Tahoma" w:hAnsi="Tahoma" w:cs="Tahoma"/>
        </w:rPr>
        <w:t>Với sự phát triển của trí tuệ nhân tạo (AI) và học máy (Machine Learning), có thể xây dựng các mô hình dự đoán nguy cơ mắc bệnh tim với độ chính xác cao hơn, từ đó hỗ trợ</w:t>
      </w:r>
      <w:r>
        <w:rPr>
          <w:rFonts w:ascii="Tahoma" w:hAnsi="Tahoma" w:cs="Tahoma"/>
        </w:rPr>
        <w:t xml:space="preserve"> </w:t>
      </w:r>
      <w:r w:rsidRPr="00787B14">
        <w:rPr>
          <w:rFonts w:ascii="Tahoma" w:hAnsi="Tahoma" w:cs="Tahoma"/>
        </w:rPr>
        <w:t>bác sĩ đưa ra quyết định tốt hơn. Tuy nhiên, vẫn còn nhiều thách thức cần giải quyết, bao gồm</w:t>
      </w:r>
      <w:r>
        <w:rPr>
          <w:rFonts w:ascii="Tahoma" w:hAnsi="Tahoma" w:cs="Tahoma"/>
        </w:rPr>
        <w:t>:</w:t>
      </w:r>
    </w:p>
    <w:p w14:paraId="00672AAD" w14:textId="58EF92CF" w:rsidR="00A321EC" w:rsidRDefault="00787B14">
      <w:pPr>
        <w:numPr>
          <w:ilvl w:val="0"/>
          <w:numId w:val="1"/>
        </w:numPr>
        <w:spacing w:after="22" w:line="267" w:lineRule="auto"/>
        <w:ind w:hanging="425"/>
      </w:pPr>
      <w:r w:rsidRPr="00787B14">
        <w:rPr>
          <w:rFonts w:ascii="Tahoma" w:eastAsia="Tahoma" w:hAnsi="Tahoma" w:cs="Tahoma"/>
          <w:color w:val="FF0000"/>
        </w:rPr>
        <w:t>Cách thu thập và xử lý dữ liệu y tế để phù hợp với các mô hình học máy.</w:t>
      </w:r>
      <w:r>
        <w:rPr>
          <w:rFonts w:ascii="Tahoma" w:eastAsia="Tahoma" w:hAnsi="Tahoma" w:cs="Tahoma"/>
          <w:color w:val="FF0000"/>
        </w:rPr>
        <w:t xml:space="preserve">; </w:t>
      </w:r>
    </w:p>
    <w:p w14:paraId="10DCDBBC" w14:textId="536B1A72" w:rsidR="00A321EC" w:rsidRDefault="00787B14">
      <w:pPr>
        <w:numPr>
          <w:ilvl w:val="0"/>
          <w:numId w:val="1"/>
        </w:numPr>
        <w:spacing w:after="29"/>
        <w:ind w:hanging="425"/>
      </w:pPr>
      <w:r w:rsidRPr="00787B14">
        <w:rPr>
          <w:rFonts w:ascii="Tahoma" w:eastAsia="Tahoma" w:hAnsi="Tahoma" w:cs="Tahoma"/>
          <w:color w:val="FF0000"/>
        </w:rPr>
        <w:t>Độ chính xác và khả năng diễn giải của mô hình trong bối cảnh y tế</w:t>
      </w:r>
      <w:r>
        <w:rPr>
          <w:rFonts w:ascii="Tahoma" w:eastAsia="Tahoma" w:hAnsi="Tahoma" w:cs="Tahoma"/>
          <w:color w:val="FF0000"/>
        </w:rPr>
        <w:t xml:space="preserve">; </w:t>
      </w:r>
    </w:p>
    <w:p w14:paraId="03E66736" w14:textId="12BE030E" w:rsidR="00A321EC" w:rsidRDefault="00FE7ED7">
      <w:pPr>
        <w:numPr>
          <w:ilvl w:val="0"/>
          <w:numId w:val="1"/>
        </w:numPr>
        <w:spacing w:after="64" w:line="267" w:lineRule="auto"/>
        <w:ind w:hanging="425"/>
      </w:pPr>
      <w:r w:rsidRPr="00FE7ED7">
        <w:rPr>
          <w:rFonts w:ascii="Tahoma" w:eastAsia="Tahoma" w:hAnsi="Tahoma" w:cs="Tahoma"/>
          <w:color w:val="FF0000"/>
        </w:rPr>
        <w:t>Ứng dụng thực tiễn của các mô hình vào hệ thống chăm sóc sức khỏe.</w:t>
      </w:r>
    </w:p>
    <w:p w14:paraId="39122F08" w14:textId="78C0F23C" w:rsidR="00A321EC" w:rsidRDefault="00000000">
      <w:pPr>
        <w:spacing w:after="91" w:line="324" w:lineRule="auto"/>
        <w:ind w:left="494" w:right="139" w:firstLine="120"/>
        <w:jc w:val="both"/>
      </w:pPr>
      <w:r>
        <w:rPr>
          <w:rFonts w:ascii="Times New Roman" w:eastAsia="Times New Roman" w:hAnsi="Times New Roman" w:cs="Times New Roman"/>
          <w:sz w:val="26"/>
        </w:rPr>
        <w:t xml:space="preserve"> </w:t>
      </w:r>
    </w:p>
    <w:p w14:paraId="09A31C95" w14:textId="77777777" w:rsidR="00A321EC" w:rsidRDefault="00000000">
      <w:pPr>
        <w:spacing w:after="171"/>
        <w:ind w:left="509"/>
      </w:pPr>
      <w:r>
        <w:rPr>
          <w:rFonts w:ascii="Tahoma" w:eastAsia="Tahoma" w:hAnsi="Tahoma" w:cs="Tahoma"/>
          <w:sz w:val="16"/>
        </w:rPr>
        <w:t xml:space="preserve"> </w:t>
      </w:r>
    </w:p>
    <w:p w14:paraId="518C418A" w14:textId="77777777" w:rsidR="00A321EC" w:rsidRDefault="00000000">
      <w:pPr>
        <w:spacing w:after="329" w:line="391" w:lineRule="auto"/>
        <w:ind w:left="1160" w:hanging="10"/>
      </w:pPr>
      <w:r>
        <w:rPr>
          <w:rFonts w:ascii="Tahoma" w:eastAsia="Tahoma" w:hAnsi="Tahoma" w:cs="Tahoma"/>
          <w:b/>
          <w:color w:val="808080"/>
          <w:sz w:val="14"/>
        </w:rPr>
        <w:t>́</w:t>
      </w:r>
    </w:p>
    <w:p w14:paraId="0CBB3AEE" w14:textId="77777777" w:rsidR="00A321EC" w:rsidRDefault="00000000">
      <w:pPr>
        <w:spacing w:after="245"/>
        <w:ind w:left="509"/>
      </w:pPr>
      <w:r>
        <w:rPr>
          <w:rFonts w:ascii="Tahoma" w:eastAsia="Tahoma" w:hAnsi="Tahoma" w:cs="Tahoma"/>
          <w:sz w:val="16"/>
        </w:rPr>
        <w:t xml:space="preserve"> </w:t>
      </w:r>
    </w:p>
    <w:p w14:paraId="05D0703E" w14:textId="77777777" w:rsidR="00A321EC" w:rsidRDefault="00000000">
      <w:pPr>
        <w:spacing w:after="0"/>
      </w:pPr>
      <w:r>
        <w:rPr>
          <w:rFonts w:ascii="Tahoma" w:eastAsia="Tahoma" w:hAnsi="Tahoma" w:cs="Tahoma"/>
          <w:sz w:val="16"/>
        </w:rPr>
        <w:t xml:space="preserve"> </w:t>
      </w:r>
    </w:p>
    <w:p w14:paraId="286E9B58" w14:textId="77777777" w:rsidR="00A321EC" w:rsidRDefault="00000000">
      <w:pPr>
        <w:spacing w:after="183"/>
      </w:pPr>
      <w:r>
        <w:rPr>
          <w:rFonts w:ascii="Tahoma" w:eastAsia="Tahoma" w:hAnsi="Tahoma" w:cs="Tahoma"/>
          <w:sz w:val="16"/>
        </w:rPr>
        <w:t xml:space="preserve"> </w:t>
      </w:r>
    </w:p>
    <w:p w14:paraId="364A47E0" w14:textId="77777777" w:rsidR="00A321EC" w:rsidRDefault="00000000">
      <w:pPr>
        <w:pStyle w:val="Heading2"/>
        <w:ind w:left="427"/>
      </w:pPr>
      <w:r>
        <w:t>CÁC GIẢ THUYÊ</w:t>
      </w:r>
      <w:r>
        <w:rPr>
          <w:sz w:val="37"/>
          <w:vertAlign w:val="superscript"/>
        </w:rPr>
        <w:t>́</w:t>
      </w:r>
      <w:r>
        <w:t>T VÀ CÁCH TIÊ</w:t>
      </w:r>
      <w:r>
        <w:rPr>
          <w:sz w:val="37"/>
          <w:vertAlign w:val="superscript"/>
        </w:rPr>
        <w:t>́</w:t>
      </w:r>
      <w:r>
        <w:t xml:space="preserve">P CẬ N </w:t>
      </w:r>
    </w:p>
    <w:p w14:paraId="5AB42C19" w14:textId="77777777" w:rsidR="00A321EC" w:rsidRDefault="00000000">
      <w:pPr>
        <w:spacing w:after="0"/>
        <w:ind w:right="91"/>
        <w:jc w:val="right"/>
      </w:pPr>
      <w:r>
        <w:rPr>
          <w:rFonts w:ascii="Tahoma" w:eastAsia="Tahoma" w:hAnsi="Tahoma" w:cs="Tahoma"/>
          <w:sz w:val="16"/>
        </w:rPr>
        <w:t xml:space="preserve"> </w:t>
      </w:r>
      <w:r>
        <w:rPr>
          <w:rFonts w:ascii="Tahoma" w:eastAsia="Tahoma" w:hAnsi="Tahoma" w:cs="Tahoma"/>
          <w:sz w:val="16"/>
        </w:rPr>
        <w:tab/>
        <w:t xml:space="preserve"> </w:t>
      </w:r>
      <w:r>
        <w:rPr>
          <w:rFonts w:ascii="Tahoma" w:eastAsia="Tahoma" w:hAnsi="Tahoma" w:cs="Tahoma"/>
          <w:sz w:val="16"/>
        </w:rPr>
        <w:tab/>
        <w:t xml:space="preserve"> </w:t>
      </w:r>
    </w:p>
    <w:tbl>
      <w:tblPr>
        <w:tblStyle w:val="TableGrid"/>
        <w:tblW w:w="9404" w:type="dxa"/>
        <w:tblInd w:w="424" w:type="dxa"/>
        <w:tblCellMar>
          <w:left w:w="85" w:type="dxa"/>
          <w:right w:w="115" w:type="dxa"/>
        </w:tblCellMar>
        <w:tblLook w:val="04A0" w:firstRow="1" w:lastRow="0" w:firstColumn="1" w:lastColumn="0" w:noHBand="0" w:noVBand="1"/>
      </w:tblPr>
      <w:tblGrid>
        <w:gridCol w:w="1606"/>
        <w:gridCol w:w="7592"/>
        <w:gridCol w:w="206"/>
      </w:tblGrid>
      <w:tr w:rsidR="00A321EC" w14:paraId="3AD31FDC" w14:textId="77777777">
        <w:trPr>
          <w:trHeight w:val="679"/>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4D0C9F1C" w14:textId="77777777" w:rsidR="00A321EC" w:rsidRDefault="00000000">
            <w:r>
              <w:rPr>
                <w:rFonts w:ascii="Tahoma" w:eastAsia="Tahoma" w:hAnsi="Tahoma" w:cs="Tahoma"/>
                <w:b/>
                <w:color w:val="808080"/>
                <w:sz w:val="14"/>
              </w:rPr>
              <w:t xml:space="preserve">CÂU HỎ I GỢ I Ý </w:t>
            </w:r>
          </w:p>
        </w:tc>
        <w:tc>
          <w:tcPr>
            <w:tcW w:w="7733" w:type="dxa"/>
            <w:tcBorders>
              <w:top w:val="single" w:sz="12" w:space="0" w:color="999999"/>
              <w:left w:val="single" w:sz="4" w:space="0" w:color="C0C0C0"/>
              <w:bottom w:val="single" w:sz="4" w:space="0" w:color="C0C0C0"/>
              <w:right w:val="single" w:sz="4" w:space="0" w:color="C0C0C0"/>
            </w:tcBorders>
            <w:vAlign w:val="center"/>
          </w:tcPr>
          <w:p w14:paraId="7840E1D1" w14:textId="72088D20" w:rsidR="00A321EC" w:rsidRDefault="00000000">
            <w:pPr>
              <w:ind w:left="2" w:right="2902"/>
            </w:pPr>
            <w:r>
              <w:rPr>
                <w:rFonts w:ascii="Tahoma" w:eastAsia="Tahoma" w:hAnsi="Tahoma" w:cs="Tahoma"/>
                <w:b/>
                <w:sz w:val="16"/>
              </w:rPr>
              <w:t>Các giả thuyết đặ t ra để giả i quyết bài toán ch</w:t>
            </w:r>
            <w:r w:rsidR="00787B14">
              <w:rPr>
                <w:rFonts w:ascii="Tahoma" w:eastAsia="Tahoma" w:hAnsi="Tahoma" w:cs="Tahoma"/>
                <w:b/>
                <w:sz w:val="16"/>
              </w:rPr>
              <w:t xml:space="preserve">ính </w:t>
            </w:r>
            <w:r>
              <w:rPr>
                <w:rFonts w:ascii="Tahoma" w:eastAsia="Tahoma" w:hAnsi="Tahoma" w:cs="Tahoma"/>
                <w:b/>
                <w:sz w:val="16"/>
              </w:rPr>
              <w:t xml:space="preserve">? Các cách tiếp cậ n để giả i quyết bài toán đặ t ra? </w:t>
            </w:r>
          </w:p>
        </w:tc>
        <w:tc>
          <w:tcPr>
            <w:tcW w:w="24" w:type="dxa"/>
            <w:tcBorders>
              <w:top w:val="single" w:sz="12" w:space="0" w:color="999999"/>
              <w:left w:val="single" w:sz="4" w:space="0" w:color="C0C0C0"/>
              <w:bottom w:val="nil"/>
              <w:right w:val="single" w:sz="4" w:space="0" w:color="C0C0C0"/>
            </w:tcBorders>
          </w:tcPr>
          <w:p w14:paraId="6C23F74C" w14:textId="77777777" w:rsidR="00A321EC" w:rsidRDefault="00A321EC"/>
        </w:tc>
      </w:tr>
      <w:tr w:rsidR="00A321EC" w14:paraId="3A2E3DF4" w14:textId="77777777">
        <w:tblPrEx>
          <w:tblCellMar>
            <w:top w:w="75" w:type="dxa"/>
            <w:right w:w="17" w:type="dxa"/>
          </w:tblCellMar>
        </w:tblPrEx>
        <w:trPr>
          <w:gridAfter w:val="1"/>
          <w:wAfter w:w="25" w:type="dxa"/>
          <w:trHeight w:val="1075"/>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07A217F" w14:textId="77777777" w:rsidR="00A321EC" w:rsidRDefault="00000000">
            <w:r>
              <w:rPr>
                <w:rFonts w:ascii="Tahoma" w:eastAsia="Tahoma" w:hAnsi="Tahoma" w:cs="Tahoma"/>
                <w:b/>
                <w:color w:val="808080"/>
                <w:sz w:val="14"/>
              </w:rPr>
              <w:t xml:space="preserve">HƯỚ NG DẪN </w:t>
            </w:r>
          </w:p>
        </w:tc>
        <w:tc>
          <w:tcPr>
            <w:tcW w:w="7732" w:type="dxa"/>
            <w:tcBorders>
              <w:top w:val="single" w:sz="12" w:space="0" w:color="999999"/>
              <w:left w:val="single" w:sz="4" w:space="0" w:color="C0C0C0"/>
              <w:bottom w:val="single" w:sz="4" w:space="0" w:color="C0C0C0"/>
              <w:right w:val="single" w:sz="4" w:space="0" w:color="C0C0C0"/>
            </w:tcBorders>
            <w:vAlign w:val="center"/>
          </w:tcPr>
          <w:p w14:paraId="7863F886" w14:textId="4045184C" w:rsidR="00A321EC" w:rsidRDefault="00000000">
            <w:pPr>
              <w:spacing w:line="320" w:lineRule="auto"/>
              <w:ind w:left="2"/>
              <w:jc w:val="both"/>
            </w:pPr>
            <w:r>
              <w:rPr>
                <w:rFonts w:ascii="Tahoma" w:eastAsia="Tahoma" w:hAnsi="Tahoma" w:cs="Tahoma"/>
                <w:sz w:val="16"/>
              </w:rPr>
              <w:t>Đặt ra những giả thuyết, hay vấn đề</w:t>
            </w:r>
            <w:r w:rsidR="00FE7ED7">
              <w:rPr>
                <w:rFonts w:ascii="Tahoma" w:eastAsia="Tahoma" w:hAnsi="Tahoma" w:cs="Tahoma"/>
                <w:sz w:val="16"/>
              </w:rPr>
              <w:t xml:space="preserve"> </w:t>
            </w:r>
            <w:r>
              <w:rPr>
                <w:rFonts w:ascii="Tahoma" w:eastAsia="Tahoma" w:hAnsi="Tahoma" w:cs="Tahoma"/>
                <w:sz w:val="16"/>
              </w:rPr>
              <w:t xml:space="preserve">bài toán con cần phải giải quyết để đạt được mục tiêu nghiên cứu đề tài. </w:t>
            </w:r>
          </w:p>
          <w:p w14:paraId="2E422265" w14:textId="35C1F393" w:rsidR="00A321EC" w:rsidRDefault="00000000">
            <w:pPr>
              <w:tabs>
                <w:tab w:val="center" w:pos="5741"/>
              </w:tabs>
            </w:pPr>
            <w:r>
              <w:rPr>
                <w:rFonts w:ascii="Tahoma" w:eastAsia="Tahoma" w:hAnsi="Tahoma" w:cs="Tahoma"/>
                <w:sz w:val="16"/>
              </w:rPr>
              <w:t>Các cách tiếp cận (dự kiến) để giải quyết các giả thuyết, bài toán con đ</w:t>
            </w:r>
            <w:r w:rsidR="00787B14">
              <w:rPr>
                <w:rFonts w:ascii="Tahoma" w:eastAsia="Tahoma" w:hAnsi="Tahoma" w:cs="Tahoma"/>
                <w:sz w:val="16"/>
              </w:rPr>
              <w:t xml:space="preserve">ã </w:t>
            </w:r>
            <w:r>
              <w:rPr>
                <w:rFonts w:ascii="Tahoma" w:eastAsia="Tahoma" w:hAnsi="Tahoma" w:cs="Tahoma"/>
                <w:sz w:val="16"/>
              </w:rPr>
              <w:t xml:space="preserve">đặ̃t. </w:t>
            </w:r>
          </w:p>
        </w:tc>
      </w:tr>
      <w:tr w:rsidR="00A321EC" w14:paraId="3376C6E2" w14:textId="77777777">
        <w:tblPrEx>
          <w:tblCellMar>
            <w:top w:w="75" w:type="dxa"/>
            <w:right w:w="17" w:type="dxa"/>
          </w:tblCellMar>
        </w:tblPrEx>
        <w:trPr>
          <w:gridAfter w:val="1"/>
          <w:wAfter w:w="25" w:type="dxa"/>
          <w:trHeight w:val="10734"/>
        </w:trPr>
        <w:tc>
          <w:tcPr>
            <w:tcW w:w="9378" w:type="dxa"/>
            <w:gridSpan w:val="2"/>
            <w:tcBorders>
              <w:top w:val="single" w:sz="4" w:space="0" w:color="C0C0C0"/>
              <w:left w:val="single" w:sz="4" w:space="0" w:color="C0C0C0"/>
              <w:bottom w:val="single" w:sz="4" w:space="0" w:color="C0C0C0"/>
              <w:right w:val="single" w:sz="4" w:space="0" w:color="C0C0C0"/>
            </w:tcBorders>
          </w:tcPr>
          <w:p w14:paraId="1B0B9B80" w14:textId="77777777" w:rsidR="00A321EC" w:rsidRDefault="00000000">
            <w:pPr>
              <w:spacing w:after="69"/>
              <w:ind w:left="211"/>
            </w:pPr>
            <w:r>
              <w:rPr>
                <w:rFonts w:ascii="Tahoma" w:eastAsia="Tahoma" w:hAnsi="Tahoma" w:cs="Tahoma"/>
                <w:b/>
                <w:color w:val="FF0000"/>
                <w:u w:val="single" w:color="FF0000"/>
              </w:rPr>
              <w:lastRenderedPageBreak/>
              <w:t>Giả thuyê</w:t>
            </w:r>
            <w:r>
              <w:rPr>
                <w:rFonts w:ascii="Tahoma" w:eastAsia="Tahoma" w:hAnsi="Tahoma" w:cs="Tahoma"/>
                <w:b/>
                <w:color w:val="FF0000"/>
              </w:rPr>
              <w:t>́</w:t>
            </w:r>
            <w:r>
              <w:rPr>
                <w:rFonts w:ascii="Tahoma" w:eastAsia="Tahoma" w:hAnsi="Tahoma" w:cs="Tahoma"/>
                <w:b/>
                <w:color w:val="FF0000"/>
                <w:u w:val="single" w:color="FF0000"/>
              </w:rPr>
              <w:t>t:</w:t>
            </w:r>
            <w:r>
              <w:rPr>
                <w:rFonts w:ascii="Tahoma" w:eastAsia="Tahoma" w:hAnsi="Tahoma" w:cs="Tahoma"/>
                <w:b/>
                <w:color w:val="FF0000"/>
              </w:rPr>
              <w:t xml:space="preserve">  </w:t>
            </w:r>
          </w:p>
          <w:p w14:paraId="27593985" w14:textId="3E35369B" w:rsidR="00A321EC" w:rsidRDefault="00000000">
            <w:pPr>
              <w:tabs>
                <w:tab w:val="center" w:pos="3164"/>
                <w:tab w:val="center" w:pos="6470"/>
                <w:tab w:val="center" w:pos="7920"/>
              </w:tabs>
              <w:spacing w:after="107"/>
            </w:pPr>
            <w:r>
              <w:tab/>
            </w:r>
            <w:r w:rsidR="00FE7ED7">
              <w:t xml:space="preserve">    </w:t>
            </w:r>
            <w:r w:rsidR="00FE7ED7" w:rsidRPr="00FE7ED7">
              <w:rPr>
                <w:rFonts w:ascii="Tahoma" w:eastAsia="Tahoma" w:hAnsi="Tahoma" w:cs="Tahoma"/>
              </w:rPr>
              <w:t>Để xây dựng mô hình dự đoán nguy cơ mắc bệnh tim mạch, đề tài đặt ra các giả thuyết sau:</w:t>
            </w:r>
          </w:p>
          <w:p w14:paraId="250069C0" w14:textId="4D8E0AC7" w:rsidR="00A321EC" w:rsidRDefault="00FE7ED7">
            <w:pPr>
              <w:numPr>
                <w:ilvl w:val="0"/>
                <w:numId w:val="2"/>
              </w:numPr>
              <w:spacing w:line="343" w:lineRule="auto"/>
              <w:ind w:hanging="360"/>
              <w:jc w:val="both"/>
            </w:pPr>
            <w:r w:rsidRPr="00FE7ED7">
              <w:rPr>
                <w:rFonts w:ascii="Tahoma" w:eastAsia="Tahoma" w:hAnsi="Tahoma" w:cs="Tahoma"/>
              </w:rPr>
              <w:t>Các yếu tố nguy cơ truyền thống như tuổi, huyết áp, mức cholesterol, chỉ số BMI, tiểu đường, hút thuốc lá có ảnh hưởng đáng kể đến nguy cơ mắc bệnh tim</w:t>
            </w:r>
            <w:r>
              <w:rPr>
                <w:rFonts w:ascii="Tahoma" w:eastAsia="Tahoma" w:hAnsi="Tahoma" w:cs="Tahoma"/>
              </w:rPr>
              <w:t xml:space="preserve">;  </w:t>
            </w:r>
          </w:p>
          <w:p w14:paraId="1BE5BAB3" w14:textId="7B6D4EFB" w:rsidR="00A321EC" w:rsidRDefault="00FE7ED7">
            <w:pPr>
              <w:numPr>
                <w:ilvl w:val="0"/>
                <w:numId w:val="2"/>
              </w:numPr>
              <w:spacing w:line="330" w:lineRule="auto"/>
              <w:ind w:hanging="360"/>
              <w:jc w:val="both"/>
            </w:pPr>
            <w:r w:rsidRPr="00FE7ED7">
              <w:rPr>
                <w:rFonts w:ascii="Tahoma" w:eastAsia="Tahoma" w:hAnsi="Tahoma" w:cs="Tahoma"/>
              </w:rPr>
              <w:t>Mô hình học máy có thể phân tích và dự đoán nguy cơ mắc bệnh tim với độ chính xác cao hơn so với các phương pháp thống kê truyền thống</w:t>
            </w:r>
            <w:r>
              <w:rPr>
                <w:rFonts w:ascii="Tahoma" w:eastAsia="Tahoma" w:hAnsi="Tahoma" w:cs="Tahoma"/>
              </w:rPr>
              <w:t xml:space="preserve">; </w:t>
            </w:r>
          </w:p>
          <w:p w14:paraId="76923AF9" w14:textId="77777777" w:rsidR="00FE7ED7" w:rsidRPr="00FE7ED7" w:rsidRDefault="00FE7ED7">
            <w:pPr>
              <w:numPr>
                <w:ilvl w:val="0"/>
                <w:numId w:val="2"/>
              </w:numPr>
              <w:spacing w:line="337" w:lineRule="auto"/>
              <w:ind w:hanging="360"/>
              <w:jc w:val="both"/>
            </w:pPr>
            <w:r w:rsidRPr="00FE7ED7">
              <w:rPr>
                <w:rFonts w:ascii="Tahoma" w:eastAsia="Tahoma" w:hAnsi="Tahoma" w:cs="Tahoma"/>
              </w:rPr>
              <w:t>Các thuật toán học máy khác nhau có thể có hiệu suất khác nhau, và việc tối ưu hóa mô hình có thể cải thiện độ chính xác dự đoán</w:t>
            </w:r>
            <w:r>
              <w:rPr>
                <w:rFonts w:ascii="Tahoma" w:eastAsia="Tahoma" w:hAnsi="Tahoma" w:cs="Tahoma"/>
              </w:rPr>
              <w:t>;</w:t>
            </w:r>
          </w:p>
          <w:p w14:paraId="255FE569" w14:textId="77777777" w:rsidR="00FE7ED7" w:rsidRPr="00FE7ED7" w:rsidRDefault="00FE7ED7">
            <w:pPr>
              <w:numPr>
                <w:ilvl w:val="0"/>
                <w:numId w:val="2"/>
              </w:numPr>
              <w:spacing w:line="337" w:lineRule="auto"/>
              <w:ind w:hanging="360"/>
              <w:jc w:val="both"/>
            </w:pPr>
            <w:r w:rsidRPr="00FE7ED7">
              <w:rPr>
                <w:rFonts w:ascii="Tahoma" w:eastAsia="Tahoma" w:hAnsi="Tahoma" w:cs="Tahoma"/>
              </w:rPr>
              <w:t>Việc kết hợp nhiều nguồn dữ liệu khác nhau (như xét nghiệm máu, hình ảnh y khoa, dữ liệu di truyền) có thể làm tăng độ chính xác của mô hình</w:t>
            </w:r>
            <w:r>
              <w:rPr>
                <w:rFonts w:ascii="Tahoma" w:eastAsia="Tahoma" w:hAnsi="Tahoma" w:cs="Tahoma"/>
              </w:rPr>
              <w:t>;</w:t>
            </w:r>
          </w:p>
          <w:p w14:paraId="57383799" w14:textId="546A6C7D" w:rsidR="00A321EC" w:rsidRDefault="00FE7ED7">
            <w:pPr>
              <w:numPr>
                <w:ilvl w:val="0"/>
                <w:numId w:val="2"/>
              </w:numPr>
              <w:spacing w:line="337" w:lineRule="auto"/>
              <w:ind w:hanging="360"/>
              <w:jc w:val="both"/>
            </w:pPr>
            <w:r w:rsidRPr="00FE7ED7">
              <w:rPr>
                <w:rFonts w:ascii="Tahoma" w:eastAsia="Tahoma" w:hAnsi="Tahoma" w:cs="Tahoma"/>
              </w:rPr>
              <w:t>Mô hình có thể triển khai dưới dạng một công cụ hỗ trợ ra quyết định cho bác sĩ, giúp họ đánh giá nhanh nguy cơ mắc bệnh tim của bệnh nhân</w:t>
            </w:r>
            <w:r>
              <w:rPr>
                <w:rFonts w:ascii="Tahoma" w:eastAsia="Tahoma" w:hAnsi="Tahoma" w:cs="Tahoma"/>
              </w:rPr>
              <w:t xml:space="preserve">. </w:t>
            </w:r>
          </w:p>
          <w:p w14:paraId="22B9C8DE" w14:textId="77777777" w:rsidR="00A321EC" w:rsidRDefault="00000000">
            <w:pPr>
              <w:spacing w:after="15"/>
              <w:ind w:left="211"/>
            </w:pPr>
            <w:r>
              <w:rPr>
                <w:rFonts w:ascii="Tahoma" w:eastAsia="Tahoma" w:hAnsi="Tahoma" w:cs="Tahoma"/>
                <w:b/>
                <w:u w:val="single" w:color="000000"/>
              </w:rPr>
              <w:t>Từ mục tiêu nghiên cứu, chúng tôi đặt ra hai bài toán chính của đề tài:</w:t>
            </w:r>
            <w:r>
              <w:rPr>
                <w:rFonts w:ascii="Tahoma" w:eastAsia="Tahoma" w:hAnsi="Tahoma" w:cs="Tahoma"/>
                <w:b/>
              </w:rPr>
              <w:t xml:space="preserve">  </w:t>
            </w:r>
          </w:p>
          <w:p w14:paraId="4C5BAFC9" w14:textId="0320C73F" w:rsidR="00A321EC" w:rsidRDefault="00000000">
            <w:pPr>
              <w:spacing w:line="272" w:lineRule="auto"/>
              <w:ind w:firstLine="211"/>
              <w:jc w:val="both"/>
              <w:rPr>
                <w:rFonts w:ascii="Tahoma" w:eastAsia="Tahoma" w:hAnsi="Tahoma" w:cs="Tahoma"/>
              </w:rPr>
            </w:pPr>
            <w:r>
              <w:rPr>
                <w:rFonts w:ascii="Tahoma" w:eastAsia="Tahoma" w:hAnsi="Tahoma" w:cs="Tahoma"/>
                <w:color w:val="FF0000"/>
              </w:rPr>
              <w:t>Bài toán thứ nhất</w:t>
            </w:r>
            <w:r>
              <w:rPr>
                <w:rFonts w:ascii="Tahoma" w:eastAsia="Tahoma" w:hAnsi="Tahoma" w:cs="Tahoma"/>
              </w:rPr>
              <w:t xml:space="preserve">: </w:t>
            </w:r>
            <w:r w:rsidR="00FE7ED7" w:rsidRPr="00FE7ED7">
              <w:rPr>
                <w:rFonts w:ascii="Tahoma" w:eastAsia="Tahoma" w:hAnsi="Tahoma" w:cs="Tahoma"/>
              </w:rPr>
              <w:t>Thu thập và tiền xử lý dữ liệu</w:t>
            </w:r>
            <w:r>
              <w:rPr>
                <w:rFonts w:ascii="Tahoma" w:eastAsia="Tahoma" w:hAnsi="Tahoma" w:cs="Tahoma"/>
              </w:rPr>
              <w:t xml:space="preserve">; </w:t>
            </w:r>
          </w:p>
          <w:p w14:paraId="19C29A5D" w14:textId="3110D8CC" w:rsidR="00FE7ED7" w:rsidRDefault="00FE7ED7">
            <w:pPr>
              <w:spacing w:line="272" w:lineRule="auto"/>
              <w:ind w:firstLine="211"/>
              <w:jc w:val="both"/>
              <w:rPr>
                <w:rFonts w:ascii="Tahoma" w:hAnsi="Tahoma" w:cs="Tahoma"/>
              </w:rPr>
            </w:pPr>
            <w:r w:rsidRPr="00FE7ED7">
              <w:rPr>
                <w:rFonts w:ascii="Tahoma" w:hAnsi="Tahoma" w:cs="Tahoma"/>
              </w:rPr>
              <w:t>Tìm kiếm và thu thập tập dữ liệu y tế phù hợp (ví dụ: Framingham Heart Study, Cleveland Heart Disease Dataset, dữ liệu từ bệnh viện trong nước...).</w:t>
            </w:r>
          </w:p>
          <w:p w14:paraId="7D801C4D" w14:textId="18C22096" w:rsidR="00FE7ED7" w:rsidRDefault="00FE7ED7">
            <w:pPr>
              <w:spacing w:line="272" w:lineRule="auto"/>
              <w:ind w:firstLine="211"/>
              <w:jc w:val="both"/>
              <w:rPr>
                <w:rFonts w:ascii="Tahoma" w:hAnsi="Tahoma" w:cs="Tahoma"/>
              </w:rPr>
            </w:pPr>
            <w:r w:rsidRPr="00FE7ED7">
              <w:rPr>
                <w:rFonts w:ascii="Tahoma" w:hAnsi="Tahoma" w:cs="Tahoma"/>
              </w:rPr>
              <w:t>Làm sạch dữ liệu, xử lý giá trị bị thiếu, loại bỏ dữ liệu nhiễu và chuẩn hóa dữ liệu.</w:t>
            </w:r>
          </w:p>
          <w:p w14:paraId="3F0DBCEF" w14:textId="265857FD" w:rsidR="00FE7ED7" w:rsidRPr="00FE7ED7" w:rsidRDefault="00FE7ED7">
            <w:pPr>
              <w:spacing w:line="272" w:lineRule="auto"/>
              <w:ind w:firstLine="211"/>
              <w:jc w:val="both"/>
              <w:rPr>
                <w:rFonts w:ascii="Tahoma" w:hAnsi="Tahoma" w:cs="Tahoma"/>
              </w:rPr>
            </w:pPr>
            <w:r w:rsidRPr="00FE7ED7">
              <w:rPr>
                <w:rFonts w:ascii="Tahoma" w:hAnsi="Tahoma" w:cs="Tahoma"/>
              </w:rPr>
              <w:t>Lựa chọn các biến đầu vào quan trọng nhất để tăng hiệu suất mô hình.</w:t>
            </w:r>
          </w:p>
          <w:p w14:paraId="74738244" w14:textId="61F12F30" w:rsidR="00A321EC" w:rsidRDefault="00000000">
            <w:pPr>
              <w:spacing w:line="274" w:lineRule="auto"/>
              <w:ind w:firstLine="211"/>
              <w:jc w:val="both"/>
            </w:pPr>
            <w:r>
              <w:rPr>
                <w:rFonts w:ascii="Tahoma" w:eastAsia="Tahoma" w:hAnsi="Tahoma" w:cs="Tahoma"/>
                <w:color w:val="FF0000"/>
              </w:rPr>
              <w:t>Bài toán thứ hai</w:t>
            </w:r>
            <w:r>
              <w:rPr>
                <w:rFonts w:ascii="Tahoma" w:eastAsia="Tahoma" w:hAnsi="Tahoma" w:cs="Tahoma"/>
              </w:rPr>
              <w:t xml:space="preserve">: </w:t>
            </w:r>
            <w:r w:rsidR="00FE7ED7" w:rsidRPr="00FE7ED7">
              <w:rPr>
                <w:rFonts w:ascii="Tahoma" w:eastAsia="Tahoma" w:hAnsi="Tahoma" w:cs="Tahoma"/>
              </w:rPr>
              <w:t>Lựa chọn thuật toán học máy phù hợp</w:t>
            </w:r>
            <w:r>
              <w:rPr>
                <w:rFonts w:ascii="Tahoma" w:eastAsia="Tahoma" w:hAnsi="Tahoma" w:cs="Tahoma"/>
              </w:rPr>
              <w:t xml:space="preserve">. </w:t>
            </w:r>
          </w:p>
          <w:p w14:paraId="14BDD6C2" w14:textId="4176EF79" w:rsidR="00A321EC" w:rsidRDefault="00FE7ED7">
            <w:pPr>
              <w:spacing w:after="43" w:line="273" w:lineRule="auto"/>
              <w:ind w:right="73" w:firstLine="211"/>
              <w:jc w:val="both"/>
              <w:rPr>
                <w:rFonts w:ascii="Tahoma" w:eastAsia="Tahoma" w:hAnsi="Tahoma" w:cs="Tahoma"/>
              </w:rPr>
            </w:pPr>
            <w:r w:rsidRPr="00FE7ED7">
              <w:rPr>
                <w:rFonts w:ascii="Tahoma" w:eastAsia="Tahoma" w:hAnsi="Tahoma" w:cs="Tahoma"/>
              </w:rPr>
              <w:t>So sánh các thuật toán học máy phổ biến như Logistic Regression, Random Forest, Gradient Boosting (XGBoost, LightGBM), Deep Learning (Neural Networks)</w:t>
            </w:r>
            <w:r>
              <w:rPr>
                <w:rFonts w:ascii="Tahoma" w:eastAsia="Tahoma" w:hAnsi="Tahoma" w:cs="Tahoma"/>
              </w:rPr>
              <w:t xml:space="preserve"> </w:t>
            </w:r>
            <w:r w:rsidRPr="00FE7ED7">
              <w:rPr>
                <w:rFonts w:ascii="Tahoma" w:eastAsia="Tahoma" w:hAnsi="Tahoma" w:cs="Tahoma"/>
              </w:rPr>
              <w:t>Đánh giá độ chính xác của từng thuật toán bằng các chỉ số như Accuracy, Precision, Recall, F1-score, AUC-ROC..</w:t>
            </w:r>
            <w:r>
              <w:rPr>
                <w:rFonts w:ascii="Tahoma" w:eastAsia="Tahoma" w:hAnsi="Tahoma" w:cs="Tahoma"/>
              </w:rPr>
              <w:t xml:space="preserve"> </w:t>
            </w:r>
          </w:p>
          <w:p w14:paraId="750BD741" w14:textId="1F896735" w:rsidR="00FE7ED7" w:rsidRDefault="00FE7ED7">
            <w:pPr>
              <w:spacing w:after="43" w:line="273" w:lineRule="auto"/>
              <w:ind w:right="73" w:firstLine="211"/>
              <w:jc w:val="both"/>
              <w:rPr>
                <w:rFonts w:ascii="Tahoma" w:eastAsia="Tahoma" w:hAnsi="Tahoma" w:cs="Tahoma"/>
                <w:color w:val="auto"/>
              </w:rPr>
            </w:pPr>
            <w:r>
              <w:rPr>
                <w:rFonts w:ascii="Tahoma" w:eastAsia="Tahoma" w:hAnsi="Tahoma" w:cs="Tahoma"/>
                <w:color w:val="FF0000"/>
              </w:rPr>
              <w:t xml:space="preserve">Bài toán thứ ba: </w:t>
            </w:r>
            <w:r w:rsidRPr="00FE7ED7">
              <w:rPr>
                <w:rFonts w:ascii="Tahoma" w:eastAsia="Tahoma" w:hAnsi="Tahoma" w:cs="Tahoma"/>
                <w:color w:val="auto"/>
              </w:rPr>
              <w:t>Cải thiện hiệu suất mô hình</w:t>
            </w:r>
          </w:p>
          <w:p w14:paraId="05EB5D54" w14:textId="286F83DD" w:rsidR="00FE7ED7" w:rsidRPr="00FE7ED7" w:rsidRDefault="00FE7ED7">
            <w:pPr>
              <w:spacing w:after="43" w:line="273" w:lineRule="auto"/>
              <w:ind w:right="73" w:firstLine="211"/>
              <w:jc w:val="both"/>
              <w:rPr>
                <w:rFonts w:ascii="Tahoma" w:hAnsi="Tahoma" w:cs="Tahoma"/>
              </w:rPr>
            </w:pPr>
            <w:r w:rsidRPr="00FE7ED7">
              <w:rPr>
                <w:rFonts w:ascii="Tahoma" w:hAnsi="Tahoma" w:cs="Tahoma"/>
              </w:rPr>
              <w:t>Sử dụng kỹ thuật tối ưu hóa tham số (Hyperparameter tuning) như Grid Search, Random Search, Bayesian Optimization.</w:t>
            </w:r>
          </w:p>
          <w:p w14:paraId="51E47CAF" w14:textId="77777777" w:rsidR="00A321EC" w:rsidRDefault="00000000">
            <w:pPr>
              <w:spacing w:after="79"/>
              <w:ind w:left="211"/>
            </w:pPr>
            <w:r>
              <w:rPr>
                <w:rFonts w:ascii="Tahoma" w:eastAsia="Tahoma" w:hAnsi="Tahoma" w:cs="Tahoma"/>
                <w:b/>
                <w:color w:val="FF0000"/>
                <w:u w:val="single" w:color="FF0000"/>
              </w:rPr>
              <w:t>Cách tiê</w:t>
            </w:r>
            <w:r>
              <w:rPr>
                <w:rFonts w:ascii="Tahoma" w:eastAsia="Tahoma" w:hAnsi="Tahoma" w:cs="Tahoma"/>
                <w:b/>
                <w:color w:val="FF0000"/>
              </w:rPr>
              <w:t>́</w:t>
            </w:r>
            <w:r>
              <w:rPr>
                <w:rFonts w:ascii="Tahoma" w:eastAsia="Tahoma" w:hAnsi="Tahoma" w:cs="Tahoma"/>
                <w:b/>
                <w:color w:val="FF0000"/>
                <w:u w:val="single" w:color="FF0000"/>
              </w:rPr>
              <w:t>p cậ n</w:t>
            </w:r>
            <w:r>
              <w:rPr>
                <w:rFonts w:ascii="Tahoma" w:eastAsia="Tahoma" w:hAnsi="Tahoma" w:cs="Tahoma"/>
                <w:b/>
                <w:color w:val="FF0000"/>
              </w:rPr>
              <w:t xml:space="preserve">: </w:t>
            </w:r>
          </w:p>
          <w:p w14:paraId="46092C0F" w14:textId="1AB96FD9" w:rsidR="00A321EC" w:rsidRDefault="00FE7ED7">
            <w:pPr>
              <w:numPr>
                <w:ilvl w:val="0"/>
                <w:numId w:val="3"/>
              </w:numPr>
              <w:spacing w:after="40"/>
              <w:ind w:hanging="360"/>
              <w:jc w:val="both"/>
            </w:pPr>
            <w:r w:rsidRPr="00FE7ED7">
              <w:rPr>
                <w:rFonts w:ascii="Tahoma" w:eastAsia="Tahoma" w:hAnsi="Tahoma" w:cs="Tahoma"/>
              </w:rPr>
              <w:t xml:space="preserve">Thu thập dữ liệu từ nguồn y tế đáng tin cậy. </w:t>
            </w:r>
            <w:r>
              <w:rPr>
                <w:rFonts w:ascii="Tahoma" w:eastAsia="Tahoma" w:hAnsi="Tahoma" w:cs="Tahoma"/>
              </w:rPr>
              <w:t>Nâng cấp hoặc chỉ nh sử a mộ t số hoạt độ ng cho phù hợ p với hệ họ c thich nghí</w:t>
            </w:r>
            <w:r>
              <w:rPr>
                <w:rFonts w:ascii="Tahoma" w:eastAsia="Tahoma" w:hAnsi="Tahoma" w:cs="Tahoma"/>
              </w:rPr>
              <w:tab/>
            </w:r>
            <w:r>
              <w:rPr>
                <w:rFonts w:ascii="Times New Roman" w:eastAsia="Times New Roman" w:hAnsi="Times New Roman" w:cs="Times New Roman"/>
                <w:color w:val="FF0000"/>
                <w:sz w:val="26"/>
              </w:rPr>
              <w:t xml:space="preserve"> </w:t>
            </w:r>
          </w:p>
          <w:p w14:paraId="68EC0BB2" w14:textId="5D711BD5" w:rsidR="00A321EC" w:rsidRDefault="00FE7ED7">
            <w:pPr>
              <w:numPr>
                <w:ilvl w:val="0"/>
                <w:numId w:val="3"/>
              </w:numPr>
              <w:spacing w:line="320" w:lineRule="auto"/>
              <w:ind w:hanging="360"/>
              <w:jc w:val="both"/>
            </w:pPr>
            <w:r>
              <w:rPr>
                <w:rFonts w:ascii="Tahoma" w:eastAsia="Tahoma" w:hAnsi="Tahoma" w:cs="Tahoma"/>
              </w:rPr>
              <w:t xml:space="preserve">Lựa chọn thuật toán học máy: </w:t>
            </w:r>
            <w:r w:rsidRPr="00FE7ED7">
              <w:rPr>
                <w:rFonts w:ascii="Tahoma" w:eastAsia="Tahoma" w:hAnsi="Tahoma" w:cs="Tahoma"/>
              </w:rPr>
              <w:t>Chạy thử các thuật toán Logistic Regression, Random Forest, XGBoost, Deep Learning để so sánh hiệu suất.</w:t>
            </w:r>
            <w:r>
              <w:rPr>
                <w:rFonts w:ascii="Times New Roman" w:eastAsia="Times New Roman" w:hAnsi="Times New Roman" w:cs="Times New Roman"/>
                <w:color w:val="FF0000"/>
                <w:sz w:val="26"/>
              </w:rPr>
              <w:t xml:space="preserve"> </w:t>
            </w:r>
          </w:p>
          <w:p w14:paraId="42899A1C" w14:textId="4860C1CE" w:rsidR="00A321EC" w:rsidRPr="00FE7ED7" w:rsidRDefault="00FE7ED7">
            <w:pPr>
              <w:numPr>
                <w:ilvl w:val="0"/>
                <w:numId w:val="3"/>
              </w:numPr>
              <w:spacing w:line="324" w:lineRule="auto"/>
              <w:ind w:hanging="360"/>
              <w:jc w:val="both"/>
              <w:rPr>
                <w:rFonts w:ascii="Tahoma" w:hAnsi="Tahoma" w:cs="Tahoma"/>
              </w:rPr>
            </w:pPr>
            <w:r w:rsidRPr="00FE7ED7">
              <w:rPr>
                <w:rFonts w:ascii="Tahoma" w:hAnsi="Tahoma" w:cs="Tahoma"/>
              </w:rPr>
              <w:t>Cải thiện hiệu suất mô hìn</w:t>
            </w:r>
            <w:r>
              <w:rPr>
                <w:rFonts w:ascii="Tahoma" w:hAnsi="Tahoma" w:cs="Tahoma"/>
              </w:rPr>
              <w:t xml:space="preserve">h: </w:t>
            </w:r>
            <w:r w:rsidRPr="00FE7ED7">
              <w:rPr>
                <w:rFonts w:ascii="Tahoma" w:hAnsi="Tahoma" w:cs="Tahoma"/>
              </w:rPr>
              <w:t>Chạy thử các thuật toán Logistic Regression, Random Forest, XGBoost, Deep Learning để so sánh hiệu suất.</w:t>
            </w:r>
          </w:p>
          <w:p w14:paraId="31415C18" w14:textId="7B51E8C9" w:rsidR="00A321EC" w:rsidRDefault="00FE7ED7" w:rsidP="00FE7ED7">
            <w:pPr>
              <w:numPr>
                <w:ilvl w:val="0"/>
                <w:numId w:val="3"/>
              </w:numPr>
              <w:spacing w:line="323" w:lineRule="auto"/>
              <w:ind w:hanging="360"/>
              <w:jc w:val="both"/>
            </w:pPr>
            <w:r w:rsidRPr="00FE7ED7">
              <w:rPr>
                <w:rFonts w:ascii="Tahoma" w:eastAsia="Tahoma" w:hAnsi="Tahoma" w:cs="Tahoma"/>
              </w:rPr>
              <w:t>Xây dựng hệ thống hỗ trợ ra quyết định</w:t>
            </w:r>
            <w:r>
              <w:rPr>
                <w:rFonts w:ascii="Tahoma" w:eastAsia="Tahoma" w:hAnsi="Tahoma" w:cs="Tahoma"/>
              </w:rPr>
              <w:t xml:space="preserve">: </w:t>
            </w:r>
            <w:r w:rsidRPr="00FE7ED7">
              <w:rPr>
                <w:rFonts w:ascii="Tahoma" w:eastAsia="Tahoma" w:hAnsi="Tahoma" w:cs="Tahoma"/>
              </w:rPr>
              <w:t>Phát triển ứng dụng web với Streamlit hoặc Flask để hiển thị kết quả dự đoán</w:t>
            </w:r>
            <w:r>
              <w:rPr>
                <w:rFonts w:ascii="Tahoma" w:eastAsia="Tahoma" w:hAnsi="Tahoma" w:cs="Tahoma"/>
              </w:rPr>
              <w:t xml:space="preserve">. </w:t>
            </w:r>
            <w:r w:rsidRPr="00FE7ED7">
              <w:rPr>
                <w:rFonts w:ascii="Tahoma" w:eastAsia="Tahoma" w:hAnsi="Tahoma" w:cs="Tahoma"/>
              </w:rPr>
              <w:t>Đưa ra biểu đồ và thông tin dễ hiểu cho người dùng (ví dụ: hiển thị % nguy cơ mắc bệnh tim).</w:t>
            </w:r>
          </w:p>
        </w:tc>
      </w:tr>
      <w:tr w:rsidR="00A321EC" w14:paraId="393F28B4" w14:textId="77777777">
        <w:tblPrEx>
          <w:tblCellMar>
            <w:top w:w="75" w:type="dxa"/>
            <w:right w:w="17" w:type="dxa"/>
          </w:tblCellMar>
        </w:tblPrEx>
        <w:trPr>
          <w:gridAfter w:val="1"/>
          <w:wAfter w:w="25" w:type="dxa"/>
          <w:trHeight w:val="412"/>
        </w:trPr>
        <w:tc>
          <w:tcPr>
            <w:tcW w:w="9378" w:type="dxa"/>
            <w:gridSpan w:val="2"/>
            <w:tcBorders>
              <w:top w:val="single" w:sz="4" w:space="0" w:color="C0C0C0"/>
              <w:left w:val="single" w:sz="4" w:space="0" w:color="C0C0C0"/>
              <w:bottom w:val="single" w:sz="12" w:space="0" w:color="999999"/>
              <w:right w:val="single" w:sz="4" w:space="0" w:color="C0C0C0"/>
            </w:tcBorders>
            <w:vAlign w:val="center"/>
          </w:tcPr>
          <w:p w14:paraId="6EB88E7C" w14:textId="77777777" w:rsidR="00A321EC" w:rsidRDefault="00000000">
            <w:r>
              <w:rPr>
                <w:rFonts w:ascii="Tahoma" w:eastAsia="Tahoma" w:hAnsi="Tahoma" w:cs="Tahoma"/>
                <w:sz w:val="16"/>
              </w:rPr>
              <w:t xml:space="preserve"> </w:t>
            </w:r>
          </w:p>
        </w:tc>
      </w:tr>
      <w:tr w:rsidR="00A321EC" w14:paraId="4AC491B6" w14:textId="77777777">
        <w:tblPrEx>
          <w:tblCellMar>
            <w:top w:w="75" w:type="dxa"/>
            <w:right w:w="17" w:type="dxa"/>
          </w:tblCellMar>
        </w:tblPrEx>
        <w:trPr>
          <w:gridAfter w:val="1"/>
          <w:wAfter w:w="25" w:type="dxa"/>
          <w:trHeight w:val="398"/>
        </w:trPr>
        <w:tc>
          <w:tcPr>
            <w:tcW w:w="9378"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47094C65" w14:textId="77777777" w:rsidR="00A321EC" w:rsidRDefault="00000000">
            <w:r>
              <w:rPr>
                <w:rFonts w:ascii="Tahoma" w:eastAsia="Tahoma" w:hAnsi="Tahoma" w:cs="Tahoma"/>
                <w:b/>
                <w:color w:val="808080"/>
                <w:sz w:val="14"/>
              </w:rPr>
              <w:t xml:space="preserve">GHI CHÚ </w:t>
            </w:r>
          </w:p>
        </w:tc>
      </w:tr>
      <w:tr w:rsidR="00A321EC" w14:paraId="713D139A" w14:textId="77777777">
        <w:tblPrEx>
          <w:tblCellMar>
            <w:top w:w="75" w:type="dxa"/>
            <w:right w:w="17" w:type="dxa"/>
          </w:tblCellMar>
        </w:tblPrEx>
        <w:trPr>
          <w:gridAfter w:val="1"/>
          <w:wAfter w:w="25" w:type="dxa"/>
          <w:trHeight w:val="715"/>
        </w:trPr>
        <w:tc>
          <w:tcPr>
            <w:tcW w:w="9378" w:type="dxa"/>
            <w:gridSpan w:val="2"/>
            <w:tcBorders>
              <w:top w:val="single" w:sz="4" w:space="0" w:color="C0C0C0"/>
              <w:left w:val="single" w:sz="4" w:space="0" w:color="C0C0C0"/>
              <w:bottom w:val="single" w:sz="4" w:space="0" w:color="C0C0C0"/>
              <w:right w:val="single" w:sz="4" w:space="0" w:color="C0C0C0"/>
            </w:tcBorders>
            <w:vAlign w:val="center"/>
          </w:tcPr>
          <w:p w14:paraId="7216D6D8" w14:textId="77777777" w:rsidR="00A321EC" w:rsidRDefault="00000000">
            <w:r>
              <w:rPr>
                <w:rFonts w:ascii="Tahoma" w:eastAsia="Tahoma" w:hAnsi="Tahoma" w:cs="Tahoma"/>
                <w:sz w:val="16"/>
              </w:rPr>
              <w:lastRenderedPageBreak/>
              <w:t xml:space="preserve"> </w:t>
            </w:r>
          </w:p>
        </w:tc>
      </w:tr>
    </w:tbl>
    <w:p w14:paraId="4F25F3F4" w14:textId="77777777" w:rsidR="00A321EC" w:rsidRDefault="00000000">
      <w:pPr>
        <w:spacing w:after="0"/>
        <w:jc w:val="both"/>
      </w:pPr>
      <w:r>
        <w:rPr>
          <w:rFonts w:ascii="Tahoma" w:eastAsia="Tahoma" w:hAnsi="Tahoma" w:cs="Tahoma"/>
          <w:sz w:val="16"/>
        </w:rPr>
        <w:t xml:space="preserve"> </w:t>
      </w:r>
    </w:p>
    <w:p w14:paraId="7E0CBEF7" w14:textId="77777777" w:rsidR="00A321EC" w:rsidRDefault="00000000">
      <w:pPr>
        <w:spacing w:after="0"/>
      </w:pPr>
      <w:r>
        <w:rPr>
          <w:rFonts w:ascii="Tahoma" w:eastAsia="Tahoma" w:hAnsi="Tahoma" w:cs="Tahoma"/>
          <w:sz w:val="16"/>
        </w:rPr>
        <w:t xml:space="preserve"> </w:t>
      </w:r>
    </w:p>
    <w:p w14:paraId="4A06F614" w14:textId="77777777" w:rsidR="00A321EC" w:rsidRDefault="00000000">
      <w:pPr>
        <w:spacing w:after="157"/>
      </w:pPr>
      <w:r>
        <w:rPr>
          <w:rFonts w:ascii="Tahoma" w:eastAsia="Tahoma" w:hAnsi="Tahoma" w:cs="Tahoma"/>
          <w:sz w:val="16"/>
        </w:rPr>
        <w:t xml:space="preserve"> </w:t>
      </w:r>
    </w:p>
    <w:p w14:paraId="081B29EC" w14:textId="35028B43" w:rsidR="00A321EC" w:rsidRDefault="00000000">
      <w:pPr>
        <w:pStyle w:val="Heading2"/>
        <w:ind w:left="427"/>
      </w:pPr>
      <w:r>
        <w:t xml:space="preserve">TÀI LIỆU THAM KHẢO </w:t>
      </w:r>
    </w:p>
    <w:p w14:paraId="1523EF3F" w14:textId="77777777" w:rsidR="00A321EC" w:rsidRDefault="00000000">
      <w:pPr>
        <w:spacing w:after="0"/>
        <w:ind w:right="91"/>
        <w:jc w:val="right"/>
      </w:pPr>
      <w:r>
        <w:rPr>
          <w:rFonts w:ascii="Tahoma" w:eastAsia="Tahoma" w:hAnsi="Tahoma" w:cs="Tahoma"/>
          <w:sz w:val="16"/>
        </w:rPr>
        <w:t xml:space="preserve"> </w:t>
      </w:r>
      <w:r>
        <w:rPr>
          <w:rFonts w:ascii="Tahoma" w:eastAsia="Tahoma" w:hAnsi="Tahoma" w:cs="Tahoma"/>
          <w:sz w:val="16"/>
        </w:rPr>
        <w:tab/>
        <w:t xml:space="preserve"> </w:t>
      </w:r>
      <w:r>
        <w:rPr>
          <w:rFonts w:ascii="Tahoma" w:eastAsia="Tahoma" w:hAnsi="Tahoma" w:cs="Tahoma"/>
          <w:sz w:val="16"/>
        </w:rPr>
        <w:tab/>
        <w:t xml:space="preserve"> </w:t>
      </w:r>
    </w:p>
    <w:tbl>
      <w:tblPr>
        <w:tblStyle w:val="TableGrid"/>
        <w:tblW w:w="9404" w:type="dxa"/>
        <w:tblInd w:w="424" w:type="dxa"/>
        <w:tblCellMar>
          <w:top w:w="55" w:type="dxa"/>
          <w:left w:w="73" w:type="dxa"/>
          <w:bottom w:w="15" w:type="dxa"/>
        </w:tblCellMar>
        <w:tblLook w:val="04A0" w:firstRow="1" w:lastRow="0" w:firstColumn="1" w:lastColumn="0" w:noHBand="0" w:noVBand="1"/>
      </w:tblPr>
      <w:tblGrid>
        <w:gridCol w:w="1634"/>
        <w:gridCol w:w="7691"/>
        <w:gridCol w:w="79"/>
      </w:tblGrid>
      <w:tr w:rsidR="00A321EC" w14:paraId="6411CD77" w14:textId="77777777">
        <w:trPr>
          <w:trHeight w:val="690"/>
        </w:trPr>
        <w:tc>
          <w:tcPr>
            <w:tcW w:w="1646" w:type="dxa"/>
            <w:tcBorders>
              <w:top w:val="single" w:sz="12" w:space="0" w:color="999999"/>
              <w:left w:val="single" w:sz="4" w:space="0" w:color="C0C0C0"/>
              <w:bottom w:val="single" w:sz="12" w:space="0" w:color="999999"/>
              <w:right w:val="single" w:sz="4" w:space="0" w:color="C0C0C0"/>
            </w:tcBorders>
            <w:shd w:val="clear" w:color="auto" w:fill="F3F3F3"/>
            <w:vAlign w:val="center"/>
          </w:tcPr>
          <w:p w14:paraId="1E9DF352" w14:textId="671B2367" w:rsidR="00A321EC" w:rsidRDefault="00000000">
            <w:pPr>
              <w:ind w:left="12"/>
            </w:pPr>
            <w:r>
              <w:rPr>
                <w:rFonts w:ascii="Tahoma" w:eastAsia="Tahoma" w:hAnsi="Tahoma" w:cs="Tahoma"/>
                <w:b/>
                <w:color w:val="808080"/>
                <w:sz w:val="14"/>
              </w:rPr>
              <w:t xml:space="preserve">CÂU HỎI GỢI Ý </w:t>
            </w:r>
          </w:p>
        </w:tc>
        <w:tc>
          <w:tcPr>
            <w:tcW w:w="7733" w:type="dxa"/>
            <w:tcBorders>
              <w:top w:val="single" w:sz="12" w:space="0" w:color="999999"/>
              <w:left w:val="single" w:sz="4" w:space="0" w:color="C0C0C0"/>
              <w:bottom w:val="single" w:sz="12" w:space="0" w:color="999999"/>
              <w:right w:val="single" w:sz="4" w:space="0" w:color="C0C0C0"/>
            </w:tcBorders>
            <w:vAlign w:val="center"/>
          </w:tcPr>
          <w:p w14:paraId="2C8C4371" w14:textId="1AF24F89" w:rsidR="00A321EC" w:rsidRDefault="00000000">
            <w:pPr>
              <w:tabs>
                <w:tab w:val="center" w:pos="4237"/>
              </w:tabs>
            </w:pPr>
            <w:r>
              <w:rPr>
                <w:rFonts w:ascii="Tahoma" w:eastAsia="Tahoma" w:hAnsi="Tahoma" w:cs="Tahoma"/>
                <w:b/>
                <w:sz w:val="16"/>
              </w:rPr>
              <w:t>Các tài liệu tham khảo thuộc l</w:t>
            </w:r>
            <w:r w:rsidR="00FE7ED7">
              <w:rPr>
                <w:rFonts w:ascii="Tahoma" w:eastAsia="Tahoma" w:hAnsi="Tahoma" w:cs="Tahoma"/>
                <w:b/>
                <w:sz w:val="16"/>
              </w:rPr>
              <w:t>ĩnh vực</w:t>
            </w:r>
            <w:r>
              <w:rPr>
                <w:rFonts w:ascii="Tahoma" w:eastAsia="Tahoma" w:hAnsi="Tahoma" w:cs="Tahoma"/>
                <w:b/>
                <w:sz w:val="16"/>
              </w:rPr>
              <w:t xml:space="preserve"> nghiên cứu liên quan là gi?̀ </w:t>
            </w:r>
          </w:p>
        </w:tc>
        <w:tc>
          <w:tcPr>
            <w:tcW w:w="24" w:type="dxa"/>
            <w:vMerge w:val="restart"/>
            <w:tcBorders>
              <w:top w:val="single" w:sz="12" w:space="0" w:color="999999"/>
              <w:left w:val="single" w:sz="4" w:space="0" w:color="C0C0C0"/>
              <w:bottom w:val="nil"/>
              <w:right w:val="single" w:sz="4" w:space="0" w:color="C0C0C0"/>
            </w:tcBorders>
          </w:tcPr>
          <w:p w14:paraId="1C0417CD" w14:textId="77777777" w:rsidR="00A321EC" w:rsidRDefault="00A321EC"/>
        </w:tc>
      </w:tr>
      <w:tr w:rsidR="00A321EC" w14:paraId="26503ED7" w14:textId="77777777">
        <w:trPr>
          <w:trHeight w:val="2390"/>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1A043EB3" w14:textId="77777777" w:rsidR="00A321EC" w:rsidRDefault="00000000">
            <w:pPr>
              <w:ind w:left="12"/>
            </w:pPr>
            <w:r>
              <w:rPr>
                <w:rFonts w:ascii="Tahoma" w:eastAsia="Tahoma" w:hAnsi="Tahoma" w:cs="Tahoma"/>
                <w:b/>
                <w:color w:val="808080"/>
                <w:sz w:val="14"/>
              </w:rPr>
              <w:t xml:space="preserve">HƯỚ NG DẪN </w:t>
            </w:r>
          </w:p>
        </w:tc>
        <w:tc>
          <w:tcPr>
            <w:tcW w:w="7733" w:type="dxa"/>
            <w:tcBorders>
              <w:top w:val="single" w:sz="12" w:space="0" w:color="999999"/>
              <w:left w:val="single" w:sz="4" w:space="0" w:color="C0C0C0"/>
              <w:bottom w:val="single" w:sz="4" w:space="0" w:color="C0C0C0"/>
              <w:right w:val="single" w:sz="4" w:space="0" w:color="C0C0C0"/>
            </w:tcBorders>
          </w:tcPr>
          <w:p w14:paraId="2B2C37FD" w14:textId="77012555" w:rsidR="00A321EC" w:rsidRPr="007473B6" w:rsidRDefault="00A63F1C">
            <w:pPr>
              <w:numPr>
                <w:ilvl w:val="0"/>
                <w:numId w:val="4"/>
              </w:numPr>
              <w:spacing w:after="79"/>
              <w:ind w:hanging="360"/>
              <w:rPr>
                <w:rFonts w:ascii="Tahoma" w:hAnsi="Tahoma" w:cs="Tahoma"/>
              </w:rPr>
            </w:pPr>
            <w:r w:rsidRPr="007473B6">
              <w:rPr>
                <w:rFonts w:ascii="Tahoma" w:eastAsia="Times New Roman" w:hAnsi="Tahoma" w:cs="Tahoma"/>
                <w:sz w:val="18"/>
              </w:rPr>
              <w:t xml:space="preserve">Tổ chức Y tế Thế giới (WHO) </w:t>
            </w:r>
          </w:p>
          <w:p w14:paraId="16D654D5" w14:textId="17305C7B" w:rsidR="00A321EC" w:rsidRPr="007473B6" w:rsidRDefault="00A63F1C">
            <w:pPr>
              <w:numPr>
                <w:ilvl w:val="0"/>
                <w:numId w:val="4"/>
              </w:numPr>
              <w:spacing w:after="116" w:line="242" w:lineRule="auto"/>
              <w:ind w:hanging="360"/>
              <w:rPr>
                <w:rFonts w:ascii="Tahoma" w:hAnsi="Tahoma" w:cs="Tahoma"/>
              </w:rPr>
            </w:pPr>
            <w:r w:rsidRPr="007473B6">
              <w:rPr>
                <w:rFonts w:ascii="Tahoma" w:eastAsia="Times New Roman" w:hAnsi="Tahoma" w:cs="Tahoma"/>
                <w:sz w:val="18"/>
              </w:rPr>
              <w:t xml:space="preserve">Hiệp hội Tim mạch Hoa Kỳ (AHA - American Heart Association) </w:t>
            </w:r>
          </w:p>
          <w:p w14:paraId="3781336A" w14:textId="37C3E6A0" w:rsidR="00A321EC" w:rsidRPr="007473B6" w:rsidRDefault="00A63F1C">
            <w:pPr>
              <w:numPr>
                <w:ilvl w:val="0"/>
                <w:numId w:val="4"/>
              </w:numPr>
              <w:spacing w:after="71" w:line="242" w:lineRule="auto"/>
              <w:ind w:hanging="360"/>
              <w:rPr>
                <w:rFonts w:ascii="Tahoma" w:hAnsi="Tahoma" w:cs="Tahoma"/>
                <w:sz w:val="18"/>
                <w:szCs w:val="18"/>
              </w:rPr>
            </w:pPr>
            <w:r w:rsidRPr="007473B6">
              <w:rPr>
                <w:rFonts w:ascii="Tahoma" w:eastAsia="Times New Roman" w:hAnsi="Tahoma" w:cs="Tahoma"/>
                <w:sz w:val="18"/>
                <w:szCs w:val="18"/>
              </w:rPr>
              <w:t xml:space="preserve">Các nghiên cứu khoa học và bài báo trên PubMed, Google Scholar. </w:t>
            </w:r>
          </w:p>
          <w:p w14:paraId="74EB1E11" w14:textId="77777777" w:rsidR="00A321EC" w:rsidRPr="007473B6" w:rsidRDefault="00A63F1C">
            <w:pPr>
              <w:ind w:left="15"/>
              <w:rPr>
                <w:rFonts w:ascii="Tahoma" w:hAnsi="Tahoma" w:cs="Tahoma"/>
                <w:sz w:val="18"/>
                <w:szCs w:val="18"/>
              </w:rPr>
            </w:pPr>
            <w:r w:rsidRPr="007473B6">
              <w:rPr>
                <w:rFonts w:ascii="Tahoma" w:hAnsi="Tahoma" w:cs="Tahoma"/>
                <w:sz w:val="18"/>
                <w:szCs w:val="18"/>
              </w:rPr>
              <w:t>[4]   Mayo Clinic, WebMD</w:t>
            </w:r>
          </w:p>
          <w:p w14:paraId="1961DC7D" w14:textId="58D232A2" w:rsidR="00A63F1C" w:rsidRPr="007473B6" w:rsidRDefault="00A63F1C">
            <w:pPr>
              <w:ind w:left="15"/>
              <w:rPr>
                <w:rFonts w:ascii="Tahoma" w:hAnsi="Tahoma" w:cs="Tahoma"/>
                <w:sz w:val="18"/>
                <w:szCs w:val="18"/>
              </w:rPr>
            </w:pPr>
            <w:r w:rsidRPr="007473B6">
              <w:rPr>
                <w:rFonts w:ascii="Tahoma" w:hAnsi="Tahoma" w:cs="Tahoma"/>
                <w:sz w:val="18"/>
                <w:szCs w:val="18"/>
              </w:rPr>
              <w:t xml:space="preserve">[5]   </w:t>
            </w:r>
            <w:hyperlink r:id="rId11" w:history="1">
              <w:r w:rsidRPr="007473B6">
                <w:rPr>
                  <w:rStyle w:val="Hyperlink"/>
                  <w:rFonts w:ascii="Tahoma" w:hAnsi="Tahoma" w:cs="Tahoma"/>
                  <w:sz w:val="18"/>
                  <w:szCs w:val="18"/>
                </w:rPr>
                <w:t>https://www.who.int/vietnam/vi/health-topics/cardiovascular-disease?</w:t>
              </w:r>
            </w:hyperlink>
            <w:r w:rsidRPr="007473B6">
              <w:rPr>
                <w:rFonts w:ascii="Tahoma" w:hAnsi="Tahoma" w:cs="Tahoma"/>
                <w:sz w:val="18"/>
                <w:szCs w:val="18"/>
              </w:rPr>
              <w:t xml:space="preserve"> </w:t>
            </w:r>
          </w:p>
          <w:p w14:paraId="0339C89D" w14:textId="77777777" w:rsidR="00A63F1C" w:rsidRPr="007473B6" w:rsidRDefault="00A63F1C">
            <w:pPr>
              <w:ind w:left="15"/>
              <w:rPr>
                <w:rFonts w:ascii="Tahoma" w:hAnsi="Tahoma" w:cs="Tahoma"/>
                <w:sz w:val="18"/>
                <w:szCs w:val="18"/>
              </w:rPr>
            </w:pPr>
            <w:r w:rsidRPr="007473B6">
              <w:rPr>
                <w:rFonts w:ascii="Tahoma" w:hAnsi="Tahoma" w:cs="Tahoma"/>
                <w:sz w:val="18"/>
                <w:szCs w:val="18"/>
              </w:rPr>
              <w:t>[6]   https://thanhnien.vn/xet-nghiem-mau-co-the-du-doan-nguy-co-mac-benh-tim-mach-185847114.htm?</w:t>
            </w:r>
          </w:p>
          <w:p w14:paraId="729E40A6" w14:textId="28E5A4FD" w:rsidR="00A63F1C" w:rsidRDefault="00A63F1C">
            <w:pPr>
              <w:ind w:left="15"/>
            </w:pPr>
          </w:p>
        </w:tc>
        <w:tc>
          <w:tcPr>
            <w:tcW w:w="0" w:type="auto"/>
            <w:vMerge/>
            <w:tcBorders>
              <w:top w:val="nil"/>
              <w:left w:val="single" w:sz="4" w:space="0" w:color="C0C0C0"/>
              <w:bottom w:val="nil"/>
              <w:right w:val="single" w:sz="4" w:space="0" w:color="C0C0C0"/>
            </w:tcBorders>
          </w:tcPr>
          <w:p w14:paraId="3C2303A9" w14:textId="77777777" w:rsidR="00A321EC" w:rsidRDefault="00A321EC"/>
        </w:tc>
      </w:tr>
      <w:tr w:rsidR="00A321EC" w14:paraId="7009D8C2" w14:textId="77777777" w:rsidTr="00A63F1C">
        <w:trPr>
          <w:trHeight w:val="1128"/>
        </w:trPr>
        <w:tc>
          <w:tcPr>
            <w:tcW w:w="9380" w:type="dxa"/>
            <w:gridSpan w:val="2"/>
            <w:tcBorders>
              <w:top w:val="single" w:sz="4" w:space="0" w:color="C0C0C0"/>
              <w:left w:val="single" w:sz="4" w:space="0" w:color="C0C0C0"/>
              <w:bottom w:val="single" w:sz="4" w:space="0" w:color="C0C0C0"/>
              <w:right w:val="single" w:sz="4" w:space="0" w:color="C0C0C0"/>
            </w:tcBorders>
            <w:vAlign w:val="bottom"/>
          </w:tcPr>
          <w:p w14:paraId="6F878CC7" w14:textId="77777777" w:rsidR="00A321EC" w:rsidRDefault="00000000" w:rsidP="00A63F1C">
            <w:pPr>
              <w:spacing w:after="191"/>
            </w:pPr>
            <w:r>
              <w:rPr>
                <w:rFonts w:ascii="Wingdings" w:eastAsia="Wingdings" w:hAnsi="Wingdings" w:cs="Wingdings"/>
              </w:rPr>
              <w:t></w:t>
            </w:r>
            <w:r>
              <w:rPr>
                <w:rFonts w:ascii="Arial" w:eastAsia="Arial" w:hAnsi="Arial" w:cs="Arial"/>
              </w:rPr>
              <w:t xml:space="preserve"> </w:t>
            </w:r>
            <w:r>
              <w:rPr>
                <w:rFonts w:ascii="Tahoma" w:eastAsia="Tahoma" w:hAnsi="Tahoma" w:cs="Tahoma"/>
                <w:b/>
              </w:rPr>
              <w:t xml:space="preserve">Tiếng Anh </w:t>
            </w:r>
          </w:p>
          <w:p w14:paraId="3E30A3DB" w14:textId="124807EA" w:rsidR="00A321EC" w:rsidRDefault="00A63F1C">
            <w:pPr>
              <w:numPr>
                <w:ilvl w:val="0"/>
                <w:numId w:val="5"/>
              </w:numPr>
              <w:spacing w:after="87"/>
              <w:ind w:firstLine="455"/>
              <w:jc w:val="both"/>
            </w:pPr>
            <w:r>
              <w:t xml:space="preserve"> </w:t>
            </w:r>
            <w:r w:rsidRPr="00A63F1C">
              <w:t>Han J, Kamber M, Pei J. </w:t>
            </w:r>
            <w:hyperlink r:id="rId12" w:history="1">
              <w:r w:rsidRPr="00A63F1C">
                <w:rPr>
                  <w:rStyle w:val="Hyperlink"/>
                </w:rPr>
                <w:t>Khai thác dữ liệu: Các khái niệm và kỹ thuật, Waltham</w:t>
              </w:r>
            </w:hyperlink>
            <w:r w:rsidRPr="00A63F1C">
              <w:t> . Nhà xuất bản Morgan Kaufmann. 2012.</w:t>
            </w:r>
          </w:p>
          <w:p w14:paraId="737C0932" w14:textId="3F2AD35B" w:rsidR="00A63F1C" w:rsidRDefault="00000000" w:rsidP="00D46072">
            <w:pPr>
              <w:numPr>
                <w:ilvl w:val="0"/>
                <w:numId w:val="5"/>
              </w:numPr>
              <w:ind w:firstLine="455"/>
              <w:jc w:val="both"/>
            </w:pPr>
            <w:r>
              <w:rPr>
                <w:rFonts w:ascii="Tahoma" w:eastAsia="Tahoma" w:hAnsi="Tahoma" w:cs="Tahoma"/>
                <w:sz w:val="18"/>
              </w:rPr>
              <w:t xml:space="preserve"> </w:t>
            </w:r>
            <w:r w:rsidR="00A63F1C" w:rsidRPr="00A63F1C">
              <w:rPr>
                <w:rFonts w:ascii="Tahoma" w:eastAsia="Tahoma" w:hAnsi="Tahoma" w:cs="Tahoma"/>
                <w:sz w:val="18"/>
              </w:rPr>
              <w:t>Palaniappan S, Awang R. </w:t>
            </w:r>
            <w:hyperlink r:id="rId13" w:history="1">
              <w:r w:rsidR="00A63F1C" w:rsidRPr="00A63F1C">
                <w:rPr>
                  <w:rStyle w:val="Hyperlink"/>
                  <w:rFonts w:ascii="Tahoma" w:eastAsia="Tahoma" w:hAnsi="Tahoma" w:cs="Tahoma"/>
                  <w:sz w:val="18"/>
                </w:rPr>
                <w:t>Hệ thống dự đoán bệnh tim thông minh sử dụng các kỹ thuật khai thác dữ liệu</w:t>
              </w:r>
            </w:hyperlink>
            <w:r w:rsidR="00A63F1C" w:rsidRPr="00A63F1C">
              <w:rPr>
                <w:rFonts w:ascii="Tahoma" w:eastAsia="Tahoma" w:hAnsi="Tahoma" w:cs="Tahoma"/>
                <w:sz w:val="18"/>
              </w:rPr>
              <w:t> . Trong hội nghị quốc tế IEEE/ACS năm 2008 về hệ thống máy tính và ứng dụng. IEEE. 2008; 108-115.</w:t>
            </w:r>
          </w:p>
        </w:tc>
        <w:tc>
          <w:tcPr>
            <w:tcW w:w="0" w:type="auto"/>
            <w:vMerge/>
            <w:tcBorders>
              <w:top w:val="nil"/>
              <w:left w:val="single" w:sz="4" w:space="0" w:color="C0C0C0"/>
              <w:bottom w:val="nil"/>
              <w:right w:val="single" w:sz="4" w:space="0" w:color="C0C0C0"/>
            </w:tcBorders>
          </w:tcPr>
          <w:p w14:paraId="7879B461" w14:textId="77777777" w:rsidR="00A321EC" w:rsidRDefault="00A321EC"/>
        </w:tc>
      </w:tr>
    </w:tbl>
    <w:p w14:paraId="44CD7D7E" w14:textId="77777777" w:rsidR="00A321EC" w:rsidRDefault="00A321EC">
      <w:pPr>
        <w:spacing w:after="0"/>
        <w:ind w:left="-1008" w:right="55"/>
      </w:pPr>
    </w:p>
    <w:tbl>
      <w:tblPr>
        <w:tblStyle w:val="TableGrid"/>
        <w:tblW w:w="9381" w:type="dxa"/>
        <w:tblInd w:w="423" w:type="dxa"/>
        <w:tblCellMar>
          <w:top w:w="61" w:type="dxa"/>
          <w:left w:w="73" w:type="dxa"/>
        </w:tblCellMar>
        <w:tblLook w:val="04A0" w:firstRow="1" w:lastRow="0" w:firstColumn="1" w:lastColumn="0" w:noHBand="0" w:noVBand="1"/>
      </w:tblPr>
      <w:tblGrid>
        <w:gridCol w:w="9381"/>
      </w:tblGrid>
      <w:tr w:rsidR="00A321EC" w14:paraId="1CD3F3B3" w14:textId="77777777">
        <w:trPr>
          <w:trHeight w:val="13507"/>
        </w:trPr>
        <w:tc>
          <w:tcPr>
            <w:tcW w:w="9381" w:type="dxa"/>
            <w:tcBorders>
              <w:top w:val="single" w:sz="4" w:space="0" w:color="C0C0C0"/>
              <w:left w:val="single" w:sz="4" w:space="0" w:color="C0C0C0"/>
              <w:bottom w:val="single" w:sz="4" w:space="0" w:color="C0C0C0"/>
              <w:right w:val="single" w:sz="4" w:space="0" w:color="C0C0C0"/>
            </w:tcBorders>
          </w:tcPr>
          <w:p w14:paraId="0B664A32" w14:textId="77777777" w:rsidR="00A321EC" w:rsidRDefault="00000000">
            <w:pPr>
              <w:spacing w:after="191"/>
              <w:ind w:left="437"/>
            </w:pPr>
            <w:r>
              <w:rPr>
                <w:rFonts w:ascii="Wingdings" w:eastAsia="Wingdings" w:hAnsi="Wingdings" w:cs="Wingdings"/>
              </w:rPr>
              <w:lastRenderedPageBreak/>
              <w:t></w:t>
            </w:r>
            <w:r>
              <w:rPr>
                <w:rFonts w:ascii="Arial" w:eastAsia="Arial" w:hAnsi="Arial" w:cs="Arial"/>
              </w:rPr>
              <w:t xml:space="preserve"> </w:t>
            </w:r>
            <w:r>
              <w:rPr>
                <w:rFonts w:ascii="Tahoma" w:eastAsia="Tahoma" w:hAnsi="Tahoma" w:cs="Tahoma"/>
                <w:b/>
              </w:rPr>
              <w:t xml:space="preserve">Tiếng Việt </w:t>
            </w:r>
          </w:p>
          <w:p w14:paraId="46302BBF" w14:textId="1642EDCA" w:rsidR="00A321EC" w:rsidRPr="00D46072" w:rsidRDefault="00D46072" w:rsidP="00D46072">
            <w:pPr>
              <w:ind w:left="467"/>
              <w:jc w:val="both"/>
            </w:pPr>
            <w:r>
              <w:rPr>
                <w:rFonts w:ascii="Tahoma" w:eastAsia="Tahoma" w:hAnsi="Tahoma" w:cs="Tahoma"/>
                <w:sz w:val="19"/>
              </w:rPr>
              <w:t>[1]      Machine Learning cơ bản – Vũ Hữu Tiệp</w:t>
            </w:r>
          </w:p>
          <w:p w14:paraId="267CCD12" w14:textId="75393073" w:rsidR="00D46072" w:rsidRDefault="00D46072" w:rsidP="00D46072">
            <w:pPr>
              <w:ind w:left="467"/>
              <w:jc w:val="both"/>
            </w:pPr>
            <w:r>
              <w:t>[2]       Deep Learning cơ bản – Nguyễn Thanh Tuấn</w:t>
            </w:r>
          </w:p>
        </w:tc>
      </w:tr>
      <w:tr w:rsidR="00A321EC" w14:paraId="4FF02ECE" w14:textId="77777777">
        <w:trPr>
          <w:trHeight w:val="1232"/>
        </w:trPr>
        <w:tc>
          <w:tcPr>
            <w:tcW w:w="9381" w:type="dxa"/>
            <w:tcBorders>
              <w:top w:val="single" w:sz="4" w:space="0" w:color="C0C0C0"/>
              <w:left w:val="single" w:sz="4" w:space="0" w:color="C0C0C0"/>
              <w:bottom w:val="single" w:sz="4" w:space="0" w:color="C0C0C0"/>
              <w:right w:val="single" w:sz="4" w:space="0" w:color="C0C0C0"/>
            </w:tcBorders>
          </w:tcPr>
          <w:p w14:paraId="0A38CA6F" w14:textId="77777777" w:rsidR="00A321EC" w:rsidRDefault="00000000">
            <w:r>
              <w:rPr>
                <w:rFonts w:ascii="Tahoma" w:eastAsia="Tahoma" w:hAnsi="Tahoma" w:cs="Tahoma"/>
                <w:sz w:val="19"/>
              </w:rPr>
              <w:lastRenderedPageBreak/>
              <w:t>LCMS nguôǹ m̉ơ Moodle</w:t>
            </w:r>
            <w:r>
              <w:rPr>
                <w:rFonts w:ascii="Tahoma" w:eastAsia="Tahoma" w:hAnsi="Tahoma" w:cs="Tahoma"/>
                <w:sz w:val="18"/>
              </w:rPr>
              <w:t xml:space="preserve">. </w:t>
            </w:r>
          </w:p>
          <w:p w14:paraId="7B1E2EA3" w14:textId="46BC1517" w:rsidR="00A321EC" w:rsidRDefault="00000000" w:rsidP="00D46072">
            <w:pPr>
              <w:spacing w:after="280"/>
              <w:ind w:left="437"/>
            </w:pPr>
            <w:r>
              <w:rPr>
                <w:rFonts w:ascii="Wingdings" w:eastAsia="Wingdings" w:hAnsi="Wingdings" w:cs="Wingdings"/>
              </w:rPr>
              <w:t></w:t>
            </w:r>
            <w:r>
              <w:rPr>
                <w:rFonts w:ascii="Arial" w:eastAsia="Arial" w:hAnsi="Arial" w:cs="Arial"/>
              </w:rPr>
              <w:t xml:space="preserve"> </w:t>
            </w:r>
            <w:r>
              <w:rPr>
                <w:rFonts w:ascii="Tahoma" w:eastAsia="Tahoma" w:hAnsi="Tahoma" w:cs="Tahoma"/>
                <w:b/>
              </w:rPr>
              <w:t xml:space="preserve">Trang web   </w:t>
            </w:r>
          </w:p>
        </w:tc>
      </w:tr>
      <w:tr w:rsidR="00A321EC" w14:paraId="612D1A23" w14:textId="77777777">
        <w:trPr>
          <w:trHeight w:val="412"/>
        </w:trPr>
        <w:tc>
          <w:tcPr>
            <w:tcW w:w="9381" w:type="dxa"/>
            <w:tcBorders>
              <w:top w:val="single" w:sz="4" w:space="0" w:color="C0C0C0"/>
              <w:left w:val="single" w:sz="4" w:space="0" w:color="C0C0C0"/>
              <w:bottom w:val="single" w:sz="12" w:space="0" w:color="999999"/>
              <w:right w:val="single" w:sz="4" w:space="0" w:color="C0C0C0"/>
            </w:tcBorders>
            <w:vAlign w:val="center"/>
          </w:tcPr>
          <w:p w14:paraId="4C407DF6" w14:textId="77777777" w:rsidR="00A321EC" w:rsidRDefault="00000000">
            <w:pPr>
              <w:ind w:left="12"/>
            </w:pPr>
            <w:r>
              <w:rPr>
                <w:rFonts w:ascii="Tahoma" w:eastAsia="Tahoma" w:hAnsi="Tahoma" w:cs="Tahoma"/>
                <w:sz w:val="16"/>
              </w:rPr>
              <w:t xml:space="preserve"> </w:t>
            </w:r>
          </w:p>
        </w:tc>
      </w:tr>
      <w:tr w:rsidR="00A321EC" w14:paraId="1F4D7659" w14:textId="77777777">
        <w:trPr>
          <w:trHeight w:val="398"/>
        </w:trPr>
        <w:tc>
          <w:tcPr>
            <w:tcW w:w="9381"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1A508D67" w14:textId="77777777" w:rsidR="00A321EC" w:rsidRDefault="00000000">
            <w:pPr>
              <w:ind w:left="12"/>
            </w:pPr>
            <w:r>
              <w:rPr>
                <w:rFonts w:ascii="Tahoma" w:eastAsia="Tahoma" w:hAnsi="Tahoma" w:cs="Tahoma"/>
                <w:b/>
                <w:color w:val="808080"/>
                <w:sz w:val="14"/>
              </w:rPr>
              <w:t xml:space="preserve">GHI CHÚ </w:t>
            </w:r>
          </w:p>
        </w:tc>
      </w:tr>
      <w:tr w:rsidR="00A321EC" w14:paraId="1E5CC815" w14:textId="77777777">
        <w:trPr>
          <w:trHeight w:val="715"/>
        </w:trPr>
        <w:tc>
          <w:tcPr>
            <w:tcW w:w="9381" w:type="dxa"/>
            <w:tcBorders>
              <w:top w:val="single" w:sz="4" w:space="0" w:color="C0C0C0"/>
              <w:left w:val="single" w:sz="4" w:space="0" w:color="C0C0C0"/>
              <w:bottom w:val="single" w:sz="4" w:space="0" w:color="C0C0C0"/>
              <w:right w:val="single" w:sz="4" w:space="0" w:color="C0C0C0"/>
            </w:tcBorders>
            <w:vAlign w:val="center"/>
          </w:tcPr>
          <w:p w14:paraId="79C1E435" w14:textId="77777777" w:rsidR="00A321EC" w:rsidRDefault="00000000">
            <w:pPr>
              <w:ind w:left="12"/>
            </w:pPr>
            <w:r>
              <w:rPr>
                <w:rFonts w:ascii="Tahoma" w:eastAsia="Tahoma" w:hAnsi="Tahoma" w:cs="Tahoma"/>
                <w:sz w:val="16"/>
              </w:rPr>
              <w:t xml:space="preserve"> </w:t>
            </w:r>
          </w:p>
        </w:tc>
      </w:tr>
    </w:tbl>
    <w:p w14:paraId="0D39A88B" w14:textId="5B05AF03" w:rsidR="00A321EC" w:rsidRDefault="00A321EC" w:rsidP="00BF3E3E">
      <w:pPr>
        <w:spacing w:after="87"/>
      </w:pPr>
    </w:p>
    <w:p w14:paraId="780382C8" w14:textId="77777777" w:rsidR="00A321EC" w:rsidRDefault="00000000">
      <w:pPr>
        <w:spacing w:after="0"/>
      </w:pPr>
      <w:r>
        <w:rPr>
          <w:rFonts w:ascii="Tahoma" w:eastAsia="Tahoma" w:hAnsi="Tahoma" w:cs="Tahoma"/>
          <w:sz w:val="24"/>
        </w:rPr>
        <w:t xml:space="preserve"> </w:t>
      </w:r>
    </w:p>
    <w:tbl>
      <w:tblPr>
        <w:tblStyle w:val="TableGrid"/>
        <w:tblW w:w="9369" w:type="dxa"/>
        <w:tblInd w:w="424" w:type="dxa"/>
        <w:tblCellMar>
          <w:top w:w="148" w:type="dxa"/>
          <w:left w:w="85" w:type="dxa"/>
          <w:right w:w="115" w:type="dxa"/>
        </w:tblCellMar>
        <w:tblLook w:val="04A0" w:firstRow="1" w:lastRow="0" w:firstColumn="1" w:lastColumn="0" w:noHBand="0" w:noVBand="1"/>
      </w:tblPr>
      <w:tblGrid>
        <w:gridCol w:w="3002"/>
        <w:gridCol w:w="4330"/>
        <w:gridCol w:w="2037"/>
      </w:tblGrid>
      <w:tr w:rsidR="00A321EC" w14:paraId="2BC2CAD3" w14:textId="77777777">
        <w:trPr>
          <w:trHeight w:val="539"/>
        </w:trPr>
        <w:tc>
          <w:tcPr>
            <w:tcW w:w="3002" w:type="dxa"/>
            <w:tcBorders>
              <w:top w:val="single" w:sz="12" w:space="0" w:color="999999"/>
              <w:left w:val="single" w:sz="4" w:space="0" w:color="C0C0C0"/>
              <w:bottom w:val="single" w:sz="4" w:space="0" w:color="C0C0C0"/>
              <w:right w:val="nil"/>
            </w:tcBorders>
            <w:shd w:val="clear" w:color="auto" w:fill="F3F3F3"/>
            <w:vAlign w:val="center"/>
          </w:tcPr>
          <w:p w14:paraId="39BD2BE4" w14:textId="69AC76F4" w:rsidR="00A321EC" w:rsidRDefault="00000000">
            <w:r>
              <w:rPr>
                <w:rFonts w:ascii="Tahoma" w:eastAsia="Tahoma" w:hAnsi="Tahoma" w:cs="Tahoma"/>
                <w:b/>
                <w:color w:val="808080"/>
                <w:sz w:val="14"/>
              </w:rPr>
              <w:t>NGƯỜI THỰC</w:t>
            </w:r>
            <w:r w:rsidR="00A63F1C">
              <w:rPr>
                <w:rFonts w:ascii="Tahoma" w:eastAsia="Tahoma" w:hAnsi="Tahoma" w:cs="Tahoma"/>
                <w:b/>
                <w:color w:val="808080"/>
                <w:sz w:val="14"/>
              </w:rPr>
              <w:t xml:space="preserve"> </w:t>
            </w:r>
            <w:r>
              <w:rPr>
                <w:rFonts w:ascii="Tahoma" w:eastAsia="Tahoma" w:hAnsi="Tahoma" w:cs="Tahoma"/>
                <w:b/>
                <w:color w:val="808080"/>
                <w:sz w:val="14"/>
              </w:rPr>
              <w:t xml:space="preserve"> HIỆ N ĐÊ</w:t>
            </w:r>
            <w:r>
              <w:rPr>
                <w:rFonts w:ascii="Tahoma" w:eastAsia="Tahoma" w:hAnsi="Tahoma" w:cs="Tahoma"/>
                <w:b/>
                <w:color w:val="808080"/>
                <w:sz w:val="21"/>
                <w:vertAlign w:val="superscript"/>
              </w:rPr>
              <w:t>̀</w:t>
            </w:r>
            <w:r>
              <w:rPr>
                <w:rFonts w:ascii="Tahoma" w:eastAsia="Tahoma" w:hAnsi="Tahoma" w:cs="Tahoma"/>
                <w:b/>
                <w:color w:val="808080"/>
                <w:sz w:val="14"/>
              </w:rPr>
              <w:t xml:space="preserve"> CƯƠNG </w:t>
            </w:r>
          </w:p>
        </w:tc>
        <w:tc>
          <w:tcPr>
            <w:tcW w:w="4330" w:type="dxa"/>
            <w:tcBorders>
              <w:top w:val="single" w:sz="12" w:space="0" w:color="999999"/>
              <w:left w:val="nil"/>
              <w:bottom w:val="single" w:sz="4" w:space="0" w:color="C0C0C0"/>
              <w:right w:val="nil"/>
            </w:tcBorders>
            <w:shd w:val="clear" w:color="auto" w:fill="F3F3F3"/>
          </w:tcPr>
          <w:p w14:paraId="29499FC6" w14:textId="77777777" w:rsidR="00A321EC" w:rsidRDefault="00A321EC"/>
        </w:tc>
        <w:tc>
          <w:tcPr>
            <w:tcW w:w="2037" w:type="dxa"/>
            <w:tcBorders>
              <w:top w:val="single" w:sz="12" w:space="0" w:color="999999"/>
              <w:left w:val="nil"/>
              <w:bottom w:val="single" w:sz="4" w:space="0" w:color="C0C0C0"/>
              <w:right w:val="single" w:sz="4" w:space="0" w:color="C0C0C0"/>
            </w:tcBorders>
            <w:shd w:val="clear" w:color="auto" w:fill="F3F3F3"/>
          </w:tcPr>
          <w:p w14:paraId="08832F86" w14:textId="77777777" w:rsidR="00A321EC" w:rsidRDefault="00A321EC"/>
        </w:tc>
      </w:tr>
      <w:tr w:rsidR="00A321EC" w14:paraId="54A1CBDC" w14:textId="77777777">
        <w:trPr>
          <w:trHeight w:val="538"/>
        </w:trPr>
        <w:tc>
          <w:tcPr>
            <w:tcW w:w="300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AEBBB65" w14:textId="77777777" w:rsidR="00A321EC" w:rsidRDefault="00000000">
            <w:r>
              <w:rPr>
                <w:rFonts w:ascii="Tahoma" w:eastAsia="Tahoma" w:hAnsi="Tahoma" w:cs="Tahoma"/>
                <w:b/>
                <w:color w:val="808080"/>
                <w:sz w:val="14"/>
              </w:rPr>
              <w:t xml:space="preserve">SINH VIÊN THỰ C HIỆ N 1 </w:t>
            </w:r>
          </w:p>
        </w:tc>
        <w:tc>
          <w:tcPr>
            <w:tcW w:w="4330" w:type="dxa"/>
            <w:tcBorders>
              <w:top w:val="single" w:sz="4" w:space="0" w:color="C0C0C0"/>
              <w:left w:val="single" w:sz="4" w:space="0" w:color="C0C0C0"/>
              <w:bottom w:val="single" w:sz="4" w:space="0" w:color="C0C0C0"/>
              <w:right w:val="single" w:sz="4" w:space="0" w:color="C0C0C0"/>
            </w:tcBorders>
            <w:vAlign w:val="center"/>
          </w:tcPr>
          <w:p w14:paraId="7080FB1D" w14:textId="2B8510F7" w:rsidR="00A321EC" w:rsidRDefault="00D46072">
            <w:pPr>
              <w:ind w:left="1"/>
            </w:pPr>
            <w:r>
              <w:rPr>
                <w:rFonts w:ascii="Tahoma" w:eastAsia="Tahoma" w:hAnsi="Tahoma" w:cs="Tahoma"/>
              </w:rPr>
              <w:t xml:space="preserve">Hồ Hoàng Nhật Tâm </w:t>
            </w:r>
          </w:p>
        </w:tc>
        <w:tc>
          <w:tcPr>
            <w:tcW w:w="2037" w:type="dxa"/>
            <w:tcBorders>
              <w:top w:val="single" w:sz="4" w:space="0" w:color="C0C0C0"/>
              <w:left w:val="single" w:sz="4" w:space="0" w:color="C0C0C0"/>
              <w:bottom w:val="single" w:sz="4" w:space="0" w:color="C0C0C0"/>
              <w:right w:val="single" w:sz="4" w:space="0" w:color="C0C0C0"/>
            </w:tcBorders>
            <w:vAlign w:val="center"/>
          </w:tcPr>
          <w:p w14:paraId="1F2E7741" w14:textId="517590D1" w:rsidR="00A321EC" w:rsidRDefault="00D46072">
            <w:pPr>
              <w:ind w:left="1"/>
            </w:pPr>
            <w:r w:rsidRPr="00D46072">
              <w:rPr>
                <w:rFonts w:ascii="Tahoma" w:eastAsia="Tahoma" w:hAnsi="Tahoma" w:cs="Tahoma"/>
              </w:rPr>
              <w:t>3122410</w:t>
            </w:r>
            <w:r>
              <w:rPr>
                <w:rFonts w:ascii="Tahoma" w:eastAsia="Tahoma" w:hAnsi="Tahoma" w:cs="Tahoma"/>
              </w:rPr>
              <w:t>3</w:t>
            </w:r>
            <w:r w:rsidRPr="00D46072">
              <w:rPr>
                <w:rFonts w:ascii="Tahoma" w:eastAsia="Tahoma" w:hAnsi="Tahoma" w:cs="Tahoma"/>
              </w:rPr>
              <w:t>68</w:t>
            </w:r>
          </w:p>
        </w:tc>
      </w:tr>
      <w:tr w:rsidR="00A321EC" w14:paraId="7553C2ED" w14:textId="77777777">
        <w:trPr>
          <w:trHeight w:val="457"/>
        </w:trPr>
        <w:tc>
          <w:tcPr>
            <w:tcW w:w="300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E168931" w14:textId="77777777" w:rsidR="00A321EC" w:rsidRDefault="00000000">
            <w:r>
              <w:rPr>
                <w:rFonts w:ascii="Tahoma" w:eastAsia="Tahoma" w:hAnsi="Tahoma" w:cs="Tahoma"/>
                <w:b/>
                <w:color w:val="808080"/>
                <w:sz w:val="14"/>
              </w:rPr>
              <w:t xml:space="preserve">SINH VIÊN THỰ C HIỆ N 2 </w:t>
            </w:r>
          </w:p>
        </w:tc>
        <w:tc>
          <w:tcPr>
            <w:tcW w:w="4330" w:type="dxa"/>
            <w:tcBorders>
              <w:top w:val="single" w:sz="4" w:space="0" w:color="C0C0C0"/>
              <w:left w:val="single" w:sz="4" w:space="0" w:color="C0C0C0"/>
              <w:bottom w:val="single" w:sz="4" w:space="0" w:color="C0C0C0"/>
              <w:right w:val="single" w:sz="4" w:space="0" w:color="C0C0C0"/>
            </w:tcBorders>
          </w:tcPr>
          <w:p w14:paraId="219A0793" w14:textId="485CAC35" w:rsidR="00A321EC" w:rsidRDefault="00D46072">
            <w:pPr>
              <w:ind w:left="1"/>
            </w:pPr>
            <w:r>
              <w:rPr>
                <w:rFonts w:ascii="Tahoma" w:eastAsia="Tahoma" w:hAnsi="Tahoma" w:cs="Tahoma"/>
              </w:rPr>
              <w:t xml:space="preserve">Phạm Hữu Nghĩa </w:t>
            </w:r>
          </w:p>
        </w:tc>
        <w:tc>
          <w:tcPr>
            <w:tcW w:w="2037" w:type="dxa"/>
            <w:tcBorders>
              <w:top w:val="single" w:sz="4" w:space="0" w:color="C0C0C0"/>
              <w:left w:val="single" w:sz="4" w:space="0" w:color="C0C0C0"/>
              <w:bottom w:val="single" w:sz="4" w:space="0" w:color="C0C0C0"/>
              <w:right w:val="single" w:sz="4" w:space="0" w:color="C0C0C0"/>
            </w:tcBorders>
          </w:tcPr>
          <w:p w14:paraId="2D216606" w14:textId="455EEFC2" w:rsidR="00A321EC" w:rsidRDefault="00D46072">
            <w:pPr>
              <w:ind w:left="1"/>
            </w:pPr>
            <w:r>
              <w:rPr>
                <w:rFonts w:ascii="Tahoma" w:eastAsia="Tahoma" w:hAnsi="Tahoma" w:cs="Tahoma"/>
              </w:rPr>
              <w:t xml:space="preserve">3122410261 </w:t>
            </w:r>
          </w:p>
        </w:tc>
      </w:tr>
      <w:tr w:rsidR="00A63F1C" w14:paraId="3269860F" w14:textId="77777777">
        <w:trPr>
          <w:trHeight w:val="457"/>
        </w:trPr>
        <w:tc>
          <w:tcPr>
            <w:tcW w:w="300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0E72A54B" w14:textId="3A9DFF51" w:rsidR="00A63F1C" w:rsidRDefault="00D46072">
            <w:pPr>
              <w:rPr>
                <w:rFonts w:ascii="Tahoma" w:eastAsia="Tahoma" w:hAnsi="Tahoma" w:cs="Tahoma"/>
                <w:b/>
                <w:color w:val="808080"/>
                <w:sz w:val="14"/>
              </w:rPr>
            </w:pPr>
            <w:r>
              <w:rPr>
                <w:rFonts w:ascii="Tahoma" w:eastAsia="Tahoma" w:hAnsi="Tahoma" w:cs="Tahoma"/>
                <w:b/>
                <w:color w:val="808080"/>
                <w:sz w:val="14"/>
              </w:rPr>
              <w:t>SINH VIÊN THỰ C HIỆ N 3</w:t>
            </w:r>
          </w:p>
        </w:tc>
        <w:tc>
          <w:tcPr>
            <w:tcW w:w="4330" w:type="dxa"/>
            <w:tcBorders>
              <w:top w:val="single" w:sz="4" w:space="0" w:color="C0C0C0"/>
              <w:left w:val="single" w:sz="4" w:space="0" w:color="C0C0C0"/>
              <w:bottom w:val="single" w:sz="4" w:space="0" w:color="C0C0C0"/>
              <w:right w:val="single" w:sz="4" w:space="0" w:color="C0C0C0"/>
            </w:tcBorders>
          </w:tcPr>
          <w:p w14:paraId="5F3BD56F" w14:textId="1F325DE2" w:rsidR="00D46072" w:rsidRDefault="0016613E" w:rsidP="00D46072">
            <w:pPr>
              <w:ind w:left="1"/>
              <w:rPr>
                <w:rFonts w:ascii="Tahoma" w:eastAsia="Tahoma" w:hAnsi="Tahoma" w:cs="Tahoma"/>
              </w:rPr>
            </w:pPr>
            <w:r>
              <w:rPr>
                <w:rFonts w:ascii="Tahoma" w:eastAsia="Tahoma" w:hAnsi="Tahoma" w:cs="Tahoma"/>
              </w:rPr>
              <w:t xml:space="preserve">Bùi </w:t>
            </w:r>
            <w:r w:rsidR="00D46072">
              <w:rPr>
                <w:rFonts w:ascii="Tahoma" w:eastAsia="Tahoma" w:hAnsi="Tahoma" w:cs="Tahoma"/>
              </w:rPr>
              <w:t>Lê Duy Thái</w:t>
            </w:r>
          </w:p>
        </w:tc>
        <w:tc>
          <w:tcPr>
            <w:tcW w:w="2037" w:type="dxa"/>
            <w:tcBorders>
              <w:top w:val="single" w:sz="4" w:space="0" w:color="C0C0C0"/>
              <w:left w:val="single" w:sz="4" w:space="0" w:color="C0C0C0"/>
              <w:bottom w:val="single" w:sz="4" w:space="0" w:color="C0C0C0"/>
              <w:right w:val="single" w:sz="4" w:space="0" w:color="C0C0C0"/>
            </w:tcBorders>
          </w:tcPr>
          <w:p w14:paraId="1577DD17" w14:textId="5EBDA8E9" w:rsidR="00A63F1C" w:rsidRDefault="0016613E">
            <w:pPr>
              <w:ind w:left="1"/>
              <w:rPr>
                <w:rFonts w:ascii="Tahoma" w:eastAsia="Tahoma" w:hAnsi="Tahoma" w:cs="Tahoma"/>
              </w:rPr>
            </w:pPr>
            <w:r w:rsidRPr="0016613E">
              <w:rPr>
                <w:rFonts w:ascii="Tahoma" w:eastAsia="Tahoma" w:hAnsi="Tahoma" w:cs="Tahoma"/>
              </w:rPr>
              <w:t>312241</w:t>
            </w:r>
            <w:r>
              <w:rPr>
                <w:rFonts w:ascii="Tahoma" w:eastAsia="Tahoma" w:hAnsi="Tahoma" w:cs="Tahoma"/>
              </w:rPr>
              <w:t>0377</w:t>
            </w:r>
          </w:p>
        </w:tc>
      </w:tr>
      <w:tr w:rsidR="00A63F1C" w14:paraId="77E449FA" w14:textId="77777777">
        <w:trPr>
          <w:trHeight w:val="457"/>
        </w:trPr>
        <w:tc>
          <w:tcPr>
            <w:tcW w:w="300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1548CAF6" w14:textId="555A04C8" w:rsidR="00A63F1C" w:rsidRDefault="00D46072">
            <w:pPr>
              <w:rPr>
                <w:rFonts w:ascii="Tahoma" w:eastAsia="Tahoma" w:hAnsi="Tahoma" w:cs="Tahoma"/>
                <w:b/>
                <w:color w:val="808080"/>
                <w:sz w:val="14"/>
              </w:rPr>
            </w:pPr>
            <w:r>
              <w:rPr>
                <w:rFonts w:ascii="Tahoma" w:eastAsia="Tahoma" w:hAnsi="Tahoma" w:cs="Tahoma"/>
                <w:b/>
                <w:color w:val="808080"/>
                <w:sz w:val="14"/>
              </w:rPr>
              <w:t>SINH VIÊN THỰ C HIỆ N 4</w:t>
            </w:r>
          </w:p>
        </w:tc>
        <w:tc>
          <w:tcPr>
            <w:tcW w:w="4330" w:type="dxa"/>
            <w:tcBorders>
              <w:top w:val="single" w:sz="4" w:space="0" w:color="C0C0C0"/>
              <w:left w:val="single" w:sz="4" w:space="0" w:color="C0C0C0"/>
              <w:bottom w:val="single" w:sz="4" w:space="0" w:color="C0C0C0"/>
              <w:right w:val="single" w:sz="4" w:space="0" w:color="C0C0C0"/>
            </w:tcBorders>
          </w:tcPr>
          <w:p w14:paraId="249F0D38" w14:textId="5DB4BE0D" w:rsidR="00A63F1C" w:rsidRDefault="00D46072">
            <w:pPr>
              <w:ind w:left="1"/>
              <w:rPr>
                <w:rFonts w:ascii="Tahoma" w:eastAsia="Tahoma" w:hAnsi="Tahoma" w:cs="Tahoma"/>
              </w:rPr>
            </w:pPr>
            <w:r>
              <w:rPr>
                <w:rFonts w:ascii="Tahoma" w:eastAsia="Tahoma" w:hAnsi="Tahoma" w:cs="Tahoma"/>
              </w:rPr>
              <w:t>Phạm Công Thành</w:t>
            </w:r>
          </w:p>
        </w:tc>
        <w:tc>
          <w:tcPr>
            <w:tcW w:w="2037" w:type="dxa"/>
            <w:tcBorders>
              <w:top w:val="single" w:sz="4" w:space="0" w:color="C0C0C0"/>
              <w:left w:val="single" w:sz="4" w:space="0" w:color="C0C0C0"/>
              <w:bottom w:val="single" w:sz="4" w:space="0" w:color="C0C0C0"/>
              <w:right w:val="single" w:sz="4" w:space="0" w:color="C0C0C0"/>
            </w:tcBorders>
          </w:tcPr>
          <w:p w14:paraId="04CAEC9F" w14:textId="6039FB0C" w:rsidR="00A63F1C" w:rsidRDefault="00D46072">
            <w:pPr>
              <w:ind w:left="1"/>
              <w:rPr>
                <w:rFonts w:ascii="Tahoma" w:eastAsia="Tahoma" w:hAnsi="Tahoma" w:cs="Tahoma"/>
              </w:rPr>
            </w:pPr>
            <w:r w:rsidRPr="00D46072">
              <w:rPr>
                <w:rFonts w:ascii="Tahoma" w:eastAsia="Tahoma" w:hAnsi="Tahoma" w:cs="Tahoma"/>
              </w:rPr>
              <w:t>3122410386</w:t>
            </w:r>
          </w:p>
        </w:tc>
      </w:tr>
    </w:tbl>
    <w:p w14:paraId="2969FAA1" w14:textId="77777777" w:rsidR="00A321EC" w:rsidRDefault="00000000">
      <w:pPr>
        <w:spacing w:after="0"/>
      </w:pPr>
      <w:r>
        <w:rPr>
          <w:rFonts w:ascii="Tahoma" w:eastAsia="Tahoma" w:hAnsi="Tahoma" w:cs="Tahoma"/>
          <w:sz w:val="16"/>
        </w:rPr>
        <w:t xml:space="preserve"> </w:t>
      </w:r>
    </w:p>
    <w:p w14:paraId="61C0C821" w14:textId="77777777" w:rsidR="00A321EC" w:rsidRDefault="00000000">
      <w:pPr>
        <w:spacing w:after="0"/>
      </w:pPr>
      <w:r>
        <w:rPr>
          <w:rFonts w:ascii="Tahoma" w:eastAsia="Tahoma" w:hAnsi="Tahoma" w:cs="Tahoma"/>
          <w:sz w:val="16"/>
        </w:rPr>
        <w:t xml:space="preserve"> </w:t>
      </w:r>
    </w:p>
    <w:p w14:paraId="3BCA8B6E" w14:textId="77777777" w:rsidR="00A321EC" w:rsidRDefault="00000000">
      <w:pPr>
        <w:spacing w:after="0"/>
      </w:pPr>
      <w:r>
        <w:rPr>
          <w:rFonts w:ascii="Tahoma" w:eastAsia="Tahoma" w:hAnsi="Tahoma" w:cs="Tahoma"/>
          <w:sz w:val="16"/>
        </w:rPr>
        <w:t xml:space="preserve"> </w:t>
      </w:r>
    </w:p>
    <w:tbl>
      <w:tblPr>
        <w:tblStyle w:val="TableGrid"/>
        <w:tblW w:w="9369" w:type="dxa"/>
        <w:tblInd w:w="424" w:type="dxa"/>
        <w:tblCellMar>
          <w:top w:w="69" w:type="dxa"/>
          <w:left w:w="85" w:type="dxa"/>
          <w:right w:w="115" w:type="dxa"/>
        </w:tblCellMar>
        <w:tblLook w:val="04A0" w:firstRow="1" w:lastRow="0" w:firstColumn="1" w:lastColumn="0" w:noHBand="0" w:noVBand="1"/>
      </w:tblPr>
      <w:tblGrid>
        <w:gridCol w:w="3002"/>
        <w:gridCol w:w="2876"/>
        <w:gridCol w:w="3491"/>
      </w:tblGrid>
      <w:tr w:rsidR="00A321EC" w14:paraId="2241CE9D" w14:textId="77777777">
        <w:trPr>
          <w:trHeight w:val="541"/>
        </w:trPr>
        <w:tc>
          <w:tcPr>
            <w:tcW w:w="5877" w:type="dxa"/>
            <w:gridSpan w:val="2"/>
            <w:tcBorders>
              <w:top w:val="single" w:sz="12" w:space="0" w:color="999999"/>
              <w:left w:val="single" w:sz="4" w:space="0" w:color="C0C0C0"/>
              <w:bottom w:val="single" w:sz="4" w:space="0" w:color="C0C0C0"/>
              <w:right w:val="nil"/>
            </w:tcBorders>
            <w:shd w:val="clear" w:color="auto" w:fill="F3F3F3"/>
            <w:vAlign w:val="center"/>
          </w:tcPr>
          <w:p w14:paraId="6453D4F3" w14:textId="77777777" w:rsidR="00A321EC" w:rsidRDefault="00000000">
            <w:r>
              <w:rPr>
                <w:rFonts w:ascii="Tahoma" w:eastAsia="Tahoma" w:hAnsi="Tahoma" w:cs="Tahoma"/>
                <w:b/>
                <w:color w:val="808080"/>
                <w:sz w:val="14"/>
              </w:rPr>
              <w:t xml:space="preserve">XÁC NHẬ N CỦ A GIÁO VIÊN HƯỚ NG DẪN </w:t>
            </w:r>
          </w:p>
        </w:tc>
        <w:tc>
          <w:tcPr>
            <w:tcW w:w="3491" w:type="dxa"/>
            <w:tcBorders>
              <w:top w:val="single" w:sz="12" w:space="0" w:color="999999"/>
              <w:left w:val="nil"/>
              <w:bottom w:val="single" w:sz="4" w:space="0" w:color="C0C0C0"/>
              <w:right w:val="single" w:sz="4" w:space="0" w:color="C0C0C0"/>
            </w:tcBorders>
            <w:shd w:val="clear" w:color="auto" w:fill="F3F3F3"/>
          </w:tcPr>
          <w:p w14:paraId="7F1D4DE2" w14:textId="77777777" w:rsidR="00A321EC" w:rsidRDefault="00A321EC"/>
        </w:tc>
      </w:tr>
      <w:tr w:rsidR="00A321EC" w14:paraId="78E030C6" w14:textId="77777777">
        <w:trPr>
          <w:trHeight w:val="535"/>
        </w:trPr>
        <w:tc>
          <w:tcPr>
            <w:tcW w:w="300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1A02C15" w14:textId="185C6AE0" w:rsidR="00A321EC" w:rsidRDefault="00000000">
            <w:r>
              <w:rPr>
                <w:rFonts w:ascii="Tahoma" w:eastAsia="Tahoma" w:hAnsi="Tahoma" w:cs="Tahoma"/>
                <w:b/>
                <w:color w:val="808080"/>
                <w:sz w:val="14"/>
              </w:rPr>
              <w:t xml:space="preserve">NGƯỜI HƯỚ NG DẪN </w:t>
            </w:r>
          </w:p>
        </w:tc>
        <w:tc>
          <w:tcPr>
            <w:tcW w:w="2876" w:type="dxa"/>
            <w:tcBorders>
              <w:top w:val="single" w:sz="4" w:space="0" w:color="C0C0C0"/>
              <w:left w:val="single" w:sz="4" w:space="0" w:color="C0C0C0"/>
              <w:bottom w:val="single" w:sz="4" w:space="0" w:color="C0C0C0"/>
              <w:right w:val="nil"/>
            </w:tcBorders>
            <w:vAlign w:val="center"/>
          </w:tcPr>
          <w:p w14:paraId="08C813AC" w14:textId="142CDF60" w:rsidR="00A321EC" w:rsidRDefault="00D46072">
            <w:pPr>
              <w:ind w:left="1"/>
            </w:pPr>
            <w:r>
              <w:rPr>
                <w:rFonts w:ascii="Tahoma" w:eastAsia="Tahoma" w:hAnsi="Tahoma" w:cs="Tahoma"/>
              </w:rPr>
              <w:t xml:space="preserve">TS. Đỗ Như Tài </w:t>
            </w:r>
          </w:p>
        </w:tc>
        <w:tc>
          <w:tcPr>
            <w:tcW w:w="3491" w:type="dxa"/>
            <w:tcBorders>
              <w:top w:val="single" w:sz="4" w:space="0" w:color="C0C0C0"/>
              <w:left w:val="nil"/>
              <w:bottom w:val="single" w:sz="4" w:space="0" w:color="C0C0C0"/>
              <w:right w:val="single" w:sz="4" w:space="0" w:color="C0C0C0"/>
            </w:tcBorders>
          </w:tcPr>
          <w:p w14:paraId="7EA7727D" w14:textId="77777777" w:rsidR="00A321EC" w:rsidRDefault="00A321EC"/>
        </w:tc>
      </w:tr>
      <w:tr w:rsidR="00A321EC" w14:paraId="7AD39687" w14:textId="77777777">
        <w:trPr>
          <w:trHeight w:val="1632"/>
        </w:trPr>
        <w:tc>
          <w:tcPr>
            <w:tcW w:w="300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4BBC1670" w14:textId="77777777" w:rsidR="00A321EC" w:rsidRDefault="00000000">
            <w:r>
              <w:rPr>
                <w:rFonts w:ascii="Tahoma" w:eastAsia="Tahoma" w:hAnsi="Tahoma" w:cs="Tahoma"/>
                <w:b/>
                <w:color w:val="808080"/>
                <w:sz w:val="14"/>
              </w:rPr>
              <w:t>Ý KIÊ</w:t>
            </w:r>
            <w:r>
              <w:rPr>
                <w:rFonts w:ascii="Tahoma" w:eastAsia="Tahoma" w:hAnsi="Tahoma" w:cs="Tahoma"/>
                <w:b/>
                <w:color w:val="808080"/>
                <w:sz w:val="21"/>
                <w:vertAlign w:val="superscript"/>
              </w:rPr>
              <w:t>́</w:t>
            </w:r>
            <w:r>
              <w:rPr>
                <w:rFonts w:ascii="Tahoma" w:eastAsia="Tahoma" w:hAnsi="Tahoma" w:cs="Tahoma"/>
                <w:b/>
                <w:color w:val="808080"/>
                <w:sz w:val="14"/>
              </w:rPr>
              <w:t xml:space="preserve">N  </w:t>
            </w:r>
          </w:p>
        </w:tc>
        <w:tc>
          <w:tcPr>
            <w:tcW w:w="2876" w:type="dxa"/>
            <w:tcBorders>
              <w:top w:val="single" w:sz="4" w:space="0" w:color="C0C0C0"/>
              <w:left w:val="single" w:sz="4" w:space="0" w:color="C0C0C0"/>
              <w:bottom w:val="single" w:sz="4" w:space="0" w:color="C0C0C0"/>
              <w:right w:val="nil"/>
            </w:tcBorders>
          </w:tcPr>
          <w:p w14:paraId="09B59FEE" w14:textId="77777777" w:rsidR="00A321EC" w:rsidRDefault="00000000">
            <w:pPr>
              <w:ind w:left="1"/>
            </w:pPr>
            <w:r>
              <w:rPr>
                <w:rFonts w:ascii="Tahoma" w:eastAsia="Tahoma" w:hAnsi="Tahoma" w:cs="Tahoma"/>
              </w:rPr>
              <w:t xml:space="preserve"> </w:t>
            </w:r>
          </w:p>
          <w:p w14:paraId="17C52DC1" w14:textId="77777777" w:rsidR="00A321EC" w:rsidRDefault="00000000">
            <w:pPr>
              <w:ind w:left="1"/>
            </w:pPr>
            <w:r>
              <w:rPr>
                <w:rFonts w:ascii="Tahoma" w:eastAsia="Tahoma" w:hAnsi="Tahoma" w:cs="Tahoma"/>
              </w:rPr>
              <w:t xml:space="preserve"> </w:t>
            </w:r>
          </w:p>
          <w:p w14:paraId="0278F2C0" w14:textId="77777777" w:rsidR="00A321EC" w:rsidRDefault="00000000">
            <w:pPr>
              <w:ind w:left="1"/>
            </w:pPr>
            <w:r>
              <w:rPr>
                <w:rFonts w:ascii="Tahoma" w:eastAsia="Tahoma" w:hAnsi="Tahoma" w:cs="Tahoma"/>
              </w:rPr>
              <w:t xml:space="preserve"> </w:t>
            </w:r>
          </w:p>
          <w:p w14:paraId="7505549D" w14:textId="77777777" w:rsidR="00A321EC" w:rsidRDefault="00000000">
            <w:pPr>
              <w:ind w:left="1"/>
            </w:pPr>
            <w:r>
              <w:rPr>
                <w:rFonts w:ascii="Tahoma" w:eastAsia="Tahoma" w:hAnsi="Tahoma" w:cs="Tahoma"/>
              </w:rPr>
              <w:t xml:space="preserve"> </w:t>
            </w:r>
          </w:p>
          <w:p w14:paraId="688BF2F6" w14:textId="77777777" w:rsidR="00A321EC" w:rsidRDefault="00000000">
            <w:pPr>
              <w:ind w:left="1"/>
            </w:pPr>
            <w:r>
              <w:rPr>
                <w:rFonts w:ascii="Tahoma" w:eastAsia="Tahoma" w:hAnsi="Tahoma" w:cs="Tahoma"/>
              </w:rPr>
              <w:t xml:space="preserve"> </w:t>
            </w:r>
          </w:p>
          <w:p w14:paraId="5BF4B5BC" w14:textId="77777777" w:rsidR="00A321EC" w:rsidRDefault="00000000">
            <w:pPr>
              <w:ind w:left="1"/>
            </w:pPr>
            <w:r>
              <w:rPr>
                <w:rFonts w:ascii="Tahoma" w:eastAsia="Tahoma" w:hAnsi="Tahoma" w:cs="Tahoma"/>
              </w:rPr>
              <w:t xml:space="preserve"> </w:t>
            </w:r>
          </w:p>
        </w:tc>
        <w:tc>
          <w:tcPr>
            <w:tcW w:w="3491" w:type="dxa"/>
            <w:tcBorders>
              <w:top w:val="single" w:sz="4" w:space="0" w:color="C0C0C0"/>
              <w:left w:val="nil"/>
              <w:bottom w:val="single" w:sz="4" w:space="0" w:color="C0C0C0"/>
              <w:right w:val="single" w:sz="4" w:space="0" w:color="C0C0C0"/>
            </w:tcBorders>
          </w:tcPr>
          <w:p w14:paraId="55ECDC7D" w14:textId="77777777" w:rsidR="00A321EC" w:rsidRDefault="00A321EC"/>
        </w:tc>
      </w:tr>
      <w:tr w:rsidR="00A321EC" w14:paraId="7EFD54AC" w14:textId="77777777">
        <w:trPr>
          <w:trHeight w:val="457"/>
        </w:trPr>
        <w:tc>
          <w:tcPr>
            <w:tcW w:w="300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2242A132" w14:textId="77777777" w:rsidR="00A321EC" w:rsidRDefault="00000000">
            <w:r>
              <w:rPr>
                <w:rFonts w:ascii="Tahoma" w:eastAsia="Tahoma" w:hAnsi="Tahoma" w:cs="Tahoma"/>
                <w:b/>
                <w:color w:val="808080"/>
                <w:sz w:val="14"/>
              </w:rPr>
              <w:t xml:space="preserve"> </w:t>
            </w:r>
          </w:p>
        </w:tc>
        <w:tc>
          <w:tcPr>
            <w:tcW w:w="2876" w:type="dxa"/>
            <w:tcBorders>
              <w:top w:val="single" w:sz="4" w:space="0" w:color="C0C0C0"/>
              <w:left w:val="single" w:sz="4" w:space="0" w:color="C0C0C0"/>
              <w:bottom w:val="single" w:sz="4" w:space="0" w:color="C0C0C0"/>
              <w:right w:val="single" w:sz="4" w:space="0" w:color="C0C0C0"/>
            </w:tcBorders>
          </w:tcPr>
          <w:p w14:paraId="712EC138" w14:textId="77777777" w:rsidR="00A321EC" w:rsidRDefault="00000000">
            <w:pPr>
              <w:ind w:left="1"/>
            </w:pPr>
            <w:r>
              <w:rPr>
                <w:rFonts w:ascii="Wingdings" w:eastAsia="Wingdings" w:hAnsi="Wingdings" w:cs="Wingdings"/>
              </w:rPr>
              <w:t></w:t>
            </w:r>
            <w:r>
              <w:rPr>
                <w:rFonts w:ascii="Tahoma" w:eastAsia="Tahoma" w:hAnsi="Tahoma" w:cs="Tahoma"/>
              </w:rPr>
              <w:t xml:space="preserve"> đồng ý hướng dâñ </w:t>
            </w:r>
          </w:p>
        </w:tc>
        <w:tc>
          <w:tcPr>
            <w:tcW w:w="3491" w:type="dxa"/>
            <w:tcBorders>
              <w:top w:val="single" w:sz="4" w:space="0" w:color="C0C0C0"/>
              <w:left w:val="single" w:sz="4" w:space="0" w:color="C0C0C0"/>
              <w:bottom w:val="single" w:sz="4" w:space="0" w:color="C0C0C0"/>
              <w:right w:val="single" w:sz="4" w:space="0" w:color="C0C0C0"/>
            </w:tcBorders>
          </w:tcPr>
          <w:p w14:paraId="29B77B2E" w14:textId="77777777" w:rsidR="00A321EC" w:rsidRDefault="00000000">
            <w:pPr>
              <w:ind w:left="1"/>
            </w:pPr>
            <w:r>
              <w:rPr>
                <w:rFonts w:ascii="Wingdings" w:eastAsia="Wingdings" w:hAnsi="Wingdings" w:cs="Wingdings"/>
              </w:rPr>
              <w:t></w:t>
            </w:r>
            <w:r>
              <w:rPr>
                <w:rFonts w:ascii="Tahoma" w:eastAsia="Tahoma" w:hAnsi="Tahoma" w:cs="Tahoma"/>
              </w:rPr>
              <w:t xml:space="preserve"> không đồng ý hướng dâñ </w:t>
            </w:r>
          </w:p>
        </w:tc>
      </w:tr>
    </w:tbl>
    <w:p w14:paraId="57A636D4" w14:textId="77777777" w:rsidR="00A321EC" w:rsidRDefault="00000000">
      <w:pPr>
        <w:spacing w:after="0"/>
      </w:pPr>
      <w:r>
        <w:rPr>
          <w:rFonts w:ascii="Tahoma" w:eastAsia="Tahoma" w:hAnsi="Tahoma" w:cs="Tahoma"/>
          <w:sz w:val="16"/>
        </w:rPr>
        <w:t xml:space="preserve"> </w:t>
      </w:r>
    </w:p>
    <w:p w14:paraId="1E925608" w14:textId="77777777" w:rsidR="00A321EC" w:rsidRDefault="00000000">
      <w:pPr>
        <w:spacing w:after="0"/>
      </w:pPr>
      <w:r>
        <w:rPr>
          <w:rFonts w:ascii="Tahoma" w:eastAsia="Tahoma" w:hAnsi="Tahoma" w:cs="Tahoma"/>
          <w:sz w:val="16"/>
        </w:rPr>
        <w:t xml:space="preserve"> </w:t>
      </w:r>
    </w:p>
    <w:sectPr w:rsidR="00A321EC">
      <w:type w:val="continuous"/>
      <w:pgSz w:w="12240" w:h="15840"/>
      <w:pgMar w:top="1085" w:right="1374" w:bottom="1147"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F19C6" w14:textId="77777777" w:rsidR="00BD1149" w:rsidRDefault="00BD1149">
      <w:pPr>
        <w:spacing w:after="0" w:line="240" w:lineRule="auto"/>
      </w:pPr>
      <w:r>
        <w:separator/>
      </w:r>
    </w:p>
  </w:endnote>
  <w:endnote w:type="continuationSeparator" w:id="0">
    <w:p w14:paraId="23D701CC" w14:textId="77777777" w:rsidR="00BD1149" w:rsidRDefault="00BD1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5DD54" w14:textId="77777777" w:rsidR="00A321EC" w:rsidRDefault="00000000">
    <w:pPr>
      <w:spacing w:after="38"/>
    </w:pPr>
    <w:r>
      <w:rPr>
        <w:noProof/>
      </w:rPr>
      <mc:AlternateContent>
        <mc:Choice Requires="wpg">
          <w:drawing>
            <wp:anchor distT="0" distB="0" distL="114300" distR="114300" simplePos="0" relativeHeight="251658240" behindDoc="0" locked="0" layoutInCell="1" allowOverlap="1" wp14:anchorId="1080C19E" wp14:editId="3690885D">
              <wp:simplePos x="0" y="0"/>
              <wp:positionH relativeFrom="page">
                <wp:posOffset>109728</wp:posOffset>
              </wp:positionH>
              <wp:positionV relativeFrom="page">
                <wp:posOffset>9620707</wp:posOffset>
              </wp:positionV>
              <wp:extent cx="419100" cy="6096"/>
              <wp:effectExtent l="0" t="0" r="0" b="0"/>
              <wp:wrapSquare wrapText="bothSides"/>
              <wp:docPr id="21380" name="Group 2138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1859" name="Shape 21859"/>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1380" style="width:33pt;height:0.47998pt;position:absolute;mso-position-horizontal-relative:page;mso-position-horizontal:absolute;margin-left:8.64pt;mso-position-vertical-relative:page;margin-top:757.536pt;" coordsize="4191,60">
              <v:shape id="Shape 21860" style="position:absolute;width:4191;height:91;left:0;top:0;" coordsize="419100,9144" path="m0,0l419100,0l419100,9144l0,9144l0,0">
                <v:stroke weight="0pt" endcap="flat" joinstyle="miter" miterlimit="10" on="false" color="#000000" opacity="0"/>
                <v:fill on="true" color="#7f7f7f"/>
              </v:shape>
              <w10:wrap type="square"/>
            </v:group>
          </w:pict>
        </mc:Fallback>
      </mc:AlternateContent>
    </w:r>
    <w:r>
      <w:rPr>
        <w:rFonts w:ascii="Tahoma" w:eastAsia="Tahoma" w:hAnsi="Tahoma" w:cs="Tahoma"/>
        <w:sz w:val="16"/>
      </w:rPr>
      <w:t xml:space="preserve"> </w:t>
    </w:r>
  </w:p>
  <w:p w14:paraId="5538BA2E" w14:textId="77777777" w:rsidR="00A321EC" w:rsidRDefault="00000000">
    <w:pPr>
      <w:spacing w:after="0"/>
      <w:ind w:left="-552"/>
    </w:pPr>
    <w:r>
      <w:fldChar w:fldCharType="begin"/>
    </w:r>
    <w:r>
      <w:instrText xml:space="preserve"> PAGE   \* MERGEFORMAT </w:instrText>
    </w:r>
    <w:r>
      <w:fldChar w:fldCharType="separate"/>
    </w:r>
    <w:r>
      <w:rPr>
        <w:rFonts w:ascii="Tahoma" w:eastAsia="Tahoma" w:hAnsi="Tahoma" w:cs="Tahoma"/>
        <w:color w:val="C0504D"/>
        <w:sz w:val="16"/>
      </w:rPr>
      <w:t>1</w:t>
    </w:r>
    <w:r>
      <w:rPr>
        <w:rFonts w:ascii="Tahoma" w:eastAsia="Tahoma" w:hAnsi="Tahoma" w:cs="Tahoma"/>
        <w:color w:val="C0504D"/>
        <w:sz w:val="16"/>
      </w:rPr>
      <w:fldChar w:fldCharType="end"/>
    </w:r>
    <w:r>
      <w:rPr>
        <w:rFonts w:ascii="Tahoma" w:eastAsia="Tahoma" w:hAnsi="Tahoma" w:cs="Tahoma"/>
        <w:color w:val="C0504D"/>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D11E" w14:textId="77777777" w:rsidR="00A321EC" w:rsidRDefault="00000000">
    <w:pPr>
      <w:spacing w:after="38"/>
    </w:pPr>
    <w:r>
      <w:rPr>
        <w:noProof/>
      </w:rPr>
      <mc:AlternateContent>
        <mc:Choice Requires="wpg">
          <w:drawing>
            <wp:anchor distT="0" distB="0" distL="114300" distR="114300" simplePos="0" relativeHeight="251659264" behindDoc="0" locked="0" layoutInCell="1" allowOverlap="1" wp14:anchorId="61CC39F1" wp14:editId="72D7AA70">
              <wp:simplePos x="0" y="0"/>
              <wp:positionH relativeFrom="page">
                <wp:posOffset>109728</wp:posOffset>
              </wp:positionH>
              <wp:positionV relativeFrom="page">
                <wp:posOffset>9620707</wp:posOffset>
              </wp:positionV>
              <wp:extent cx="419100" cy="6096"/>
              <wp:effectExtent l="0" t="0" r="0" b="0"/>
              <wp:wrapSquare wrapText="bothSides"/>
              <wp:docPr id="21368" name="Group 2136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1857" name="Shape 21857"/>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1368" style="width:33pt;height:0.47998pt;position:absolute;mso-position-horizontal-relative:page;mso-position-horizontal:absolute;margin-left:8.64pt;mso-position-vertical-relative:page;margin-top:757.536pt;" coordsize="4191,60">
              <v:shape id="Shape 21858" style="position:absolute;width:4191;height:91;left:0;top:0;" coordsize="419100,9144" path="m0,0l419100,0l419100,9144l0,9144l0,0">
                <v:stroke weight="0pt" endcap="flat" joinstyle="miter" miterlimit="10" on="false" color="#000000" opacity="0"/>
                <v:fill on="true" color="#7f7f7f"/>
              </v:shape>
              <w10:wrap type="square"/>
            </v:group>
          </w:pict>
        </mc:Fallback>
      </mc:AlternateContent>
    </w:r>
    <w:r>
      <w:rPr>
        <w:rFonts w:ascii="Tahoma" w:eastAsia="Tahoma" w:hAnsi="Tahoma" w:cs="Tahoma"/>
        <w:sz w:val="16"/>
      </w:rPr>
      <w:t xml:space="preserve"> </w:t>
    </w:r>
  </w:p>
  <w:p w14:paraId="7F60649B" w14:textId="77777777" w:rsidR="00A321EC" w:rsidRDefault="00000000">
    <w:pPr>
      <w:spacing w:after="0"/>
      <w:ind w:left="-552"/>
    </w:pPr>
    <w:r>
      <w:fldChar w:fldCharType="begin"/>
    </w:r>
    <w:r>
      <w:instrText xml:space="preserve"> PAGE   \* MERGEFORMAT </w:instrText>
    </w:r>
    <w:r>
      <w:fldChar w:fldCharType="separate"/>
    </w:r>
    <w:r>
      <w:rPr>
        <w:rFonts w:ascii="Tahoma" w:eastAsia="Tahoma" w:hAnsi="Tahoma" w:cs="Tahoma"/>
        <w:color w:val="C0504D"/>
        <w:sz w:val="16"/>
      </w:rPr>
      <w:t>1</w:t>
    </w:r>
    <w:r>
      <w:rPr>
        <w:rFonts w:ascii="Tahoma" w:eastAsia="Tahoma" w:hAnsi="Tahoma" w:cs="Tahoma"/>
        <w:color w:val="C0504D"/>
        <w:sz w:val="16"/>
      </w:rPr>
      <w:fldChar w:fldCharType="end"/>
    </w:r>
    <w:r>
      <w:rPr>
        <w:rFonts w:ascii="Tahoma" w:eastAsia="Tahoma" w:hAnsi="Tahoma" w:cs="Tahoma"/>
        <w:color w:val="C0504D"/>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0222B" w14:textId="77777777" w:rsidR="00A321EC" w:rsidRDefault="00000000">
    <w:pPr>
      <w:spacing w:after="38"/>
    </w:pPr>
    <w:r>
      <w:rPr>
        <w:noProof/>
      </w:rPr>
      <mc:AlternateContent>
        <mc:Choice Requires="wpg">
          <w:drawing>
            <wp:anchor distT="0" distB="0" distL="114300" distR="114300" simplePos="0" relativeHeight="251660288" behindDoc="0" locked="0" layoutInCell="1" allowOverlap="1" wp14:anchorId="56B28D5D" wp14:editId="1AE5FA3C">
              <wp:simplePos x="0" y="0"/>
              <wp:positionH relativeFrom="page">
                <wp:posOffset>109728</wp:posOffset>
              </wp:positionH>
              <wp:positionV relativeFrom="page">
                <wp:posOffset>9620707</wp:posOffset>
              </wp:positionV>
              <wp:extent cx="419100" cy="6096"/>
              <wp:effectExtent l="0" t="0" r="0" b="0"/>
              <wp:wrapSquare wrapText="bothSides"/>
              <wp:docPr id="21356" name="Group 2135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1855" name="Shape 21855"/>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1356" style="width:33pt;height:0.47998pt;position:absolute;mso-position-horizontal-relative:page;mso-position-horizontal:absolute;margin-left:8.64pt;mso-position-vertical-relative:page;margin-top:757.536pt;" coordsize="4191,60">
              <v:shape id="Shape 21856" style="position:absolute;width:4191;height:91;left:0;top:0;" coordsize="419100,9144" path="m0,0l419100,0l419100,9144l0,9144l0,0">
                <v:stroke weight="0pt" endcap="flat" joinstyle="miter" miterlimit="10" on="false" color="#000000" opacity="0"/>
                <v:fill on="true" color="#7f7f7f"/>
              </v:shape>
              <w10:wrap type="square"/>
            </v:group>
          </w:pict>
        </mc:Fallback>
      </mc:AlternateContent>
    </w:r>
    <w:r>
      <w:rPr>
        <w:rFonts w:ascii="Tahoma" w:eastAsia="Tahoma" w:hAnsi="Tahoma" w:cs="Tahoma"/>
        <w:sz w:val="16"/>
      </w:rPr>
      <w:t xml:space="preserve"> </w:t>
    </w:r>
  </w:p>
  <w:p w14:paraId="1D6B9D98" w14:textId="77777777" w:rsidR="00A321EC" w:rsidRDefault="00000000">
    <w:pPr>
      <w:spacing w:after="0"/>
      <w:ind w:left="-552"/>
    </w:pPr>
    <w:r>
      <w:fldChar w:fldCharType="begin"/>
    </w:r>
    <w:r>
      <w:instrText xml:space="preserve"> PAGE   \* MERGEFORMAT </w:instrText>
    </w:r>
    <w:r>
      <w:fldChar w:fldCharType="separate"/>
    </w:r>
    <w:r>
      <w:rPr>
        <w:rFonts w:ascii="Tahoma" w:eastAsia="Tahoma" w:hAnsi="Tahoma" w:cs="Tahoma"/>
        <w:color w:val="C0504D"/>
        <w:sz w:val="16"/>
      </w:rPr>
      <w:t>1</w:t>
    </w:r>
    <w:r>
      <w:rPr>
        <w:rFonts w:ascii="Tahoma" w:eastAsia="Tahoma" w:hAnsi="Tahoma" w:cs="Tahoma"/>
        <w:color w:val="C0504D"/>
        <w:sz w:val="16"/>
      </w:rPr>
      <w:fldChar w:fldCharType="end"/>
    </w:r>
    <w:r>
      <w:rPr>
        <w:rFonts w:ascii="Tahoma" w:eastAsia="Tahoma" w:hAnsi="Tahoma" w:cs="Tahoma"/>
        <w:color w:val="C0504D"/>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30E56" w14:textId="77777777" w:rsidR="00BD1149" w:rsidRDefault="00BD1149">
      <w:pPr>
        <w:spacing w:after="0" w:line="240" w:lineRule="auto"/>
      </w:pPr>
      <w:r>
        <w:separator/>
      </w:r>
    </w:p>
  </w:footnote>
  <w:footnote w:type="continuationSeparator" w:id="0">
    <w:p w14:paraId="5E8ED12A" w14:textId="77777777" w:rsidR="00BD1149" w:rsidRDefault="00BD1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B02"/>
    <w:multiLevelType w:val="hybridMultilevel"/>
    <w:tmpl w:val="5322A018"/>
    <w:lvl w:ilvl="0" w:tplc="21029CB4">
      <w:start w:val="1"/>
      <w:numFmt w:val="decimal"/>
      <w:lvlText w:val="%1."/>
      <w:lvlJc w:val="left"/>
      <w:pPr>
        <w:ind w:left="782"/>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0ED8C1E2">
      <w:start w:val="1"/>
      <w:numFmt w:val="lowerLetter"/>
      <w:lvlText w:val="%2"/>
      <w:lvlJc w:val="left"/>
      <w:pPr>
        <w:ind w:left="15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9A645E16">
      <w:start w:val="1"/>
      <w:numFmt w:val="lowerRoman"/>
      <w:lvlText w:val="%3"/>
      <w:lvlJc w:val="left"/>
      <w:pPr>
        <w:ind w:left="23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CF9656F8">
      <w:start w:val="1"/>
      <w:numFmt w:val="decimal"/>
      <w:lvlText w:val="%4"/>
      <w:lvlJc w:val="left"/>
      <w:pPr>
        <w:ind w:left="30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E0407A4C">
      <w:start w:val="1"/>
      <w:numFmt w:val="lowerLetter"/>
      <w:lvlText w:val="%5"/>
      <w:lvlJc w:val="left"/>
      <w:pPr>
        <w:ind w:left="374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3F7256F0">
      <w:start w:val="1"/>
      <w:numFmt w:val="lowerRoman"/>
      <w:lvlText w:val="%6"/>
      <w:lvlJc w:val="left"/>
      <w:pPr>
        <w:ind w:left="446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908CD556">
      <w:start w:val="1"/>
      <w:numFmt w:val="decimal"/>
      <w:lvlText w:val="%7"/>
      <w:lvlJc w:val="left"/>
      <w:pPr>
        <w:ind w:left="51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D5DE363C">
      <w:start w:val="1"/>
      <w:numFmt w:val="lowerLetter"/>
      <w:lvlText w:val="%8"/>
      <w:lvlJc w:val="left"/>
      <w:pPr>
        <w:ind w:left="59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1DA01BE">
      <w:start w:val="1"/>
      <w:numFmt w:val="lowerRoman"/>
      <w:lvlText w:val="%9"/>
      <w:lvlJc w:val="left"/>
      <w:pPr>
        <w:ind w:left="66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953AF5"/>
    <w:multiLevelType w:val="hybridMultilevel"/>
    <w:tmpl w:val="322083B4"/>
    <w:lvl w:ilvl="0" w:tplc="F3A0D08A">
      <w:start w:val="1"/>
      <w:numFmt w:val="decimal"/>
      <w:lvlText w:val="[%1]"/>
      <w:lvlJc w:val="left"/>
      <w:pPr>
        <w:ind w:left="12"/>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CCBC0802">
      <w:start w:val="1"/>
      <w:numFmt w:val="lowerLetter"/>
      <w:lvlText w:val="%2"/>
      <w:lvlJc w:val="left"/>
      <w:pPr>
        <w:ind w:left="16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9FEE1F36">
      <w:start w:val="1"/>
      <w:numFmt w:val="lowerRoman"/>
      <w:lvlText w:val="%3"/>
      <w:lvlJc w:val="left"/>
      <w:pPr>
        <w:ind w:left="23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336F752">
      <w:start w:val="1"/>
      <w:numFmt w:val="decimal"/>
      <w:lvlText w:val="%4"/>
      <w:lvlJc w:val="left"/>
      <w:pPr>
        <w:ind w:left="30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2C02492">
      <w:start w:val="1"/>
      <w:numFmt w:val="lowerLetter"/>
      <w:lvlText w:val="%5"/>
      <w:lvlJc w:val="left"/>
      <w:pPr>
        <w:ind w:left="37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4D45E82">
      <w:start w:val="1"/>
      <w:numFmt w:val="lowerRoman"/>
      <w:lvlText w:val="%6"/>
      <w:lvlJc w:val="left"/>
      <w:pPr>
        <w:ind w:left="44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353A506A">
      <w:start w:val="1"/>
      <w:numFmt w:val="decimal"/>
      <w:lvlText w:val="%7"/>
      <w:lvlJc w:val="left"/>
      <w:pPr>
        <w:ind w:left="52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4310392C">
      <w:start w:val="1"/>
      <w:numFmt w:val="lowerLetter"/>
      <w:lvlText w:val="%8"/>
      <w:lvlJc w:val="left"/>
      <w:pPr>
        <w:ind w:left="59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AFA7800">
      <w:start w:val="1"/>
      <w:numFmt w:val="lowerRoman"/>
      <w:lvlText w:val="%9"/>
      <w:lvlJc w:val="left"/>
      <w:pPr>
        <w:ind w:left="66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4215E7"/>
    <w:multiLevelType w:val="hybridMultilevel"/>
    <w:tmpl w:val="EEE09FC6"/>
    <w:lvl w:ilvl="0" w:tplc="179033E8">
      <w:start w:val="19"/>
      <w:numFmt w:val="decimal"/>
      <w:lvlText w:val="[%1]"/>
      <w:lvlJc w:val="left"/>
      <w:pPr>
        <w:ind w:left="231"/>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6BCBF04">
      <w:start w:val="1"/>
      <w:numFmt w:val="lowerLetter"/>
      <w:lvlText w:val="%2"/>
      <w:lvlJc w:val="left"/>
      <w:pPr>
        <w:ind w:left="16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FC4671C">
      <w:start w:val="1"/>
      <w:numFmt w:val="lowerRoman"/>
      <w:lvlText w:val="%3"/>
      <w:lvlJc w:val="left"/>
      <w:pPr>
        <w:ind w:left="23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6E865C0">
      <w:start w:val="1"/>
      <w:numFmt w:val="decimal"/>
      <w:lvlText w:val="%4"/>
      <w:lvlJc w:val="left"/>
      <w:pPr>
        <w:ind w:left="30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04C5210">
      <w:start w:val="1"/>
      <w:numFmt w:val="lowerLetter"/>
      <w:lvlText w:val="%5"/>
      <w:lvlJc w:val="left"/>
      <w:pPr>
        <w:ind w:left="37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8E6AFDB4">
      <w:start w:val="1"/>
      <w:numFmt w:val="lowerRoman"/>
      <w:lvlText w:val="%6"/>
      <w:lvlJc w:val="left"/>
      <w:pPr>
        <w:ind w:left="44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7A36F142">
      <w:start w:val="1"/>
      <w:numFmt w:val="decimal"/>
      <w:lvlText w:val="%7"/>
      <w:lvlJc w:val="left"/>
      <w:pPr>
        <w:ind w:left="52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2F96F000">
      <w:start w:val="1"/>
      <w:numFmt w:val="lowerLetter"/>
      <w:lvlText w:val="%8"/>
      <w:lvlJc w:val="left"/>
      <w:pPr>
        <w:ind w:left="59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010AB0E">
      <w:start w:val="1"/>
      <w:numFmt w:val="lowerRoman"/>
      <w:lvlText w:val="%9"/>
      <w:lvlJc w:val="left"/>
      <w:pPr>
        <w:ind w:left="66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D8209FB"/>
    <w:multiLevelType w:val="hybridMultilevel"/>
    <w:tmpl w:val="0EF0731C"/>
    <w:lvl w:ilvl="0" w:tplc="76900D6E">
      <w:start w:val="22"/>
      <w:numFmt w:val="decimal"/>
      <w:lvlText w:val="[%1]"/>
      <w:lvlJc w:val="left"/>
      <w:pPr>
        <w:ind w:left="12"/>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AED0D86E">
      <w:start w:val="1"/>
      <w:numFmt w:val="lowerLetter"/>
      <w:lvlText w:val="%2"/>
      <w:lvlJc w:val="left"/>
      <w:pPr>
        <w:ind w:left="16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8FAA122E">
      <w:start w:val="1"/>
      <w:numFmt w:val="lowerRoman"/>
      <w:lvlText w:val="%3"/>
      <w:lvlJc w:val="left"/>
      <w:pPr>
        <w:ind w:left="23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BB0A23BE">
      <w:start w:val="1"/>
      <w:numFmt w:val="decimal"/>
      <w:lvlText w:val="%4"/>
      <w:lvlJc w:val="left"/>
      <w:pPr>
        <w:ind w:left="30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737A834C">
      <w:start w:val="1"/>
      <w:numFmt w:val="lowerLetter"/>
      <w:lvlText w:val="%5"/>
      <w:lvlJc w:val="left"/>
      <w:pPr>
        <w:ind w:left="37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86A00836">
      <w:start w:val="1"/>
      <w:numFmt w:val="lowerRoman"/>
      <w:lvlText w:val="%6"/>
      <w:lvlJc w:val="left"/>
      <w:pPr>
        <w:ind w:left="44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4AA6501A">
      <w:start w:val="1"/>
      <w:numFmt w:val="decimal"/>
      <w:lvlText w:val="%7"/>
      <w:lvlJc w:val="left"/>
      <w:pPr>
        <w:ind w:left="52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6ABAEF70">
      <w:start w:val="1"/>
      <w:numFmt w:val="lowerLetter"/>
      <w:lvlText w:val="%8"/>
      <w:lvlJc w:val="left"/>
      <w:pPr>
        <w:ind w:left="59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3C60826A">
      <w:start w:val="1"/>
      <w:numFmt w:val="lowerRoman"/>
      <w:lvlText w:val="%9"/>
      <w:lvlJc w:val="left"/>
      <w:pPr>
        <w:ind w:left="66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4B66E85"/>
    <w:multiLevelType w:val="hybridMultilevel"/>
    <w:tmpl w:val="8984060E"/>
    <w:lvl w:ilvl="0" w:tplc="0368E5A4">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90D25"/>
    <w:multiLevelType w:val="hybridMultilevel"/>
    <w:tmpl w:val="03649240"/>
    <w:lvl w:ilvl="0" w:tplc="26BA22F4">
      <w:start w:val="1"/>
      <w:numFmt w:val="bullet"/>
      <w:lvlText w:val=""/>
      <w:lvlJc w:val="left"/>
      <w:pPr>
        <w:ind w:left="1771"/>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1" w:tplc="5D7A98B2">
      <w:start w:val="1"/>
      <w:numFmt w:val="bullet"/>
      <w:lvlText w:val="o"/>
      <w:lvlJc w:val="left"/>
      <w:pPr>
        <w:ind w:left="2441"/>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2" w:tplc="85EE6EC4">
      <w:start w:val="1"/>
      <w:numFmt w:val="bullet"/>
      <w:lvlText w:val="▪"/>
      <w:lvlJc w:val="left"/>
      <w:pPr>
        <w:ind w:left="3161"/>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3" w:tplc="D8A6F22E">
      <w:start w:val="1"/>
      <w:numFmt w:val="bullet"/>
      <w:lvlText w:val="•"/>
      <w:lvlJc w:val="left"/>
      <w:pPr>
        <w:ind w:left="3881"/>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52A86A96">
      <w:start w:val="1"/>
      <w:numFmt w:val="bullet"/>
      <w:lvlText w:val="o"/>
      <w:lvlJc w:val="left"/>
      <w:pPr>
        <w:ind w:left="4601"/>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5" w:tplc="78A86346">
      <w:start w:val="1"/>
      <w:numFmt w:val="bullet"/>
      <w:lvlText w:val="▪"/>
      <w:lvlJc w:val="left"/>
      <w:pPr>
        <w:ind w:left="5321"/>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6" w:tplc="04384DF0">
      <w:start w:val="1"/>
      <w:numFmt w:val="bullet"/>
      <w:lvlText w:val="•"/>
      <w:lvlJc w:val="left"/>
      <w:pPr>
        <w:ind w:left="6041"/>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7D3A9C5C">
      <w:start w:val="1"/>
      <w:numFmt w:val="bullet"/>
      <w:lvlText w:val="o"/>
      <w:lvlJc w:val="left"/>
      <w:pPr>
        <w:ind w:left="6761"/>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8" w:tplc="0A7EDC04">
      <w:start w:val="1"/>
      <w:numFmt w:val="bullet"/>
      <w:lvlText w:val="▪"/>
      <w:lvlJc w:val="left"/>
      <w:pPr>
        <w:ind w:left="7481"/>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abstractNum>
  <w:abstractNum w:abstractNumId="6" w15:restartNumberingAfterBreak="0">
    <w:nsid w:val="4F1D4B43"/>
    <w:multiLevelType w:val="hybridMultilevel"/>
    <w:tmpl w:val="048E3696"/>
    <w:lvl w:ilvl="0" w:tplc="A2CE3530">
      <w:start w:val="1"/>
      <w:numFmt w:val="bullet"/>
      <w:lvlText w:val="o"/>
      <w:lvlJc w:val="left"/>
      <w:pPr>
        <w:ind w:left="1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4C615B8">
      <w:start w:val="1"/>
      <w:numFmt w:val="bullet"/>
      <w:lvlText w:val="o"/>
      <w:lvlJc w:val="left"/>
      <w:pPr>
        <w:ind w:left="2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6307CD8">
      <w:start w:val="1"/>
      <w:numFmt w:val="bullet"/>
      <w:lvlText w:val="▪"/>
      <w:lvlJc w:val="left"/>
      <w:pPr>
        <w:ind w:left="2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F2883E0">
      <w:start w:val="1"/>
      <w:numFmt w:val="bullet"/>
      <w:lvlText w:val="•"/>
      <w:lvlJc w:val="left"/>
      <w:pPr>
        <w:ind w:left="3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41EB5D2">
      <w:start w:val="1"/>
      <w:numFmt w:val="bullet"/>
      <w:lvlText w:val="o"/>
      <w:lvlJc w:val="left"/>
      <w:pPr>
        <w:ind w:left="42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C4A49A">
      <w:start w:val="1"/>
      <w:numFmt w:val="bullet"/>
      <w:lvlText w:val="▪"/>
      <w:lvlJc w:val="left"/>
      <w:pPr>
        <w:ind w:left="49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56D752">
      <w:start w:val="1"/>
      <w:numFmt w:val="bullet"/>
      <w:lvlText w:val="•"/>
      <w:lvlJc w:val="left"/>
      <w:pPr>
        <w:ind w:left="56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C2C207C">
      <w:start w:val="1"/>
      <w:numFmt w:val="bullet"/>
      <w:lvlText w:val="o"/>
      <w:lvlJc w:val="left"/>
      <w:pPr>
        <w:ind w:left="64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0EECD8">
      <w:start w:val="1"/>
      <w:numFmt w:val="bullet"/>
      <w:lvlText w:val="▪"/>
      <w:lvlJc w:val="left"/>
      <w:pPr>
        <w:ind w:left="71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7C1F4D"/>
    <w:multiLevelType w:val="hybridMultilevel"/>
    <w:tmpl w:val="FE5824FE"/>
    <w:lvl w:ilvl="0" w:tplc="B22A6958">
      <w:start w:val="31"/>
      <w:numFmt w:val="decimal"/>
      <w:lvlText w:val="[%1]"/>
      <w:lvlJc w:val="left"/>
      <w:pPr>
        <w:ind w:left="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7D2EE1E">
      <w:start w:val="1"/>
      <w:numFmt w:val="lowerLetter"/>
      <w:lvlText w:val="%2"/>
      <w:lvlJc w:val="left"/>
      <w:pPr>
        <w:ind w:left="16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99804CAC">
      <w:start w:val="1"/>
      <w:numFmt w:val="lowerRoman"/>
      <w:lvlText w:val="%3"/>
      <w:lvlJc w:val="left"/>
      <w:pPr>
        <w:ind w:left="23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D364621E">
      <w:start w:val="1"/>
      <w:numFmt w:val="decimal"/>
      <w:lvlText w:val="%4"/>
      <w:lvlJc w:val="left"/>
      <w:pPr>
        <w:ind w:left="30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7CBCD3A6">
      <w:start w:val="1"/>
      <w:numFmt w:val="lowerLetter"/>
      <w:lvlText w:val="%5"/>
      <w:lvlJc w:val="left"/>
      <w:pPr>
        <w:ind w:left="37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42648A2C">
      <w:start w:val="1"/>
      <w:numFmt w:val="lowerRoman"/>
      <w:lvlText w:val="%6"/>
      <w:lvlJc w:val="left"/>
      <w:pPr>
        <w:ind w:left="44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289C3B6E">
      <w:start w:val="1"/>
      <w:numFmt w:val="decimal"/>
      <w:lvlText w:val="%7"/>
      <w:lvlJc w:val="left"/>
      <w:pPr>
        <w:ind w:left="52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58CCE1A">
      <w:start w:val="1"/>
      <w:numFmt w:val="lowerLetter"/>
      <w:lvlText w:val="%8"/>
      <w:lvlJc w:val="left"/>
      <w:pPr>
        <w:ind w:left="59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6CB27B1C">
      <w:start w:val="1"/>
      <w:numFmt w:val="lowerRoman"/>
      <w:lvlText w:val="%9"/>
      <w:lvlJc w:val="left"/>
      <w:pPr>
        <w:ind w:left="66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283235F"/>
    <w:multiLevelType w:val="hybridMultilevel"/>
    <w:tmpl w:val="49A80802"/>
    <w:lvl w:ilvl="0" w:tplc="ABD6CD9A">
      <w:start w:val="1"/>
      <w:numFmt w:val="decimal"/>
      <w:lvlText w:val="[%1]"/>
      <w:lvlJc w:val="left"/>
      <w:pPr>
        <w:ind w:left="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BE0786">
      <w:start w:val="1"/>
      <w:numFmt w:val="lowerLetter"/>
      <w:lvlText w:val="%2"/>
      <w:lvlJc w:val="left"/>
      <w:pPr>
        <w:ind w:left="11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7054C8">
      <w:start w:val="1"/>
      <w:numFmt w:val="lowerRoman"/>
      <w:lvlText w:val="%3"/>
      <w:lvlJc w:val="left"/>
      <w:pPr>
        <w:ind w:left="18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BA6362">
      <w:start w:val="1"/>
      <w:numFmt w:val="decimal"/>
      <w:lvlText w:val="%4"/>
      <w:lvlJc w:val="left"/>
      <w:pPr>
        <w:ind w:left="26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32A512">
      <w:start w:val="1"/>
      <w:numFmt w:val="lowerLetter"/>
      <w:lvlText w:val="%5"/>
      <w:lvlJc w:val="left"/>
      <w:pPr>
        <w:ind w:left="3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6AC69C">
      <w:start w:val="1"/>
      <w:numFmt w:val="lowerRoman"/>
      <w:lvlText w:val="%6"/>
      <w:lvlJc w:val="left"/>
      <w:pPr>
        <w:ind w:left="40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10F73A">
      <w:start w:val="1"/>
      <w:numFmt w:val="decimal"/>
      <w:lvlText w:val="%7"/>
      <w:lvlJc w:val="left"/>
      <w:pPr>
        <w:ind w:left="47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C6A1C8">
      <w:start w:val="1"/>
      <w:numFmt w:val="lowerLetter"/>
      <w:lvlText w:val="%8"/>
      <w:lvlJc w:val="left"/>
      <w:pPr>
        <w:ind w:left="54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5E9FAA">
      <w:start w:val="1"/>
      <w:numFmt w:val="lowerRoman"/>
      <w:lvlText w:val="%9"/>
      <w:lvlJc w:val="left"/>
      <w:pPr>
        <w:ind w:left="62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824203928">
    <w:abstractNumId w:val="5"/>
  </w:num>
  <w:num w:numId="2" w16cid:durableId="1545024372">
    <w:abstractNumId w:val="6"/>
  </w:num>
  <w:num w:numId="3" w16cid:durableId="1097211766">
    <w:abstractNumId w:val="0"/>
  </w:num>
  <w:num w:numId="4" w16cid:durableId="1759515759">
    <w:abstractNumId w:val="8"/>
  </w:num>
  <w:num w:numId="5" w16cid:durableId="941643708">
    <w:abstractNumId w:val="1"/>
  </w:num>
  <w:num w:numId="6" w16cid:durableId="205803457">
    <w:abstractNumId w:val="2"/>
  </w:num>
  <w:num w:numId="7" w16cid:durableId="646711527">
    <w:abstractNumId w:val="3"/>
  </w:num>
  <w:num w:numId="8" w16cid:durableId="630016102">
    <w:abstractNumId w:val="7"/>
  </w:num>
  <w:num w:numId="9" w16cid:durableId="1093819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C"/>
    <w:rsid w:val="00062E7A"/>
    <w:rsid w:val="0008144C"/>
    <w:rsid w:val="00081D57"/>
    <w:rsid w:val="0010073B"/>
    <w:rsid w:val="0016613E"/>
    <w:rsid w:val="00181554"/>
    <w:rsid w:val="001A361A"/>
    <w:rsid w:val="002611AB"/>
    <w:rsid w:val="002F547C"/>
    <w:rsid w:val="004C0666"/>
    <w:rsid w:val="00547E9C"/>
    <w:rsid w:val="005F5E03"/>
    <w:rsid w:val="0061635B"/>
    <w:rsid w:val="00690021"/>
    <w:rsid w:val="007473B6"/>
    <w:rsid w:val="00787B14"/>
    <w:rsid w:val="00940BAB"/>
    <w:rsid w:val="00A05FD9"/>
    <w:rsid w:val="00A321EC"/>
    <w:rsid w:val="00A63F1C"/>
    <w:rsid w:val="00BD1149"/>
    <w:rsid w:val="00BF3E3E"/>
    <w:rsid w:val="00D06D7A"/>
    <w:rsid w:val="00D46072"/>
    <w:rsid w:val="00E60ECA"/>
    <w:rsid w:val="00E63CE9"/>
    <w:rsid w:val="00F32AE8"/>
    <w:rsid w:val="00FE7ED7"/>
    <w:rsid w:val="00FF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68BF"/>
  <w15:docId w15:val="{A2C09114-CF28-4451-86EB-6883589E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277"/>
      <w:jc w:val="center"/>
      <w:outlineLvl w:val="0"/>
    </w:pPr>
    <w:rPr>
      <w:rFonts w:ascii="Tahoma" w:eastAsia="Tahoma" w:hAnsi="Tahoma" w:cs="Tahoma"/>
      <w:b/>
      <w:color w:val="000000"/>
      <w:sz w:val="40"/>
    </w:rPr>
  </w:style>
  <w:style w:type="paragraph" w:styleId="Heading2">
    <w:name w:val="heading 2"/>
    <w:next w:val="Normal"/>
    <w:link w:val="Heading2Char"/>
    <w:uiPriority w:val="9"/>
    <w:unhideWhenUsed/>
    <w:qFormat/>
    <w:pPr>
      <w:keepNext/>
      <w:keepLines/>
      <w:spacing w:after="0" w:line="259" w:lineRule="auto"/>
      <w:ind w:left="442" w:hanging="10"/>
      <w:outlineLvl w:val="1"/>
    </w:pPr>
    <w:rPr>
      <w:rFonts w:ascii="Tahoma" w:eastAsia="Tahoma" w:hAnsi="Tahoma" w:cs="Tahoma"/>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FF0000"/>
      <w:sz w:val="24"/>
    </w:rPr>
  </w:style>
  <w:style w:type="character" w:customStyle="1" w:styleId="Heading1Char">
    <w:name w:val="Heading 1 Char"/>
    <w:link w:val="Heading1"/>
    <w:rPr>
      <w:rFonts w:ascii="Tahoma" w:eastAsia="Tahoma" w:hAnsi="Tahoma" w:cs="Tahom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547C"/>
    <w:pPr>
      <w:ind w:left="720"/>
      <w:contextualSpacing/>
    </w:pPr>
  </w:style>
  <w:style w:type="character" w:styleId="Hyperlink">
    <w:name w:val="Hyperlink"/>
    <w:basedOn w:val="DefaultParagraphFont"/>
    <w:uiPriority w:val="99"/>
    <w:unhideWhenUsed/>
    <w:rsid w:val="00A63F1C"/>
    <w:rPr>
      <w:color w:val="467886" w:themeColor="hyperlink"/>
      <w:u w:val="single"/>
    </w:rPr>
  </w:style>
  <w:style w:type="character" w:styleId="UnresolvedMention">
    <w:name w:val="Unresolved Mention"/>
    <w:basedOn w:val="DefaultParagraphFont"/>
    <w:uiPriority w:val="99"/>
    <w:semiHidden/>
    <w:unhideWhenUsed/>
    <w:rsid w:val="00A63F1C"/>
    <w:rPr>
      <w:color w:val="605E5C"/>
      <w:shd w:val="clear" w:color="auto" w:fill="E1DFDD"/>
    </w:rPr>
  </w:style>
  <w:style w:type="character" w:styleId="FollowedHyperlink">
    <w:name w:val="FollowedHyperlink"/>
    <w:basedOn w:val="DefaultParagraphFont"/>
    <w:uiPriority w:val="99"/>
    <w:semiHidden/>
    <w:unhideWhenUsed/>
    <w:rsid w:val="00A63F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89841">
      <w:bodyDiv w:val="1"/>
      <w:marLeft w:val="0"/>
      <w:marRight w:val="0"/>
      <w:marTop w:val="0"/>
      <w:marBottom w:val="0"/>
      <w:divBdr>
        <w:top w:val="none" w:sz="0" w:space="0" w:color="auto"/>
        <w:left w:val="none" w:sz="0" w:space="0" w:color="auto"/>
        <w:bottom w:val="none" w:sz="0" w:space="0" w:color="auto"/>
        <w:right w:val="none" w:sz="0" w:space="0" w:color="auto"/>
      </w:divBdr>
    </w:div>
    <w:div w:id="271597704">
      <w:bodyDiv w:val="1"/>
      <w:marLeft w:val="0"/>
      <w:marRight w:val="0"/>
      <w:marTop w:val="0"/>
      <w:marBottom w:val="0"/>
      <w:divBdr>
        <w:top w:val="none" w:sz="0" w:space="0" w:color="auto"/>
        <w:left w:val="none" w:sz="0" w:space="0" w:color="auto"/>
        <w:bottom w:val="none" w:sz="0" w:space="0" w:color="auto"/>
        <w:right w:val="none" w:sz="0" w:space="0" w:color="auto"/>
      </w:divBdr>
    </w:div>
    <w:div w:id="582690785">
      <w:bodyDiv w:val="1"/>
      <w:marLeft w:val="0"/>
      <w:marRight w:val="0"/>
      <w:marTop w:val="0"/>
      <w:marBottom w:val="0"/>
      <w:divBdr>
        <w:top w:val="none" w:sz="0" w:space="0" w:color="auto"/>
        <w:left w:val="none" w:sz="0" w:space="0" w:color="auto"/>
        <w:bottom w:val="none" w:sz="0" w:space="0" w:color="auto"/>
        <w:right w:val="none" w:sz="0" w:space="0" w:color="auto"/>
      </w:divBdr>
      <w:divsChild>
        <w:div w:id="1765370687">
          <w:marLeft w:val="0"/>
          <w:marRight w:val="0"/>
          <w:marTop w:val="0"/>
          <w:marBottom w:val="0"/>
          <w:divBdr>
            <w:top w:val="none" w:sz="0" w:space="0" w:color="auto"/>
            <w:left w:val="none" w:sz="0" w:space="0" w:color="auto"/>
            <w:bottom w:val="none" w:sz="0" w:space="0" w:color="auto"/>
            <w:right w:val="none" w:sz="0" w:space="0" w:color="auto"/>
          </w:divBdr>
        </w:div>
      </w:divsChild>
    </w:div>
    <w:div w:id="597905853">
      <w:bodyDiv w:val="1"/>
      <w:marLeft w:val="0"/>
      <w:marRight w:val="0"/>
      <w:marTop w:val="0"/>
      <w:marBottom w:val="0"/>
      <w:divBdr>
        <w:top w:val="none" w:sz="0" w:space="0" w:color="auto"/>
        <w:left w:val="none" w:sz="0" w:space="0" w:color="auto"/>
        <w:bottom w:val="none" w:sz="0" w:space="0" w:color="auto"/>
        <w:right w:val="none" w:sz="0" w:space="0" w:color="auto"/>
      </w:divBdr>
    </w:div>
    <w:div w:id="844057319">
      <w:bodyDiv w:val="1"/>
      <w:marLeft w:val="0"/>
      <w:marRight w:val="0"/>
      <w:marTop w:val="0"/>
      <w:marBottom w:val="0"/>
      <w:divBdr>
        <w:top w:val="none" w:sz="0" w:space="0" w:color="auto"/>
        <w:left w:val="none" w:sz="0" w:space="0" w:color="auto"/>
        <w:bottom w:val="none" w:sz="0" w:space="0" w:color="auto"/>
        <w:right w:val="none" w:sz="0" w:space="0" w:color="auto"/>
      </w:divBdr>
    </w:div>
    <w:div w:id="933247229">
      <w:bodyDiv w:val="1"/>
      <w:marLeft w:val="0"/>
      <w:marRight w:val="0"/>
      <w:marTop w:val="0"/>
      <w:marBottom w:val="0"/>
      <w:divBdr>
        <w:top w:val="none" w:sz="0" w:space="0" w:color="auto"/>
        <w:left w:val="none" w:sz="0" w:space="0" w:color="auto"/>
        <w:bottom w:val="none" w:sz="0" w:space="0" w:color="auto"/>
        <w:right w:val="none" w:sz="0" w:space="0" w:color="auto"/>
      </w:divBdr>
    </w:div>
    <w:div w:id="1255700359">
      <w:bodyDiv w:val="1"/>
      <w:marLeft w:val="0"/>
      <w:marRight w:val="0"/>
      <w:marTop w:val="0"/>
      <w:marBottom w:val="0"/>
      <w:divBdr>
        <w:top w:val="none" w:sz="0" w:space="0" w:color="auto"/>
        <w:left w:val="none" w:sz="0" w:space="0" w:color="auto"/>
        <w:bottom w:val="none" w:sz="0" w:space="0" w:color="auto"/>
        <w:right w:val="none" w:sz="0" w:space="0" w:color="auto"/>
      </w:divBdr>
    </w:div>
    <w:div w:id="1318411603">
      <w:bodyDiv w:val="1"/>
      <w:marLeft w:val="0"/>
      <w:marRight w:val="0"/>
      <w:marTop w:val="0"/>
      <w:marBottom w:val="0"/>
      <w:divBdr>
        <w:top w:val="none" w:sz="0" w:space="0" w:color="auto"/>
        <w:left w:val="none" w:sz="0" w:space="0" w:color="auto"/>
        <w:bottom w:val="none" w:sz="0" w:space="0" w:color="auto"/>
        <w:right w:val="none" w:sz="0" w:space="0" w:color="auto"/>
      </w:divBdr>
    </w:div>
    <w:div w:id="1375811170">
      <w:bodyDiv w:val="1"/>
      <w:marLeft w:val="0"/>
      <w:marRight w:val="0"/>
      <w:marTop w:val="0"/>
      <w:marBottom w:val="0"/>
      <w:divBdr>
        <w:top w:val="none" w:sz="0" w:space="0" w:color="auto"/>
        <w:left w:val="none" w:sz="0" w:space="0" w:color="auto"/>
        <w:bottom w:val="none" w:sz="0" w:space="0" w:color="auto"/>
        <w:right w:val="none" w:sz="0" w:space="0" w:color="auto"/>
      </w:divBdr>
    </w:div>
    <w:div w:id="1433941396">
      <w:bodyDiv w:val="1"/>
      <w:marLeft w:val="0"/>
      <w:marRight w:val="0"/>
      <w:marTop w:val="0"/>
      <w:marBottom w:val="0"/>
      <w:divBdr>
        <w:top w:val="none" w:sz="0" w:space="0" w:color="auto"/>
        <w:left w:val="none" w:sz="0" w:space="0" w:color="auto"/>
        <w:bottom w:val="none" w:sz="0" w:space="0" w:color="auto"/>
        <w:right w:val="none" w:sz="0" w:space="0" w:color="auto"/>
      </w:divBdr>
    </w:div>
    <w:div w:id="1487279956">
      <w:bodyDiv w:val="1"/>
      <w:marLeft w:val="0"/>
      <w:marRight w:val="0"/>
      <w:marTop w:val="0"/>
      <w:marBottom w:val="0"/>
      <w:divBdr>
        <w:top w:val="none" w:sz="0" w:space="0" w:color="auto"/>
        <w:left w:val="none" w:sz="0" w:space="0" w:color="auto"/>
        <w:bottom w:val="none" w:sz="0" w:space="0" w:color="auto"/>
        <w:right w:val="none" w:sz="0" w:space="0" w:color="auto"/>
      </w:divBdr>
    </w:div>
    <w:div w:id="1697534652">
      <w:bodyDiv w:val="1"/>
      <w:marLeft w:val="0"/>
      <w:marRight w:val="0"/>
      <w:marTop w:val="0"/>
      <w:marBottom w:val="0"/>
      <w:divBdr>
        <w:top w:val="none" w:sz="0" w:space="0" w:color="auto"/>
        <w:left w:val="none" w:sz="0" w:space="0" w:color="auto"/>
        <w:bottom w:val="none" w:sz="0" w:space="0" w:color="auto"/>
        <w:right w:val="none" w:sz="0" w:space="0" w:color="auto"/>
      </w:divBdr>
    </w:div>
    <w:div w:id="1908415155">
      <w:bodyDiv w:val="1"/>
      <w:marLeft w:val="0"/>
      <w:marRight w:val="0"/>
      <w:marTop w:val="0"/>
      <w:marBottom w:val="0"/>
      <w:divBdr>
        <w:top w:val="none" w:sz="0" w:space="0" w:color="auto"/>
        <w:left w:val="none" w:sz="0" w:space="0" w:color="auto"/>
        <w:bottom w:val="none" w:sz="0" w:space="0" w:color="auto"/>
        <w:right w:val="none" w:sz="0" w:space="0" w:color="auto"/>
      </w:divBdr>
    </w:div>
    <w:div w:id="1985619914">
      <w:bodyDiv w:val="1"/>
      <w:marLeft w:val="0"/>
      <w:marRight w:val="0"/>
      <w:marTop w:val="0"/>
      <w:marBottom w:val="0"/>
      <w:divBdr>
        <w:top w:val="none" w:sz="0" w:space="0" w:color="auto"/>
        <w:left w:val="none" w:sz="0" w:space="0" w:color="auto"/>
        <w:bottom w:val="none" w:sz="0" w:space="0" w:color="auto"/>
        <w:right w:val="none" w:sz="0" w:space="0" w:color="auto"/>
      </w:divBdr>
      <w:divsChild>
        <w:div w:id="1156652835">
          <w:marLeft w:val="0"/>
          <w:marRight w:val="0"/>
          <w:marTop w:val="0"/>
          <w:marBottom w:val="0"/>
          <w:divBdr>
            <w:top w:val="none" w:sz="0" w:space="0" w:color="auto"/>
            <w:left w:val="none" w:sz="0" w:space="0" w:color="auto"/>
            <w:bottom w:val="none" w:sz="0" w:space="0" w:color="auto"/>
            <w:right w:val="none" w:sz="0" w:space="0" w:color="auto"/>
          </w:divBdr>
        </w:div>
      </w:divsChild>
    </w:div>
    <w:div w:id="2112358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ieeexplore.ieee.org/abstract/document/449352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homes.di.unimi.it/ceselli/IM/2012-13/slides/02-KnowYourDa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vietnam/vi/health-topics/cardiovascular-disease?utm_source=chatgp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Planning Tasks 01</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Tasks 01</dc:title>
  <dc:subject/>
  <dc:creator>Duc-Long, Le</dc:creator>
  <cp:keywords/>
  <cp:lastModifiedBy>Pham Huu Nghia</cp:lastModifiedBy>
  <cp:revision>12</cp:revision>
  <dcterms:created xsi:type="dcterms:W3CDTF">2025-03-27T12:25:00Z</dcterms:created>
  <dcterms:modified xsi:type="dcterms:W3CDTF">2025-05-01T05:36:00Z</dcterms:modified>
</cp:coreProperties>
</file>