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C4F05" w14:textId="77777777" w:rsidR="00EB7F1C" w:rsidRDefault="00EB7F1C" w:rsidP="00EB7F1C">
      <w:pPr>
        <w:pStyle w:val="line"/>
      </w:pPr>
    </w:p>
    <w:p w14:paraId="07606456" w14:textId="77777777" w:rsidR="00EB7F1C" w:rsidRDefault="00EB7F1C" w:rsidP="00EB7F1C">
      <w:pPr>
        <w:pStyle w:val="Title"/>
      </w:pPr>
      <w:r>
        <w:t>Use Cases</w:t>
      </w:r>
    </w:p>
    <w:p w14:paraId="17F5F1D7" w14:textId="77777777" w:rsidR="00EB7F1C" w:rsidRDefault="00EB7F1C" w:rsidP="00EB7F1C">
      <w:pPr>
        <w:pStyle w:val="Title"/>
        <w:spacing w:before="0" w:after="400"/>
        <w:rPr>
          <w:sz w:val="40"/>
        </w:rPr>
      </w:pPr>
      <w:r>
        <w:rPr>
          <w:sz w:val="40"/>
        </w:rPr>
        <w:t>for</w:t>
      </w:r>
    </w:p>
    <w:p w14:paraId="514B7A3B" w14:textId="1F30AFCC" w:rsidR="00EB7F1C" w:rsidRDefault="00EB7F1C" w:rsidP="00EB7F1C">
      <w:pPr>
        <w:pStyle w:val="Title"/>
      </w:pPr>
      <w:r>
        <w:t>IT Human Resource System, Release 1.0</w:t>
      </w:r>
    </w:p>
    <w:p w14:paraId="0A38E2FA" w14:textId="77777777" w:rsidR="00EB7F1C" w:rsidRDefault="00EB7F1C" w:rsidP="00EB7F1C">
      <w:pPr>
        <w:pStyle w:val="ByLine"/>
      </w:pPr>
      <w:r>
        <w:t>Process Impact</w:t>
      </w:r>
    </w:p>
    <w:p w14:paraId="1FE66169" w14:textId="2EB65752" w:rsidR="00714F26" w:rsidRDefault="00EB7F1C" w:rsidP="00EB7F1C">
      <w:pPr>
        <w:ind w:left="7200"/>
        <w:rPr>
          <w:rFonts w:ascii="Arial" w:hAnsi="Arial" w:cs="Arial"/>
          <w:b/>
          <w:bCs/>
          <w:sz w:val="28"/>
          <w:szCs w:val="28"/>
        </w:rPr>
      </w:pPr>
      <w:r w:rsidRPr="00EB7F1C">
        <w:rPr>
          <w:rFonts w:ascii="Arial" w:hAnsi="Arial" w:cs="Arial"/>
          <w:b/>
          <w:bCs/>
          <w:sz w:val="28"/>
          <w:szCs w:val="28"/>
        </w:rPr>
        <w:t xml:space="preserve">   May 21, 2023</w:t>
      </w:r>
    </w:p>
    <w:p w14:paraId="197766EE" w14:textId="77777777" w:rsidR="0097674F" w:rsidRDefault="0097674F" w:rsidP="00EB7F1C">
      <w:pPr>
        <w:ind w:left="7200"/>
        <w:rPr>
          <w:rFonts w:ascii="Arial" w:hAnsi="Arial" w:cs="Arial"/>
          <w:b/>
          <w:bCs/>
          <w:sz w:val="28"/>
          <w:szCs w:val="28"/>
        </w:rPr>
      </w:pPr>
    </w:p>
    <w:p w14:paraId="6C04A0AC" w14:textId="77777777" w:rsidR="0097674F" w:rsidRDefault="0097674F" w:rsidP="00EB7F1C">
      <w:pPr>
        <w:ind w:left="7200"/>
        <w:rPr>
          <w:rFonts w:ascii="Arial" w:hAnsi="Arial" w:cs="Arial"/>
          <w:b/>
          <w:bCs/>
          <w:sz w:val="28"/>
          <w:szCs w:val="28"/>
        </w:rPr>
      </w:pPr>
    </w:p>
    <w:p w14:paraId="5029C4BA" w14:textId="77777777" w:rsidR="0097674F" w:rsidRDefault="0097674F" w:rsidP="00EB7F1C">
      <w:pPr>
        <w:ind w:left="7200"/>
        <w:rPr>
          <w:rFonts w:ascii="Arial" w:hAnsi="Arial" w:cs="Arial"/>
          <w:b/>
          <w:bCs/>
          <w:sz w:val="28"/>
          <w:szCs w:val="28"/>
        </w:rPr>
      </w:pPr>
    </w:p>
    <w:p w14:paraId="05D152D9" w14:textId="77777777" w:rsidR="0097674F" w:rsidRDefault="0097674F" w:rsidP="00EB7F1C">
      <w:pPr>
        <w:ind w:left="7200"/>
        <w:rPr>
          <w:rFonts w:ascii="Arial" w:hAnsi="Arial" w:cs="Arial"/>
          <w:b/>
          <w:bCs/>
          <w:sz w:val="28"/>
          <w:szCs w:val="28"/>
        </w:rPr>
      </w:pPr>
    </w:p>
    <w:p w14:paraId="799CA3A9" w14:textId="77777777" w:rsidR="0097674F" w:rsidRDefault="0097674F" w:rsidP="00EB7F1C">
      <w:pPr>
        <w:ind w:left="7200"/>
        <w:rPr>
          <w:rFonts w:ascii="Arial" w:hAnsi="Arial" w:cs="Arial"/>
          <w:b/>
          <w:bCs/>
          <w:sz w:val="28"/>
          <w:szCs w:val="28"/>
        </w:rPr>
      </w:pPr>
    </w:p>
    <w:p w14:paraId="6610DD30" w14:textId="77777777" w:rsidR="0097674F" w:rsidRDefault="0097674F" w:rsidP="00EB7F1C">
      <w:pPr>
        <w:ind w:left="7200"/>
        <w:rPr>
          <w:rFonts w:ascii="Arial" w:hAnsi="Arial" w:cs="Arial"/>
          <w:b/>
          <w:bCs/>
          <w:sz w:val="28"/>
          <w:szCs w:val="28"/>
        </w:rPr>
      </w:pPr>
    </w:p>
    <w:p w14:paraId="689DE8F7" w14:textId="77777777" w:rsidR="0097674F" w:rsidRDefault="0097674F" w:rsidP="00EB7F1C">
      <w:pPr>
        <w:ind w:left="7200"/>
        <w:rPr>
          <w:rFonts w:ascii="Arial" w:hAnsi="Arial" w:cs="Arial"/>
          <w:b/>
          <w:bCs/>
          <w:sz w:val="28"/>
          <w:szCs w:val="28"/>
        </w:rPr>
      </w:pPr>
    </w:p>
    <w:p w14:paraId="375ED506" w14:textId="77777777" w:rsidR="0097674F" w:rsidRDefault="0097674F" w:rsidP="00EB7F1C">
      <w:pPr>
        <w:ind w:left="7200"/>
        <w:rPr>
          <w:rFonts w:ascii="Arial" w:hAnsi="Arial" w:cs="Arial"/>
          <w:b/>
          <w:bCs/>
          <w:sz w:val="28"/>
          <w:szCs w:val="28"/>
        </w:rPr>
      </w:pPr>
    </w:p>
    <w:p w14:paraId="627620A6" w14:textId="77777777" w:rsidR="0097674F" w:rsidRDefault="0097674F" w:rsidP="00EB7F1C">
      <w:pPr>
        <w:ind w:left="7200"/>
        <w:rPr>
          <w:rFonts w:ascii="Arial" w:hAnsi="Arial" w:cs="Arial"/>
          <w:b/>
          <w:bCs/>
          <w:sz w:val="28"/>
          <w:szCs w:val="28"/>
        </w:rPr>
      </w:pPr>
    </w:p>
    <w:p w14:paraId="78994E64" w14:textId="77777777" w:rsidR="0097674F" w:rsidRDefault="0097674F" w:rsidP="00EB7F1C">
      <w:pPr>
        <w:ind w:left="7200"/>
        <w:rPr>
          <w:rFonts w:ascii="Arial" w:hAnsi="Arial" w:cs="Arial"/>
          <w:b/>
          <w:bCs/>
          <w:sz w:val="28"/>
          <w:szCs w:val="28"/>
        </w:rPr>
      </w:pPr>
    </w:p>
    <w:p w14:paraId="2B9129C6" w14:textId="77777777" w:rsidR="0097674F" w:rsidRDefault="0097674F" w:rsidP="00EB7F1C">
      <w:pPr>
        <w:ind w:left="7200"/>
        <w:rPr>
          <w:rFonts w:ascii="Arial" w:hAnsi="Arial" w:cs="Arial"/>
          <w:b/>
          <w:bCs/>
          <w:sz w:val="28"/>
          <w:szCs w:val="28"/>
        </w:rPr>
      </w:pPr>
    </w:p>
    <w:p w14:paraId="3F48885F" w14:textId="77777777" w:rsidR="0097674F" w:rsidRDefault="0097674F" w:rsidP="00EB7F1C">
      <w:pPr>
        <w:ind w:left="7200"/>
        <w:rPr>
          <w:rFonts w:ascii="Arial" w:hAnsi="Arial" w:cs="Arial"/>
          <w:b/>
          <w:bCs/>
          <w:sz w:val="28"/>
          <w:szCs w:val="28"/>
        </w:rPr>
      </w:pPr>
    </w:p>
    <w:p w14:paraId="2B067199" w14:textId="77777777" w:rsidR="0097674F" w:rsidRDefault="0097674F" w:rsidP="00EB7F1C">
      <w:pPr>
        <w:ind w:left="7200"/>
        <w:rPr>
          <w:rFonts w:ascii="Arial" w:hAnsi="Arial" w:cs="Arial"/>
          <w:b/>
          <w:bCs/>
          <w:sz w:val="28"/>
          <w:szCs w:val="28"/>
        </w:rPr>
      </w:pPr>
    </w:p>
    <w:p w14:paraId="1AE93589" w14:textId="77777777" w:rsidR="0097674F" w:rsidRDefault="0097674F" w:rsidP="00EB7F1C">
      <w:pPr>
        <w:ind w:left="7200"/>
        <w:rPr>
          <w:rFonts w:ascii="Arial" w:hAnsi="Arial" w:cs="Arial"/>
          <w:b/>
          <w:bCs/>
          <w:sz w:val="28"/>
          <w:szCs w:val="28"/>
        </w:rPr>
      </w:pPr>
    </w:p>
    <w:p w14:paraId="3F53F578" w14:textId="77777777" w:rsidR="0097674F" w:rsidRDefault="0097674F" w:rsidP="00EB7F1C">
      <w:pPr>
        <w:ind w:left="7200"/>
        <w:rPr>
          <w:rFonts w:ascii="Arial" w:hAnsi="Arial" w:cs="Arial"/>
          <w:b/>
          <w:bCs/>
          <w:sz w:val="28"/>
          <w:szCs w:val="28"/>
        </w:rPr>
      </w:pPr>
    </w:p>
    <w:p w14:paraId="0DEF2D3C" w14:textId="77777777" w:rsidR="00401016" w:rsidRDefault="00401016" w:rsidP="0097674F">
      <w:pPr>
        <w:rPr>
          <w:rFonts w:ascii="Arial" w:hAnsi="Arial" w:cs="Arial"/>
          <w:b/>
          <w:bCs/>
          <w:sz w:val="28"/>
          <w:szCs w:val="28"/>
        </w:rPr>
      </w:pPr>
    </w:p>
    <w:p w14:paraId="430CF253" w14:textId="77777777" w:rsidR="00C23094" w:rsidRDefault="00C23094" w:rsidP="0097674F">
      <w:pPr>
        <w:rPr>
          <w:rFonts w:ascii="Arial" w:hAnsi="Arial" w:cs="Arial"/>
          <w:b/>
          <w:bCs/>
          <w:sz w:val="28"/>
          <w:szCs w:val="28"/>
        </w:rPr>
      </w:pPr>
    </w:p>
    <w:p w14:paraId="732C8A0D" w14:textId="77777777" w:rsidR="00C23094" w:rsidRDefault="00C23094" w:rsidP="0097674F">
      <w:pPr>
        <w:rPr>
          <w:rFonts w:ascii="Arial" w:hAnsi="Arial" w:cs="Arial"/>
          <w:b/>
          <w:bCs/>
          <w:sz w:val="28"/>
          <w:szCs w:val="28"/>
        </w:rPr>
      </w:pPr>
    </w:p>
    <w:p w14:paraId="792AA501" w14:textId="52F2B84C" w:rsidR="0097674F" w:rsidRDefault="0097674F" w:rsidP="009633F4">
      <w:pPr>
        <w:rPr>
          <w:rFonts w:ascii="Arial" w:hAnsi="Arial" w:cs="Arial"/>
          <w:b/>
          <w:bCs/>
          <w:sz w:val="28"/>
          <w:szCs w:val="28"/>
        </w:rPr>
      </w:pPr>
      <w:r>
        <w:lastRenderedPageBreak/>
        <w:t xml:space="preserve">The various user classes identified the following primary actors and use cases for the </w:t>
      </w:r>
      <w:r w:rsidR="0058173B">
        <w:t xml:space="preserve">IT Human Resource </w:t>
      </w:r>
      <w:r>
        <w:t>System</w:t>
      </w:r>
      <w:r w:rsidR="00684BDA">
        <w:t>:</w:t>
      </w:r>
    </w:p>
    <w:tbl>
      <w:tblPr>
        <w:tblpPr w:leftFromText="180" w:rightFromText="180" w:vertAnchor="page" w:horzAnchor="margin" w:tblpXSpec="center" w:tblpY="29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4050"/>
      </w:tblGrid>
      <w:tr w:rsidR="009633F4" w14:paraId="69F761B6" w14:textId="77777777" w:rsidTr="009633F4">
        <w:tc>
          <w:tcPr>
            <w:tcW w:w="2448" w:type="dxa"/>
          </w:tcPr>
          <w:p w14:paraId="59C9C654" w14:textId="77777777" w:rsidR="009633F4" w:rsidRDefault="009633F4" w:rsidP="009633F4">
            <w:pPr>
              <w:pStyle w:val="TableHead"/>
            </w:pPr>
            <w:r>
              <w:t>Primary Actor</w:t>
            </w:r>
          </w:p>
        </w:tc>
        <w:tc>
          <w:tcPr>
            <w:tcW w:w="4050" w:type="dxa"/>
          </w:tcPr>
          <w:p w14:paraId="2CCA5A4F" w14:textId="77777777" w:rsidR="009633F4" w:rsidRDefault="009633F4" w:rsidP="009633F4">
            <w:pPr>
              <w:pStyle w:val="TableHead"/>
            </w:pPr>
            <w:r>
              <w:t>Use Cases</w:t>
            </w:r>
          </w:p>
        </w:tc>
      </w:tr>
      <w:tr w:rsidR="009633F4" w14:paraId="07F76A93" w14:textId="77777777" w:rsidTr="009633F4">
        <w:tc>
          <w:tcPr>
            <w:tcW w:w="2448" w:type="dxa"/>
          </w:tcPr>
          <w:p w14:paraId="526C7B3A" w14:textId="77777777" w:rsidR="009633F4" w:rsidRDefault="009633F4" w:rsidP="009633F4">
            <w:pPr>
              <w:pStyle w:val="TableText"/>
            </w:pPr>
            <w:r>
              <w:t>HR Manager</w:t>
            </w:r>
          </w:p>
        </w:tc>
        <w:tc>
          <w:tcPr>
            <w:tcW w:w="4050" w:type="dxa"/>
          </w:tcPr>
          <w:p w14:paraId="26C0406E" w14:textId="77777777" w:rsidR="009633F4" w:rsidRDefault="009633F4" w:rsidP="009633F4">
            <w:pPr>
              <w:pStyle w:val="TableText"/>
              <w:numPr>
                <w:ilvl w:val="0"/>
                <w:numId w:val="1"/>
              </w:numPr>
              <w:ind w:left="432"/>
              <w:rPr>
                <w:szCs w:val="22"/>
              </w:rPr>
            </w:pPr>
            <w:r>
              <w:t>Login</w:t>
            </w:r>
          </w:p>
          <w:p w14:paraId="38748611" w14:textId="77777777" w:rsidR="009633F4" w:rsidRPr="00200859" w:rsidRDefault="009633F4" w:rsidP="009633F4">
            <w:pPr>
              <w:pStyle w:val="TableText"/>
              <w:numPr>
                <w:ilvl w:val="0"/>
                <w:numId w:val="1"/>
              </w:numPr>
              <w:ind w:left="432"/>
              <w:rPr>
                <w:szCs w:val="22"/>
              </w:rPr>
            </w:pPr>
            <w:r w:rsidRPr="00200859">
              <w:rPr>
                <w:szCs w:val="22"/>
              </w:rPr>
              <w:t>HR main control</w:t>
            </w:r>
            <w:r>
              <w:rPr>
                <w:szCs w:val="22"/>
              </w:rPr>
              <w:t>*</w:t>
            </w:r>
          </w:p>
          <w:p w14:paraId="6948064D" w14:textId="77777777" w:rsidR="009633F4" w:rsidRPr="00200859" w:rsidRDefault="009633F4" w:rsidP="009633F4">
            <w:pPr>
              <w:pStyle w:val="TableText"/>
              <w:numPr>
                <w:ilvl w:val="0"/>
                <w:numId w:val="1"/>
              </w:numPr>
              <w:ind w:left="432"/>
              <w:rPr>
                <w:szCs w:val="22"/>
              </w:rPr>
            </w:pPr>
            <w:r w:rsidRPr="00200859">
              <w:rPr>
                <w:szCs w:val="22"/>
              </w:rPr>
              <w:t>User authorization</w:t>
            </w:r>
          </w:p>
          <w:p w14:paraId="0B26A6CC" w14:textId="77777777" w:rsidR="009633F4" w:rsidRPr="00200859" w:rsidRDefault="009633F4" w:rsidP="009633F4">
            <w:pPr>
              <w:pStyle w:val="TableText"/>
              <w:numPr>
                <w:ilvl w:val="0"/>
                <w:numId w:val="1"/>
              </w:numPr>
              <w:ind w:left="432"/>
              <w:rPr>
                <w:szCs w:val="22"/>
              </w:rPr>
            </w:pPr>
            <w:r w:rsidRPr="00200859">
              <w:rPr>
                <w:szCs w:val="22"/>
              </w:rPr>
              <w:t xml:space="preserve">View </w:t>
            </w:r>
            <w:r>
              <w:rPr>
                <w:szCs w:val="22"/>
              </w:rPr>
              <w:t>a</w:t>
            </w:r>
            <w:r w:rsidRPr="00200859">
              <w:rPr>
                <w:szCs w:val="22"/>
              </w:rPr>
              <w:t>ccount list</w:t>
            </w:r>
            <w:r>
              <w:rPr>
                <w:szCs w:val="22"/>
              </w:rPr>
              <w:t>, contract</w:t>
            </w:r>
          </w:p>
          <w:p w14:paraId="64D98605" w14:textId="77777777" w:rsidR="009633F4" w:rsidRDefault="009633F4" w:rsidP="009633F4">
            <w:pPr>
              <w:pStyle w:val="TableText"/>
              <w:numPr>
                <w:ilvl w:val="0"/>
                <w:numId w:val="1"/>
              </w:numPr>
              <w:ind w:left="432"/>
            </w:pPr>
            <w:r>
              <w:t>Change account password</w:t>
            </w:r>
          </w:p>
        </w:tc>
      </w:tr>
      <w:tr w:rsidR="009633F4" w:rsidRPr="004717BC" w14:paraId="033F4FA2" w14:textId="77777777" w:rsidTr="009633F4">
        <w:tc>
          <w:tcPr>
            <w:tcW w:w="2448" w:type="dxa"/>
          </w:tcPr>
          <w:p w14:paraId="39C04D70" w14:textId="77777777" w:rsidR="009633F4" w:rsidRDefault="009633F4" w:rsidP="009633F4">
            <w:pPr>
              <w:pStyle w:val="TableText"/>
            </w:pPr>
            <w:r>
              <w:t>HR Staff</w:t>
            </w:r>
          </w:p>
        </w:tc>
        <w:tc>
          <w:tcPr>
            <w:tcW w:w="4050" w:type="dxa"/>
          </w:tcPr>
          <w:p w14:paraId="216798D5" w14:textId="77777777" w:rsidR="009633F4" w:rsidRDefault="009633F4" w:rsidP="009633F4">
            <w:pPr>
              <w:pStyle w:val="TableText"/>
              <w:numPr>
                <w:ilvl w:val="0"/>
                <w:numId w:val="1"/>
              </w:numPr>
              <w:ind w:left="432"/>
            </w:pPr>
            <w:r>
              <w:t>Login</w:t>
            </w:r>
          </w:p>
          <w:p w14:paraId="1E5EE05F" w14:textId="77777777" w:rsidR="009633F4" w:rsidRDefault="009633F4" w:rsidP="009633F4">
            <w:pPr>
              <w:pStyle w:val="TableText"/>
              <w:numPr>
                <w:ilvl w:val="0"/>
                <w:numId w:val="1"/>
              </w:numPr>
              <w:ind w:left="432"/>
            </w:pPr>
            <w:r>
              <w:t>View all staff information, salary, timekeeping.</w:t>
            </w:r>
          </w:p>
          <w:p w14:paraId="38D270CF" w14:textId="77777777" w:rsidR="009633F4" w:rsidRDefault="009633F4" w:rsidP="009633F4">
            <w:pPr>
              <w:pStyle w:val="TableText"/>
              <w:numPr>
                <w:ilvl w:val="0"/>
                <w:numId w:val="1"/>
              </w:numPr>
              <w:ind w:left="432"/>
            </w:pPr>
            <w:r>
              <w:t>Manage all leave report, welfare. *</w:t>
            </w:r>
          </w:p>
          <w:p w14:paraId="7C3E75EF" w14:textId="77777777" w:rsidR="009633F4" w:rsidRPr="004717BC" w:rsidRDefault="009633F4" w:rsidP="009633F4">
            <w:pPr>
              <w:pStyle w:val="TableText"/>
              <w:numPr>
                <w:ilvl w:val="0"/>
                <w:numId w:val="1"/>
              </w:numPr>
              <w:ind w:left="432"/>
            </w:pPr>
            <w:r>
              <w:t>Change account password</w:t>
            </w:r>
          </w:p>
        </w:tc>
      </w:tr>
      <w:tr w:rsidR="009633F4" w:rsidRPr="004717BC" w14:paraId="56F379E0" w14:textId="77777777" w:rsidTr="009633F4">
        <w:tc>
          <w:tcPr>
            <w:tcW w:w="2448" w:type="dxa"/>
          </w:tcPr>
          <w:p w14:paraId="2EDEAC6E" w14:textId="77777777" w:rsidR="009633F4" w:rsidRDefault="009633F4" w:rsidP="009633F4">
            <w:pPr>
              <w:pStyle w:val="TableText"/>
            </w:pPr>
            <w:r>
              <w:t>Project Manager</w:t>
            </w:r>
          </w:p>
        </w:tc>
        <w:tc>
          <w:tcPr>
            <w:tcW w:w="4050" w:type="dxa"/>
          </w:tcPr>
          <w:p w14:paraId="2F89C2BE" w14:textId="77777777" w:rsidR="009633F4" w:rsidRDefault="009633F4" w:rsidP="009633F4">
            <w:pPr>
              <w:pStyle w:val="TableText"/>
              <w:numPr>
                <w:ilvl w:val="0"/>
                <w:numId w:val="1"/>
              </w:numPr>
              <w:ind w:left="432"/>
            </w:pPr>
            <w:r>
              <w:t>Login</w:t>
            </w:r>
          </w:p>
          <w:p w14:paraId="5300C824" w14:textId="77777777" w:rsidR="009633F4" w:rsidRDefault="009633F4" w:rsidP="009633F4">
            <w:pPr>
              <w:pStyle w:val="TableText"/>
              <w:numPr>
                <w:ilvl w:val="0"/>
                <w:numId w:val="1"/>
              </w:numPr>
              <w:ind w:left="432"/>
            </w:pPr>
            <w:r>
              <w:t>Manage working process. *</w:t>
            </w:r>
          </w:p>
          <w:p w14:paraId="600AF41A" w14:textId="77777777" w:rsidR="009633F4" w:rsidRDefault="009633F4" w:rsidP="009633F4">
            <w:pPr>
              <w:pStyle w:val="TableText"/>
              <w:numPr>
                <w:ilvl w:val="0"/>
                <w:numId w:val="1"/>
              </w:numPr>
              <w:ind w:left="432"/>
            </w:pPr>
            <w:r>
              <w:t>Assign task.</w:t>
            </w:r>
          </w:p>
          <w:p w14:paraId="1F438049" w14:textId="77777777" w:rsidR="009633F4" w:rsidRDefault="009633F4" w:rsidP="009633F4">
            <w:pPr>
              <w:pStyle w:val="TableText"/>
              <w:numPr>
                <w:ilvl w:val="0"/>
                <w:numId w:val="1"/>
              </w:numPr>
              <w:ind w:left="432"/>
            </w:pPr>
            <w:r>
              <w:t>Rating working performance.</w:t>
            </w:r>
          </w:p>
          <w:p w14:paraId="7B9D2724" w14:textId="77777777" w:rsidR="009633F4" w:rsidRPr="004717BC" w:rsidRDefault="009633F4" w:rsidP="009633F4">
            <w:pPr>
              <w:pStyle w:val="TableText"/>
              <w:numPr>
                <w:ilvl w:val="0"/>
                <w:numId w:val="1"/>
              </w:numPr>
              <w:ind w:left="432"/>
            </w:pPr>
            <w:r>
              <w:t>Change account password</w:t>
            </w:r>
          </w:p>
        </w:tc>
      </w:tr>
      <w:tr w:rsidR="009633F4" w:rsidRPr="004717BC" w14:paraId="0B7CDC29" w14:textId="77777777" w:rsidTr="009633F4">
        <w:tc>
          <w:tcPr>
            <w:tcW w:w="2448" w:type="dxa"/>
          </w:tcPr>
          <w:p w14:paraId="5597727F" w14:textId="77777777" w:rsidR="009633F4" w:rsidRDefault="009633F4" w:rsidP="009633F4">
            <w:pPr>
              <w:pStyle w:val="TableText"/>
            </w:pPr>
            <w:r>
              <w:t>Staff</w:t>
            </w:r>
          </w:p>
        </w:tc>
        <w:tc>
          <w:tcPr>
            <w:tcW w:w="4050" w:type="dxa"/>
          </w:tcPr>
          <w:p w14:paraId="2E105019" w14:textId="77777777" w:rsidR="009633F4" w:rsidRDefault="009633F4" w:rsidP="009633F4">
            <w:pPr>
              <w:pStyle w:val="TableText"/>
              <w:numPr>
                <w:ilvl w:val="0"/>
                <w:numId w:val="1"/>
              </w:numPr>
              <w:ind w:left="432"/>
            </w:pPr>
            <w:r>
              <w:t>Login</w:t>
            </w:r>
          </w:p>
          <w:p w14:paraId="42DDA061" w14:textId="77777777" w:rsidR="009633F4" w:rsidRDefault="009633F4" w:rsidP="009633F4">
            <w:pPr>
              <w:pStyle w:val="TableText"/>
              <w:numPr>
                <w:ilvl w:val="0"/>
                <w:numId w:val="1"/>
              </w:numPr>
              <w:ind w:left="432"/>
            </w:pPr>
            <w:r>
              <w:t>View user information, contract, overtime, salary, view timekeeping</w:t>
            </w:r>
          </w:p>
          <w:p w14:paraId="4B5E8626" w14:textId="77777777" w:rsidR="009633F4" w:rsidRDefault="009633F4" w:rsidP="009633F4">
            <w:pPr>
              <w:pStyle w:val="TableText"/>
              <w:numPr>
                <w:ilvl w:val="0"/>
                <w:numId w:val="1"/>
              </w:numPr>
              <w:ind w:left="432"/>
            </w:pPr>
            <w:r>
              <w:t>Edit user information.</w:t>
            </w:r>
          </w:p>
          <w:p w14:paraId="044D42A4" w14:textId="77777777" w:rsidR="009633F4" w:rsidRDefault="009633F4" w:rsidP="009633F4">
            <w:pPr>
              <w:pStyle w:val="TableText"/>
              <w:numPr>
                <w:ilvl w:val="0"/>
                <w:numId w:val="1"/>
              </w:numPr>
              <w:ind w:left="432"/>
            </w:pPr>
            <w:r>
              <w:t>Register for leave day.</w:t>
            </w:r>
          </w:p>
          <w:p w14:paraId="23023119" w14:textId="77777777" w:rsidR="009633F4" w:rsidRDefault="009633F4" w:rsidP="009633F4">
            <w:pPr>
              <w:pStyle w:val="TableText"/>
              <w:numPr>
                <w:ilvl w:val="0"/>
                <w:numId w:val="1"/>
              </w:numPr>
              <w:ind w:left="432"/>
            </w:pPr>
            <w:r>
              <w:t>Update work process.</w:t>
            </w:r>
          </w:p>
          <w:p w14:paraId="2622434E" w14:textId="77777777" w:rsidR="009633F4" w:rsidRPr="004717BC" w:rsidRDefault="009633F4" w:rsidP="009633F4">
            <w:pPr>
              <w:pStyle w:val="TableText"/>
              <w:numPr>
                <w:ilvl w:val="0"/>
                <w:numId w:val="1"/>
              </w:numPr>
              <w:ind w:left="432"/>
            </w:pPr>
            <w:r>
              <w:t>Change account password.</w:t>
            </w:r>
          </w:p>
        </w:tc>
      </w:tr>
      <w:tr w:rsidR="009633F4" w:rsidRPr="004717BC" w14:paraId="63EC4B5D" w14:textId="77777777" w:rsidTr="009633F4">
        <w:tc>
          <w:tcPr>
            <w:tcW w:w="2448" w:type="dxa"/>
          </w:tcPr>
          <w:p w14:paraId="5016B5AF" w14:textId="77777777" w:rsidR="009633F4" w:rsidRDefault="009633F4" w:rsidP="009633F4">
            <w:pPr>
              <w:pStyle w:val="TableText"/>
            </w:pPr>
            <w:r>
              <w:t>Recruiter</w:t>
            </w:r>
          </w:p>
        </w:tc>
        <w:tc>
          <w:tcPr>
            <w:tcW w:w="4050" w:type="dxa"/>
          </w:tcPr>
          <w:p w14:paraId="1244DB89" w14:textId="77777777" w:rsidR="009633F4" w:rsidRDefault="009633F4" w:rsidP="009633F4">
            <w:pPr>
              <w:pStyle w:val="TableText"/>
              <w:numPr>
                <w:ilvl w:val="0"/>
                <w:numId w:val="1"/>
              </w:numPr>
              <w:ind w:left="432"/>
            </w:pPr>
            <w:r>
              <w:t>Login</w:t>
            </w:r>
          </w:p>
          <w:p w14:paraId="76A6CBE4" w14:textId="77777777" w:rsidR="009633F4" w:rsidRDefault="009633F4" w:rsidP="009633F4">
            <w:pPr>
              <w:pStyle w:val="TableText"/>
              <w:numPr>
                <w:ilvl w:val="0"/>
                <w:numId w:val="1"/>
              </w:numPr>
              <w:ind w:left="432"/>
            </w:pPr>
            <w:r>
              <w:t>Receive and process candidate application.</w:t>
            </w:r>
          </w:p>
          <w:p w14:paraId="77E8E1B6" w14:textId="77777777" w:rsidR="009633F4" w:rsidRDefault="009633F4" w:rsidP="009633F4">
            <w:pPr>
              <w:pStyle w:val="TableText"/>
              <w:numPr>
                <w:ilvl w:val="0"/>
                <w:numId w:val="1"/>
              </w:numPr>
              <w:ind w:left="432"/>
            </w:pPr>
            <w:r>
              <w:t>Schedule an interview.</w:t>
            </w:r>
          </w:p>
          <w:p w14:paraId="3C27F4EF" w14:textId="77777777" w:rsidR="009633F4" w:rsidRDefault="009633F4" w:rsidP="009633F4">
            <w:pPr>
              <w:pStyle w:val="TableText"/>
              <w:numPr>
                <w:ilvl w:val="0"/>
                <w:numId w:val="1"/>
              </w:numPr>
              <w:ind w:left="432"/>
            </w:pPr>
            <w:r>
              <w:t>Change account password</w:t>
            </w:r>
          </w:p>
        </w:tc>
      </w:tr>
    </w:tbl>
    <w:p w14:paraId="091182A6" w14:textId="77777777" w:rsidR="00DA3CBB" w:rsidRDefault="00DA3CBB" w:rsidP="00DA3CBB">
      <w:pPr>
        <w:jc w:val="both"/>
        <w:rPr>
          <w:rFonts w:ascii="Arial" w:hAnsi="Arial" w:cs="Arial"/>
          <w:b/>
          <w:bCs/>
          <w:sz w:val="28"/>
          <w:szCs w:val="28"/>
        </w:rPr>
        <w:sectPr w:rsidR="00DA3CBB" w:rsidSect="0097674F">
          <w:headerReference w:type="default" r:id="rId7"/>
          <w:footerReference w:type="default" r:id="rId8"/>
          <w:pgSz w:w="12240" w:h="15840"/>
          <w:pgMar w:top="1440" w:right="1440" w:bottom="1440" w:left="1440" w:header="720" w:footer="720" w:gutter="0"/>
          <w:cols w:space="720"/>
          <w:docGrid w:linePitch="360"/>
        </w:sectPr>
      </w:pPr>
    </w:p>
    <w:p w14:paraId="19840253" w14:textId="17CE5597" w:rsidR="0097674F" w:rsidRDefault="00D06D6C" w:rsidP="00DA3CBB">
      <w:pPr>
        <w:rPr>
          <w:rFonts w:ascii="Arial" w:hAnsi="Arial" w:cs="Arial"/>
          <w:b/>
          <w:bCs/>
          <w:sz w:val="28"/>
          <w:szCs w:val="28"/>
        </w:rPr>
      </w:pPr>
      <w:r>
        <w:rPr>
          <w:noProof/>
        </w:rPr>
        <w:lastRenderedPageBreak/>
        <w:drawing>
          <wp:inline distT="0" distB="0" distL="0" distR="0" wp14:anchorId="7C4F306E" wp14:editId="769E415A">
            <wp:extent cx="5943600" cy="5426710"/>
            <wp:effectExtent l="0" t="0" r="0" b="2540"/>
            <wp:docPr id="1020936087" name="Picture 1" descr="A diagram of a login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36087" name="Picture 1" descr="A diagram of a login system&#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26710"/>
                    </a:xfrm>
                    <a:prstGeom prst="rect">
                      <a:avLst/>
                    </a:prstGeom>
                    <a:noFill/>
                    <a:ln>
                      <a:noFill/>
                    </a:ln>
                  </pic:spPr>
                </pic:pic>
              </a:graphicData>
            </a:graphic>
          </wp:inline>
        </w:drawing>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012EB8" w:rsidRPr="00266D5C" w14:paraId="438A43A5" w14:textId="77777777" w:rsidTr="00796B90">
        <w:tc>
          <w:tcPr>
            <w:tcW w:w="1998" w:type="dxa"/>
          </w:tcPr>
          <w:p w14:paraId="611C1417" w14:textId="77777777" w:rsidR="00012EB8" w:rsidRDefault="00012EB8" w:rsidP="001C44C5">
            <w:pPr>
              <w:jc w:val="right"/>
            </w:pPr>
            <w:r>
              <w:t>ID and Name:</w:t>
            </w:r>
          </w:p>
        </w:tc>
        <w:tc>
          <w:tcPr>
            <w:tcW w:w="7560" w:type="dxa"/>
            <w:gridSpan w:val="3"/>
          </w:tcPr>
          <w:p w14:paraId="0D3BA088" w14:textId="1A01EF6B" w:rsidR="00012EB8" w:rsidRPr="00266D5C" w:rsidRDefault="00012EB8" w:rsidP="001C44C5">
            <w:pPr>
              <w:rPr>
                <w:b/>
              </w:rPr>
            </w:pPr>
            <w:r w:rsidRPr="00266D5C">
              <w:rPr>
                <w:b/>
              </w:rPr>
              <w:t>UC-</w:t>
            </w:r>
            <w:r>
              <w:rPr>
                <w:b/>
              </w:rPr>
              <w:t>01 Login</w:t>
            </w:r>
          </w:p>
        </w:tc>
      </w:tr>
      <w:tr w:rsidR="00012EB8" w14:paraId="6D725ECC" w14:textId="77777777" w:rsidTr="00796B90">
        <w:tc>
          <w:tcPr>
            <w:tcW w:w="1998" w:type="dxa"/>
          </w:tcPr>
          <w:p w14:paraId="2A51DA4C" w14:textId="77777777" w:rsidR="00012EB8" w:rsidRDefault="00012EB8" w:rsidP="001C44C5">
            <w:pPr>
              <w:jc w:val="right"/>
            </w:pPr>
            <w:r>
              <w:t>Created By:</w:t>
            </w:r>
          </w:p>
        </w:tc>
        <w:tc>
          <w:tcPr>
            <w:tcW w:w="2430" w:type="dxa"/>
          </w:tcPr>
          <w:p w14:paraId="213068C8" w14:textId="1452FC8A" w:rsidR="00012EB8" w:rsidRDefault="00012EB8" w:rsidP="001C44C5">
            <w:r>
              <w:t>Thanh Phong</w:t>
            </w:r>
          </w:p>
        </w:tc>
        <w:tc>
          <w:tcPr>
            <w:tcW w:w="1890" w:type="dxa"/>
          </w:tcPr>
          <w:p w14:paraId="59308BF5" w14:textId="77777777" w:rsidR="00012EB8" w:rsidRDefault="00012EB8" w:rsidP="001C44C5">
            <w:pPr>
              <w:jc w:val="right"/>
            </w:pPr>
            <w:r>
              <w:t>Date Created:</w:t>
            </w:r>
          </w:p>
        </w:tc>
        <w:tc>
          <w:tcPr>
            <w:tcW w:w="3240" w:type="dxa"/>
          </w:tcPr>
          <w:p w14:paraId="367624E6" w14:textId="7FC01378" w:rsidR="00012EB8" w:rsidRDefault="00012EB8" w:rsidP="001C44C5">
            <w:r>
              <w:t>21/5/2023</w:t>
            </w:r>
          </w:p>
        </w:tc>
      </w:tr>
      <w:tr w:rsidR="00012EB8" w14:paraId="65D75FE3" w14:textId="77777777" w:rsidTr="00796B90">
        <w:tc>
          <w:tcPr>
            <w:tcW w:w="1998" w:type="dxa"/>
          </w:tcPr>
          <w:p w14:paraId="57ABB0BE" w14:textId="77777777" w:rsidR="00012EB8" w:rsidRDefault="00012EB8" w:rsidP="001C44C5">
            <w:pPr>
              <w:jc w:val="right"/>
            </w:pPr>
            <w:r>
              <w:t>Primary Actor:</w:t>
            </w:r>
          </w:p>
        </w:tc>
        <w:tc>
          <w:tcPr>
            <w:tcW w:w="2430" w:type="dxa"/>
          </w:tcPr>
          <w:p w14:paraId="70A853F2" w14:textId="33F97FC3" w:rsidR="00012EB8" w:rsidRDefault="00012EB8" w:rsidP="001C44C5">
            <w:r>
              <w:t xml:space="preserve">Public </w:t>
            </w:r>
          </w:p>
        </w:tc>
        <w:tc>
          <w:tcPr>
            <w:tcW w:w="1890" w:type="dxa"/>
          </w:tcPr>
          <w:p w14:paraId="04A94C7A" w14:textId="77777777" w:rsidR="00012EB8" w:rsidRDefault="00012EB8" w:rsidP="001C44C5">
            <w:pPr>
              <w:jc w:val="right"/>
            </w:pPr>
            <w:r>
              <w:t>Secondary Actors:</w:t>
            </w:r>
          </w:p>
        </w:tc>
        <w:tc>
          <w:tcPr>
            <w:tcW w:w="3240" w:type="dxa"/>
          </w:tcPr>
          <w:p w14:paraId="6DE7849D" w14:textId="78C1E66F" w:rsidR="00012EB8" w:rsidRDefault="00012EB8" w:rsidP="001C44C5">
            <w:r>
              <w:t>None</w:t>
            </w:r>
          </w:p>
        </w:tc>
      </w:tr>
      <w:tr w:rsidR="00012EB8" w14:paraId="43AFC590" w14:textId="77777777" w:rsidTr="00796B90">
        <w:tc>
          <w:tcPr>
            <w:tcW w:w="1998" w:type="dxa"/>
          </w:tcPr>
          <w:p w14:paraId="12867430" w14:textId="77777777" w:rsidR="00012EB8" w:rsidRDefault="00012EB8" w:rsidP="001C44C5">
            <w:pPr>
              <w:jc w:val="right"/>
            </w:pPr>
            <w:r>
              <w:t>Description:</w:t>
            </w:r>
          </w:p>
        </w:tc>
        <w:tc>
          <w:tcPr>
            <w:tcW w:w="7560" w:type="dxa"/>
            <w:gridSpan w:val="3"/>
          </w:tcPr>
          <w:p w14:paraId="4B241E6B" w14:textId="2C8A1324" w:rsidR="00012EB8" w:rsidRDefault="00796B90" w:rsidP="001C44C5">
            <w:pPr>
              <w:spacing w:line="240" w:lineRule="exact"/>
            </w:pPr>
            <w:r>
              <w:t>This feature authorized each employee’s role so they can access to the system with a specific account.</w:t>
            </w:r>
          </w:p>
        </w:tc>
      </w:tr>
      <w:tr w:rsidR="00796B90" w14:paraId="68E72EA3" w14:textId="77777777" w:rsidTr="00796B90">
        <w:tc>
          <w:tcPr>
            <w:tcW w:w="1998" w:type="dxa"/>
          </w:tcPr>
          <w:p w14:paraId="493B0538" w14:textId="77777777" w:rsidR="00796B90" w:rsidRDefault="00796B90" w:rsidP="00796B90">
            <w:pPr>
              <w:jc w:val="right"/>
            </w:pPr>
            <w:r>
              <w:t>Trigger:</w:t>
            </w:r>
          </w:p>
        </w:tc>
        <w:tc>
          <w:tcPr>
            <w:tcW w:w="7560" w:type="dxa"/>
            <w:gridSpan w:val="3"/>
          </w:tcPr>
          <w:p w14:paraId="7844225C" w14:textId="2CEFDA87" w:rsidR="00796B90" w:rsidRDefault="00796B90" w:rsidP="00796B90">
            <w:r>
              <w:t>An employee wants to access to this system with authorized account as it specified each employee’s works when they have different role.</w:t>
            </w:r>
          </w:p>
        </w:tc>
      </w:tr>
      <w:tr w:rsidR="00012EB8" w14:paraId="5D520FF8" w14:textId="77777777" w:rsidTr="00796B90">
        <w:tc>
          <w:tcPr>
            <w:tcW w:w="1998" w:type="dxa"/>
          </w:tcPr>
          <w:p w14:paraId="07F50FF1" w14:textId="77777777" w:rsidR="00012EB8" w:rsidRDefault="00012EB8" w:rsidP="001C44C5">
            <w:pPr>
              <w:jc w:val="right"/>
            </w:pPr>
            <w:r>
              <w:t>Preconditions:</w:t>
            </w:r>
          </w:p>
        </w:tc>
        <w:tc>
          <w:tcPr>
            <w:tcW w:w="7560" w:type="dxa"/>
            <w:gridSpan w:val="3"/>
          </w:tcPr>
          <w:p w14:paraId="19356CB9" w14:textId="77777777" w:rsidR="00012EB8" w:rsidRDefault="00012EB8" w:rsidP="001C44C5">
            <w:r>
              <w:t>PRE-1</w:t>
            </w:r>
            <w:r w:rsidR="00A2610C">
              <w:t>.0</w:t>
            </w:r>
            <w:r>
              <w:t xml:space="preserve">. </w:t>
            </w:r>
            <w:r w:rsidR="00796B90">
              <w:t>Username and password are available for each employee.</w:t>
            </w:r>
          </w:p>
          <w:p w14:paraId="1C9A718F" w14:textId="77777777" w:rsidR="00A2610C" w:rsidRDefault="00A2610C" w:rsidP="001C44C5">
            <w:r>
              <w:t>PRE-1.1. Gmail must be supplied by the company.</w:t>
            </w:r>
          </w:p>
          <w:p w14:paraId="14C4CF51" w14:textId="05D30E9F" w:rsidR="00A2610C" w:rsidRDefault="00A2610C" w:rsidP="001C44C5">
            <w:r>
              <w:t>PRE-1.2. User device must have the faceID feature.</w:t>
            </w:r>
          </w:p>
        </w:tc>
      </w:tr>
      <w:tr w:rsidR="00012EB8" w14:paraId="4BF4CF27" w14:textId="77777777" w:rsidTr="00796B90">
        <w:tc>
          <w:tcPr>
            <w:tcW w:w="1998" w:type="dxa"/>
          </w:tcPr>
          <w:p w14:paraId="303B8A1E" w14:textId="77777777" w:rsidR="00012EB8" w:rsidRDefault="00012EB8" w:rsidP="001C44C5">
            <w:pPr>
              <w:jc w:val="right"/>
            </w:pPr>
            <w:r>
              <w:t>Postconditions:</w:t>
            </w:r>
          </w:p>
        </w:tc>
        <w:tc>
          <w:tcPr>
            <w:tcW w:w="7560" w:type="dxa"/>
            <w:gridSpan w:val="3"/>
          </w:tcPr>
          <w:p w14:paraId="772E5F63" w14:textId="5E47EDC0" w:rsidR="00012EB8" w:rsidRPr="004717BC" w:rsidRDefault="00012EB8" w:rsidP="001C44C5">
            <w:r>
              <w:t xml:space="preserve">POST-1. </w:t>
            </w:r>
            <w:r w:rsidR="00796B90">
              <w:t>User is accessed to the system.</w:t>
            </w:r>
          </w:p>
          <w:p w14:paraId="438E7A40" w14:textId="5C4BF4C8" w:rsidR="00012EB8" w:rsidRDefault="00012EB8" w:rsidP="001C44C5">
            <w:r>
              <w:t xml:space="preserve">POST-2. </w:t>
            </w:r>
            <w:r w:rsidR="00796B90">
              <w:t>Be able to do a specific task for each employee’s role.</w:t>
            </w:r>
          </w:p>
        </w:tc>
      </w:tr>
      <w:tr w:rsidR="00012EB8" w14:paraId="6AFC85CE" w14:textId="77777777" w:rsidTr="00796B90">
        <w:tc>
          <w:tcPr>
            <w:tcW w:w="1998" w:type="dxa"/>
          </w:tcPr>
          <w:p w14:paraId="09BBE636" w14:textId="77777777" w:rsidR="00012EB8" w:rsidRDefault="00012EB8" w:rsidP="001C44C5">
            <w:pPr>
              <w:jc w:val="right"/>
            </w:pPr>
            <w:r>
              <w:t>Normal Flow:</w:t>
            </w:r>
          </w:p>
        </w:tc>
        <w:tc>
          <w:tcPr>
            <w:tcW w:w="7560" w:type="dxa"/>
            <w:gridSpan w:val="3"/>
          </w:tcPr>
          <w:p w14:paraId="087B4D55" w14:textId="2192A677" w:rsidR="00012EB8" w:rsidRDefault="00012EB8" w:rsidP="001C44C5">
            <w:pPr>
              <w:rPr>
                <w:b/>
              </w:rPr>
            </w:pPr>
            <w:r>
              <w:rPr>
                <w:b/>
              </w:rPr>
              <w:t xml:space="preserve">1.0 </w:t>
            </w:r>
            <w:r w:rsidR="00796B90">
              <w:rPr>
                <w:b/>
              </w:rPr>
              <w:t>Login</w:t>
            </w:r>
          </w:p>
          <w:p w14:paraId="0A791710" w14:textId="77777777" w:rsidR="00BD6B71" w:rsidRDefault="00796B90" w:rsidP="00BD6B71">
            <w:pPr>
              <w:pStyle w:val="ListParagraph"/>
              <w:numPr>
                <w:ilvl w:val="0"/>
                <w:numId w:val="3"/>
              </w:numPr>
              <w:ind w:left="342"/>
            </w:pPr>
            <w:r>
              <w:t xml:space="preserve">User must go to the URL linked to web page or enter the website name in order to </w:t>
            </w:r>
            <w:r w:rsidR="00BD6B71">
              <w:t>access the login page.</w:t>
            </w:r>
          </w:p>
          <w:p w14:paraId="5E3F427E" w14:textId="7F61E59D" w:rsidR="00BD6B71" w:rsidRDefault="00BD6B71" w:rsidP="00BD6B71">
            <w:pPr>
              <w:pStyle w:val="ListParagraph"/>
              <w:numPr>
                <w:ilvl w:val="0"/>
                <w:numId w:val="3"/>
              </w:numPr>
              <w:ind w:left="342"/>
            </w:pPr>
            <w:r>
              <w:lastRenderedPageBreak/>
              <w:t xml:space="preserve">Users are required to input </w:t>
            </w:r>
            <w:r w:rsidR="006A2AC7">
              <w:t>a valid</w:t>
            </w:r>
            <w:r>
              <w:t xml:space="preserve"> username and password to be logged into the system.</w:t>
            </w:r>
          </w:p>
          <w:p w14:paraId="3C09C9DA" w14:textId="6816D8C3" w:rsidR="00BD6B71" w:rsidRDefault="00BD6B71" w:rsidP="00BD6B71">
            <w:pPr>
              <w:pStyle w:val="ListParagraph"/>
              <w:numPr>
                <w:ilvl w:val="0"/>
                <w:numId w:val="3"/>
              </w:numPr>
              <w:ind w:left="342"/>
            </w:pPr>
            <w:r>
              <w:t>User hits the login button to trigger the login process.</w:t>
            </w:r>
          </w:p>
          <w:p w14:paraId="2CEF14C5" w14:textId="07331747" w:rsidR="00BD6B71" w:rsidRDefault="00BD6B71" w:rsidP="00BD6B71">
            <w:pPr>
              <w:pStyle w:val="ListParagraph"/>
              <w:numPr>
                <w:ilvl w:val="0"/>
                <w:numId w:val="3"/>
              </w:numPr>
              <w:ind w:left="342"/>
            </w:pPr>
            <w:r>
              <w:t>The system checks the existed account in the DB then transfer the user to the dashboard after a few seconds.</w:t>
            </w:r>
          </w:p>
        </w:tc>
      </w:tr>
      <w:tr w:rsidR="00012EB8" w14:paraId="7419B9BF" w14:textId="77777777" w:rsidTr="00796B90">
        <w:tc>
          <w:tcPr>
            <w:tcW w:w="1998" w:type="dxa"/>
          </w:tcPr>
          <w:p w14:paraId="74A63189" w14:textId="77777777" w:rsidR="00012EB8" w:rsidRDefault="00012EB8" w:rsidP="001C44C5">
            <w:pPr>
              <w:jc w:val="right"/>
            </w:pPr>
            <w:r>
              <w:lastRenderedPageBreak/>
              <w:t>Alternative Flows:</w:t>
            </w:r>
          </w:p>
        </w:tc>
        <w:tc>
          <w:tcPr>
            <w:tcW w:w="7560" w:type="dxa"/>
            <w:gridSpan w:val="3"/>
          </w:tcPr>
          <w:p w14:paraId="26C73ECC" w14:textId="459F824B" w:rsidR="00012EB8" w:rsidRDefault="006B4ABD" w:rsidP="00A2610C">
            <w:pPr>
              <w:pStyle w:val="TableText"/>
              <w:numPr>
                <w:ilvl w:val="1"/>
                <w:numId w:val="8"/>
              </w:numPr>
              <w:rPr>
                <w:b/>
                <w:bCs/>
              </w:rPr>
            </w:pPr>
            <w:r>
              <w:rPr>
                <w:b/>
                <w:bCs/>
              </w:rPr>
              <w:t>Login via Gmail</w:t>
            </w:r>
          </w:p>
          <w:p w14:paraId="3900DA2B" w14:textId="61552416" w:rsidR="00012EB8" w:rsidRDefault="006B4ABD" w:rsidP="00A2610C">
            <w:pPr>
              <w:pStyle w:val="TableText"/>
              <w:numPr>
                <w:ilvl w:val="0"/>
                <w:numId w:val="7"/>
              </w:numPr>
            </w:pPr>
            <w:r>
              <w:t>A suggestion button is designed below the login button.</w:t>
            </w:r>
          </w:p>
          <w:p w14:paraId="0DC0586D" w14:textId="77777777" w:rsidR="006B4ABD" w:rsidRDefault="00A2610C" w:rsidP="00A2610C">
            <w:pPr>
              <w:pStyle w:val="TableText"/>
              <w:numPr>
                <w:ilvl w:val="0"/>
                <w:numId w:val="7"/>
              </w:numPr>
            </w:pPr>
            <w:r>
              <w:t>When user clicks it, the system shows a different login form that allows to enter gmail which the company gave to each employee.</w:t>
            </w:r>
          </w:p>
          <w:p w14:paraId="6417F290" w14:textId="77777777" w:rsidR="00A2610C" w:rsidRDefault="00A2610C" w:rsidP="00A2610C">
            <w:pPr>
              <w:pStyle w:val="ListParagraph"/>
              <w:numPr>
                <w:ilvl w:val="0"/>
                <w:numId w:val="7"/>
              </w:numPr>
            </w:pPr>
            <w:r>
              <w:t>User hits the login button to trigger the login process.</w:t>
            </w:r>
          </w:p>
          <w:p w14:paraId="0D510FB5" w14:textId="512C24BF" w:rsidR="00A2610C" w:rsidRDefault="00A2610C" w:rsidP="00A2610C">
            <w:pPr>
              <w:pStyle w:val="TableText"/>
              <w:numPr>
                <w:ilvl w:val="0"/>
                <w:numId w:val="7"/>
              </w:numPr>
            </w:pPr>
            <w:r>
              <w:t>The system checks the existing account in the DB then transfers the user to the dashboard after a few seconds.</w:t>
            </w:r>
          </w:p>
          <w:p w14:paraId="1825FC8E" w14:textId="3DDC2AB4" w:rsidR="00A2610C" w:rsidRDefault="00A2610C" w:rsidP="00A2610C">
            <w:pPr>
              <w:pStyle w:val="TableText"/>
              <w:rPr>
                <w:b/>
                <w:bCs/>
              </w:rPr>
            </w:pPr>
            <w:r>
              <w:t xml:space="preserve">                </w:t>
            </w:r>
            <w:r>
              <w:rPr>
                <w:b/>
                <w:bCs/>
              </w:rPr>
              <w:t xml:space="preserve">  1.2 </w:t>
            </w:r>
            <w:r w:rsidRPr="00A2610C">
              <w:rPr>
                <w:b/>
                <w:bCs/>
              </w:rPr>
              <w:t>Login via FaceID</w:t>
            </w:r>
          </w:p>
          <w:p w14:paraId="0A72B53C" w14:textId="77777777" w:rsidR="00A2610C" w:rsidRDefault="00A2610C" w:rsidP="00A2610C">
            <w:pPr>
              <w:pStyle w:val="TableText"/>
            </w:pPr>
            <w:r>
              <w:t xml:space="preserve">      5. FaceID feature pops up as the time user click into the input box.</w:t>
            </w:r>
          </w:p>
          <w:p w14:paraId="70EDF696" w14:textId="1AB4740A" w:rsidR="00A2610C" w:rsidRPr="00A2610C" w:rsidRDefault="00A2610C" w:rsidP="00A2610C">
            <w:pPr>
              <w:pStyle w:val="TableText"/>
            </w:pPr>
            <w:r>
              <w:t xml:space="preserve">      6. After the regconizing face process, user will be transfer directly to the dashboard.</w:t>
            </w:r>
          </w:p>
        </w:tc>
      </w:tr>
      <w:tr w:rsidR="00012EB8" w14:paraId="56119B30" w14:textId="77777777" w:rsidTr="00796B90">
        <w:tc>
          <w:tcPr>
            <w:tcW w:w="1998" w:type="dxa"/>
          </w:tcPr>
          <w:p w14:paraId="19F7CBE6" w14:textId="77777777" w:rsidR="00012EB8" w:rsidRDefault="00012EB8" w:rsidP="001C44C5">
            <w:pPr>
              <w:jc w:val="right"/>
            </w:pPr>
            <w:r>
              <w:t>Exceptions:</w:t>
            </w:r>
          </w:p>
        </w:tc>
        <w:tc>
          <w:tcPr>
            <w:tcW w:w="7560" w:type="dxa"/>
            <w:gridSpan w:val="3"/>
          </w:tcPr>
          <w:p w14:paraId="5256059A" w14:textId="3157D6E0" w:rsidR="00012EB8" w:rsidRPr="003626DA" w:rsidRDefault="00012EB8" w:rsidP="001C44C5">
            <w:pPr>
              <w:pStyle w:val="TableText"/>
              <w:ind w:left="-18"/>
              <w:rPr>
                <w:b/>
              </w:rPr>
            </w:pPr>
            <w:r w:rsidRPr="003626DA">
              <w:rPr>
                <w:b/>
              </w:rPr>
              <w:t>1.</w:t>
            </w:r>
            <w:r w:rsidR="00CD4EE9">
              <w:rPr>
                <w:b/>
              </w:rPr>
              <w:t xml:space="preserve"> </w:t>
            </w:r>
            <w:r w:rsidR="004B4B09">
              <w:rPr>
                <w:b/>
              </w:rPr>
              <w:t>Exceeding login times</w:t>
            </w:r>
          </w:p>
          <w:p w14:paraId="12FC5861" w14:textId="03BFAC18" w:rsidR="00012EB8" w:rsidRPr="004717BC" w:rsidRDefault="00011AB6" w:rsidP="004B4B09">
            <w:pPr>
              <w:ind w:left="-18"/>
            </w:pPr>
            <w:r>
              <w:t>-</w:t>
            </w:r>
            <w:r w:rsidR="00012EB8">
              <w:t xml:space="preserve"> </w:t>
            </w:r>
            <w:r w:rsidR="004B4B09">
              <w:t>If user enter incorrect username or password over 5 times. The system will throw an error message then lock the account for the next 30 mintes.</w:t>
            </w:r>
          </w:p>
          <w:p w14:paraId="75D72F04" w14:textId="4F33758D" w:rsidR="00012EB8" w:rsidRDefault="00011AB6" w:rsidP="001C44C5">
            <w:pPr>
              <w:pStyle w:val="TableText"/>
              <w:ind w:left="-18"/>
              <w:rPr>
                <w:b/>
              </w:rPr>
            </w:pPr>
            <w:r>
              <w:rPr>
                <w:b/>
              </w:rPr>
              <w:t>2</w:t>
            </w:r>
            <w:r w:rsidR="00012EB8" w:rsidRPr="003626DA">
              <w:rPr>
                <w:b/>
              </w:rPr>
              <w:t>.</w:t>
            </w:r>
            <w:r>
              <w:rPr>
                <w:b/>
              </w:rPr>
              <w:t xml:space="preserve">  </w:t>
            </w:r>
            <w:r w:rsidR="005A6A77">
              <w:rPr>
                <w:b/>
              </w:rPr>
              <w:t>Incorrec size of i</w:t>
            </w:r>
            <w:r>
              <w:rPr>
                <w:b/>
              </w:rPr>
              <w:t xml:space="preserve">nput box  </w:t>
            </w:r>
          </w:p>
          <w:p w14:paraId="2296D9C7" w14:textId="1F506695" w:rsidR="00011AB6" w:rsidRDefault="00011AB6" w:rsidP="001C44C5">
            <w:pPr>
              <w:pStyle w:val="TableText"/>
              <w:ind w:left="-18"/>
              <w:rPr>
                <w:bCs/>
              </w:rPr>
            </w:pPr>
            <w:r>
              <w:rPr>
                <w:b/>
              </w:rPr>
              <w:t xml:space="preserve">- </w:t>
            </w:r>
            <w:r w:rsidR="005A6A77">
              <w:rPr>
                <w:bCs/>
              </w:rPr>
              <w:t>If the user let the empty input box, the system will throw an error message and require user to enter.</w:t>
            </w:r>
          </w:p>
          <w:p w14:paraId="60812913" w14:textId="39248722" w:rsidR="00012EB8" w:rsidRPr="005A6A77" w:rsidRDefault="005A6A77" w:rsidP="005A6A77">
            <w:pPr>
              <w:pStyle w:val="TableText"/>
              <w:ind w:left="-18"/>
              <w:rPr>
                <w:bCs/>
              </w:rPr>
            </w:pPr>
            <w:r>
              <w:rPr>
                <w:b/>
              </w:rPr>
              <w:t>-</w:t>
            </w:r>
            <w:r>
              <w:rPr>
                <w:bCs/>
              </w:rPr>
              <w:t xml:space="preserve"> The system will not accept the input if it has exceeded characters. </w:t>
            </w:r>
          </w:p>
        </w:tc>
      </w:tr>
      <w:tr w:rsidR="00012EB8" w14:paraId="54620BB6" w14:textId="77777777" w:rsidTr="00796B90">
        <w:tc>
          <w:tcPr>
            <w:tcW w:w="1998" w:type="dxa"/>
          </w:tcPr>
          <w:p w14:paraId="7C7B5FBE" w14:textId="77777777" w:rsidR="00012EB8" w:rsidRDefault="00012EB8" w:rsidP="001C44C5">
            <w:pPr>
              <w:jc w:val="right"/>
            </w:pPr>
            <w:r>
              <w:t>Priority:</w:t>
            </w:r>
          </w:p>
        </w:tc>
        <w:tc>
          <w:tcPr>
            <w:tcW w:w="7560" w:type="dxa"/>
            <w:gridSpan w:val="3"/>
          </w:tcPr>
          <w:p w14:paraId="2414FE07" w14:textId="77777777" w:rsidR="00012EB8" w:rsidRDefault="00012EB8" w:rsidP="001C44C5">
            <w:r>
              <w:t>High</w:t>
            </w:r>
          </w:p>
        </w:tc>
      </w:tr>
      <w:tr w:rsidR="00012EB8" w14:paraId="3D92111C" w14:textId="77777777" w:rsidTr="00796B90">
        <w:tc>
          <w:tcPr>
            <w:tcW w:w="1998" w:type="dxa"/>
          </w:tcPr>
          <w:p w14:paraId="506835A9" w14:textId="77777777" w:rsidR="00012EB8" w:rsidRDefault="00012EB8" w:rsidP="001C44C5">
            <w:pPr>
              <w:jc w:val="right"/>
            </w:pPr>
            <w:r>
              <w:t>Frequency of Use:</w:t>
            </w:r>
          </w:p>
        </w:tc>
        <w:tc>
          <w:tcPr>
            <w:tcW w:w="7560" w:type="dxa"/>
            <w:gridSpan w:val="3"/>
          </w:tcPr>
          <w:p w14:paraId="48DF677D" w14:textId="77777777" w:rsidR="00012EB8" w:rsidRDefault="00012EB8" w:rsidP="001C44C5">
            <w:pPr>
              <w:spacing w:line="240" w:lineRule="exact"/>
            </w:pPr>
            <w:r>
              <w:t>Approximately 300 users, average of one usage per day. Peak usage load for this use case is between 9:00 A.M. and 10:00 A.M. local time.</w:t>
            </w:r>
          </w:p>
        </w:tc>
      </w:tr>
      <w:tr w:rsidR="00012EB8" w:rsidRPr="006F50B7" w14:paraId="350BBA79" w14:textId="77777777" w:rsidTr="00796B90">
        <w:tc>
          <w:tcPr>
            <w:tcW w:w="1998" w:type="dxa"/>
          </w:tcPr>
          <w:p w14:paraId="27A72BD3" w14:textId="77777777" w:rsidR="00012EB8" w:rsidRDefault="00012EB8" w:rsidP="001C44C5">
            <w:pPr>
              <w:jc w:val="right"/>
            </w:pPr>
            <w:r>
              <w:t>Business Rules:</w:t>
            </w:r>
          </w:p>
        </w:tc>
        <w:tc>
          <w:tcPr>
            <w:tcW w:w="7560" w:type="dxa"/>
            <w:gridSpan w:val="3"/>
          </w:tcPr>
          <w:p w14:paraId="53491086" w14:textId="4960E789" w:rsidR="00012EB8" w:rsidRPr="006F50B7" w:rsidRDefault="00012EB8" w:rsidP="001C44C5">
            <w:pPr>
              <w:ind w:left="702" w:hanging="702"/>
              <w:rPr>
                <w:b/>
                <w:color w:val="FF0000"/>
              </w:rPr>
            </w:pPr>
          </w:p>
        </w:tc>
      </w:tr>
    </w:tbl>
    <w:p w14:paraId="6B84CF92" w14:textId="77777777" w:rsidR="00012EB8" w:rsidRDefault="00012EB8" w:rsidP="00DA3CBB">
      <w:pPr>
        <w:rPr>
          <w:rFonts w:ascii="Arial" w:hAnsi="Arial" w:cs="Arial"/>
          <w:b/>
          <w:bCs/>
          <w:sz w:val="28"/>
          <w:szCs w:val="28"/>
        </w:rPr>
      </w:pPr>
    </w:p>
    <w:p w14:paraId="4D3F3FD8" w14:textId="77777777" w:rsidR="00606FD6" w:rsidRDefault="00606FD6" w:rsidP="00DA3CBB">
      <w:pPr>
        <w:rPr>
          <w:rFonts w:ascii="Arial" w:hAnsi="Arial" w:cs="Arial"/>
          <w:b/>
          <w:bCs/>
          <w:sz w:val="28"/>
          <w:szCs w:val="28"/>
        </w:rPr>
      </w:pPr>
    </w:p>
    <w:p w14:paraId="0B6A599A" w14:textId="7480A690" w:rsidR="005A6A77" w:rsidRDefault="00D06D6C" w:rsidP="00DA3CBB">
      <w:pPr>
        <w:rPr>
          <w:rFonts w:ascii="Arial" w:hAnsi="Arial" w:cs="Arial"/>
          <w:b/>
          <w:bCs/>
          <w:sz w:val="28"/>
          <w:szCs w:val="28"/>
        </w:rPr>
      </w:pPr>
      <w:r>
        <w:rPr>
          <w:noProof/>
        </w:rPr>
        <w:lastRenderedPageBreak/>
        <w:drawing>
          <wp:inline distT="0" distB="0" distL="0" distR="0" wp14:anchorId="6BEC113B" wp14:editId="6929EF2E">
            <wp:extent cx="5943600" cy="4587240"/>
            <wp:effectExtent l="0" t="0" r="0" b="3810"/>
            <wp:docPr id="502741325" name="Picture 2" descr="A picture containing text, drawing, diagram,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41325" name="Picture 2" descr="A picture containing text, drawing, diagram, sketc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87240"/>
                    </a:xfrm>
                    <a:prstGeom prst="rect">
                      <a:avLst/>
                    </a:prstGeom>
                    <a:noFill/>
                    <a:ln>
                      <a:noFill/>
                    </a:ln>
                  </pic:spPr>
                </pic:pic>
              </a:graphicData>
            </a:graphic>
          </wp:inline>
        </w:drawing>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5A6A77" w:rsidRPr="00266D5C" w14:paraId="611E8F8C" w14:textId="77777777" w:rsidTr="003E3C9C">
        <w:tc>
          <w:tcPr>
            <w:tcW w:w="1998" w:type="dxa"/>
          </w:tcPr>
          <w:p w14:paraId="313E2006" w14:textId="77777777" w:rsidR="005A6A77" w:rsidRDefault="005A6A77" w:rsidP="003E3C9C">
            <w:pPr>
              <w:jc w:val="right"/>
            </w:pPr>
            <w:r>
              <w:t>ID and Name:</w:t>
            </w:r>
          </w:p>
        </w:tc>
        <w:tc>
          <w:tcPr>
            <w:tcW w:w="7560" w:type="dxa"/>
            <w:gridSpan w:val="3"/>
          </w:tcPr>
          <w:p w14:paraId="375F6125" w14:textId="23D01200" w:rsidR="005A6A77" w:rsidRPr="00266D5C" w:rsidRDefault="005A6A77" w:rsidP="003E3C9C">
            <w:pPr>
              <w:rPr>
                <w:b/>
              </w:rPr>
            </w:pPr>
            <w:r w:rsidRPr="00266D5C">
              <w:rPr>
                <w:b/>
              </w:rPr>
              <w:t>UC-</w:t>
            </w:r>
            <w:r>
              <w:rPr>
                <w:b/>
              </w:rPr>
              <w:t xml:space="preserve">02 View user information </w:t>
            </w:r>
          </w:p>
        </w:tc>
      </w:tr>
      <w:tr w:rsidR="005A6A77" w14:paraId="154104D1" w14:textId="77777777" w:rsidTr="003E3C9C">
        <w:tc>
          <w:tcPr>
            <w:tcW w:w="1998" w:type="dxa"/>
          </w:tcPr>
          <w:p w14:paraId="6C75D628" w14:textId="77777777" w:rsidR="005A6A77" w:rsidRDefault="005A6A77" w:rsidP="003E3C9C">
            <w:pPr>
              <w:jc w:val="right"/>
            </w:pPr>
            <w:r>
              <w:t>Created By:</w:t>
            </w:r>
          </w:p>
        </w:tc>
        <w:tc>
          <w:tcPr>
            <w:tcW w:w="2430" w:type="dxa"/>
          </w:tcPr>
          <w:p w14:paraId="7FA5B6BC" w14:textId="67E25E0E" w:rsidR="005A6A77" w:rsidRDefault="00ED0708" w:rsidP="003E3C9C">
            <w:r>
              <w:t>Trung Tuấn</w:t>
            </w:r>
          </w:p>
        </w:tc>
        <w:tc>
          <w:tcPr>
            <w:tcW w:w="1890" w:type="dxa"/>
          </w:tcPr>
          <w:p w14:paraId="13605465" w14:textId="77777777" w:rsidR="005A6A77" w:rsidRDefault="005A6A77" w:rsidP="003E3C9C">
            <w:pPr>
              <w:jc w:val="right"/>
            </w:pPr>
            <w:r>
              <w:t>Date Created:</w:t>
            </w:r>
          </w:p>
        </w:tc>
        <w:tc>
          <w:tcPr>
            <w:tcW w:w="3240" w:type="dxa"/>
          </w:tcPr>
          <w:p w14:paraId="7192512C" w14:textId="19BE78BE" w:rsidR="005A6A77" w:rsidRDefault="005A6A77" w:rsidP="003E3C9C">
            <w:r>
              <w:t>22/5/2023</w:t>
            </w:r>
          </w:p>
        </w:tc>
      </w:tr>
      <w:tr w:rsidR="005A6A77" w14:paraId="00CC366F" w14:textId="77777777" w:rsidTr="003E3C9C">
        <w:tc>
          <w:tcPr>
            <w:tcW w:w="1998" w:type="dxa"/>
          </w:tcPr>
          <w:p w14:paraId="7A6274E7" w14:textId="77777777" w:rsidR="005A6A77" w:rsidRDefault="005A6A77" w:rsidP="003E3C9C">
            <w:pPr>
              <w:jc w:val="right"/>
            </w:pPr>
            <w:r>
              <w:t>Primary Actor:</w:t>
            </w:r>
          </w:p>
        </w:tc>
        <w:tc>
          <w:tcPr>
            <w:tcW w:w="2430" w:type="dxa"/>
          </w:tcPr>
          <w:p w14:paraId="2E2BBDDA" w14:textId="3A7394E6" w:rsidR="005A6A77" w:rsidRDefault="007335E6" w:rsidP="003E3C9C">
            <w:r>
              <w:t>Co</w:t>
            </w:r>
            <w:r w:rsidR="00486454">
              <w:t>m</w:t>
            </w:r>
            <w:r>
              <w:t>mon</w:t>
            </w:r>
          </w:p>
        </w:tc>
        <w:tc>
          <w:tcPr>
            <w:tcW w:w="1890" w:type="dxa"/>
          </w:tcPr>
          <w:p w14:paraId="5F1F1874" w14:textId="77777777" w:rsidR="005A6A77" w:rsidRDefault="005A6A77" w:rsidP="003E3C9C">
            <w:pPr>
              <w:jc w:val="right"/>
            </w:pPr>
            <w:r>
              <w:t>Secondary Actors:</w:t>
            </w:r>
          </w:p>
        </w:tc>
        <w:tc>
          <w:tcPr>
            <w:tcW w:w="3240" w:type="dxa"/>
          </w:tcPr>
          <w:p w14:paraId="46FA0630" w14:textId="77777777" w:rsidR="005A6A77" w:rsidRDefault="005A6A77" w:rsidP="003E3C9C">
            <w:r>
              <w:t>None</w:t>
            </w:r>
          </w:p>
        </w:tc>
      </w:tr>
      <w:tr w:rsidR="005A6A77" w14:paraId="731AF5C8" w14:textId="77777777" w:rsidTr="003E3C9C">
        <w:tc>
          <w:tcPr>
            <w:tcW w:w="1998" w:type="dxa"/>
          </w:tcPr>
          <w:p w14:paraId="3550EF61" w14:textId="77777777" w:rsidR="005A6A77" w:rsidRDefault="005A6A77" w:rsidP="003E3C9C">
            <w:pPr>
              <w:jc w:val="right"/>
            </w:pPr>
            <w:r>
              <w:t>Description:</w:t>
            </w:r>
          </w:p>
        </w:tc>
        <w:tc>
          <w:tcPr>
            <w:tcW w:w="7560" w:type="dxa"/>
            <w:gridSpan w:val="3"/>
          </w:tcPr>
          <w:p w14:paraId="7CFC38C6" w14:textId="102BDEBA" w:rsidR="005A6A77" w:rsidRDefault="007335E6" w:rsidP="003E3C9C">
            <w:pPr>
              <w:spacing w:line="240" w:lineRule="exact"/>
            </w:pPr>
            <w:r>
              <w:t>The system will be able to display a screen of user information including all personal information, contract if they click on the link directing to the labour contract.</w:t>
            </w:r>
          </w:p>
        </w:tc>
      </w:tr>
      <w:tr w:rsidR="005A6A77" w14:paraId="3084F654" w14:textId="77777777" w:rsidTr="003E3C9C">
        <w:tc>
          <w:tcPr>
            <w:tcW w:w="1998" w:type="dxa"/>
          </w:tcPr>
          <w:p w14:paraId="6C53E6D3" w14:textId="77777777" w:rsidR="005A6A77" w:rsidRDefault="005A6A77" w:rsidP="003E3C9C">
            <w:pPr>
              <w:jc w:val="right"/>
            </w:pPr>
            <w:r>
              <w:t>Trigger:</w:t>
            </w:r>
          </w:p>
        </w:tc>
        <w:tc>
          <w:tcPr>
            <w:tcW w:w="7560" w:type="dxa"/>
            <w:gridSpan w:val="3"/>
          </w:tcPr>
          <w:p w14:paraId="69CB1F84" w14:textId="72A5BE74" w:rsidR="005A6A77" w:rsidRDefault="007335E6" w:rsidP="003E3C9C">
            <w:r>
              <w:t>When employee want to see and confirm if some information is stored incorrectly.</w:t>
            </w:r>
          </w:p>
        </w:tc>
      </w:tr>
      <w:tr w:rsidR="005A6A77" w14:paraId="092281F1" w14:textId="77777777" w:rsidTr="003E3C9C">
        <w:tc>
          <w:tcPr>
            <w:tcW w:w="1998" w:type="dxa"/>
          </w:tcPr>
          <w:p w14:paraId="77EAB327" w14:textId="77777777" w:rsidR="005A6A77" w:rsidRDefault="005A6A77" w:rsidP="003E3C9C">
            <w:pPr>
              <w:jc w:val="right"/>
            </w:pPr>
            <w:r>
              <w:t>Preconditions:</w:t>
            </w:r>
          </w:p>
        </w:tc>
        <w:tc>
          <w:tcPr>
            <w:tcW w:w="7560" w:type="dxa"/>
            <w:gridSpan w:val="3"/>
          </w:tcPr>
          <w:p w14:paraId="01E7D9AE" w14:textId="1AE0571F" w:rsidR="005A6A77" w:rsidRDefault="005A6A77" w:rsidP="003E3C9C">
            <w:r>
              <w:t xml:space="preserve">PRE-1.0. </w:t>
            </w:r>
            <w:r w:rsidR="00FD1743">
              <w:t>Users</w:t>
            </w:r>
            <w:r w:rsidR="00486454">
              <w:t xml:space="preserve"> must </w:t>
            </w:r>
            <w:r w:rsidR="00FD1743">
              <w:t>authenticate</w:t>
            </w:r>
            <w:r w:rsidR="00486454">
              <w:t xml:space="preserve"> themselves by </w:t>
            </w:r>
            <w:r w:rsidR="00FD1743">
              <w:t>login to the system.</w:t>
            </w:r>
          </w:p>
          <w:p w14:paraId="4AC881A5" w14:textId="6007E559" w:rsidR="005A6A77" w:rsidRDefault="005A6A77" w:rsidP="003E3C9C">
            <w:r>
              <w:t>PRE-1.1</w:t>
            </w:r>
            <w:r w:rsidR="00FD1743">
              <w:t>. The system should incorporate appropriate security measures to protect user information from unauthorized access like encrytion, …</w:t>
            </w:r>
          </w:p>
        </w:tc>
      </w:tr>
      <w:tr w:rsidR="005A6A77" w14:paraId="1BB3817B" w14:textId="77777777" w:rsidTr="003E3C9C">
        <w:tc>
          <w:tcPr>
            <w:tcW w:w="1998" w:type="dxa"/>
          </w:tcPr>
          <w:p w14:paraId="0BDFBCB7" w14:textId="77777777" w:rsidR="005A6A77" w:rsidRDefault="005A6A77" w:rsidP="003E3C9C">
            <w:pPr>
              <w:jc w:val="right"/>
            </w:pPr>
            <w:r>
              <w:t>Postconditions:</w:t>
            </w:r>
          </w:p>
        </w:tc>
        <w:tc>
          <w:tcPr>
            <w:tcW w:w="7560" w:type="dxa"/>
            <w:gridSpan w:val="3"/>
          </w:tcPr>
          <w:p w14:paraId="21577ADE" w14:textId="20B5D071" w:rsidR="00FD1743" w:rsidRDefault="005A6A77" w:rsidP="00FD1743">
            <w:r>
              <w:t xml:space="preserve">POST-1. </w:t>
            </w:r>
            <w:r w:rsidR="00EC4C2E">
              <w:t>List of detail information of a user</w:t>
            </w:r>
          </w:p>
          <w:p w14:paraId="34116DF1" w14:textId="611B6974" w:rsidR="005A6A77" w:rsidRDefault="00EC4C2E" w:rsidP="003E3C9C">
            <w:r>
              <w:t>POST-2. CRUD the information on profile page.</w:t>
            </w:r>
          </w:p>
        </w:tc>
      </w:tr>
      <w:tr w:rsidR="005A6A77" w14:paraId="660D55C8" w14:textId="77777777" w:rsidTr="003E3C9C">
        <w:tc>
          <w:tcPr>
            <w:tcW w:w="1998" w:type="dxa"/>
          </w:tcPr>
          <w:p w14:paraId="507B17BC" w14:textId="77777777" w:rsidR="005A6A77" w:rsidRDefault="005A6A77" w:rsidP="003E3C9C">
            <w:pPr>
              <w:jc w:val="right"/>
            </w:pPr>
            <w:r>
              <w:t>Normal Flow:</w:t>
            </w:r>
          </w:p>
        </w:tc>
        <w:tc>
          <w:tcPr>
            <w:tcW w:w="7560" w:type="dxa"/>
            <w:gridSpan w:val="3"/>
          </w:tcPr>
          <w:p w14:paraId="1D4A6F26" w14:textId="1B110203" w:rsidR="005A6A77" w:rsidRDefault="005A6A77" w:rsidP="003E3C9C">
            <w:pPr>
              <w:rPr>
                <w:b/>
              </w:rPr>
            </w:pPr>
            <w:r>
              <w:rPr>
                <w:b/>
              </w:rPr>
              <w:t xml:space="preserve">1.0 </w:t>
            </w:r>
            <w:r w:rsidR="00546539">
              <w:rPr>
                <w:b/>
              </w:rPr>
              <w:t>View user information</w:t>
            </w:r>
          </w:p>
          <w:p w14:paraId="12D2DD04" w14:textId="77777777" w:rsidR="00546539" w:rsidRDefault="00546539" w:rsidP="00546539">
            <w:pPr>
              <w:pStyle w:val="ListParagraph"/>
              <w:ind w:left="342"/>
            </w:pPr>
            <w:r>
              <w:t>1. User will click on the button icon on the dashboard to trigger this feature</w:t>
            </w:r>
          </w:p>
          <w:p w14:paraId="479D3D62" w14:textId="73F97CC7" w:rsidR="00546539" w:rsidRDefault="00546539" w:rsidP="00546539">
            <w:pPr>
              <w:pStyle w:val="ListParagraph"/>
              <w:ind w:left="342"/>
            </w:pPr>
            <w:r>
              <w:t xml:space="preserve">2. A screen of user will pop up </w:t>
            </w:r>
            <w:r w:rsidR="00597D3E">
              <w:t>displaying some personal information</w:t>
            </w:r>
          </w:p>
          <w:p w14:paraId="085B2B2B" w14:textId="77777777" w:rsidR="00546539" w:rsidRDefault="00546539" w:rsidP="00546539">
            <w:pPr>
              <w:pStyle w:val="ListParagraph"/>
              <w:ind w:left="342"/>
            </w:pPr>
            <w:r>
              <w:t xml:space="preserve">3. </w:t>
            </w:r>
            <w:r w:rsidR="00597D3E">
              <w:t>Buttons to do CRUD are integrated below the dashboard.</w:t>
            </w:r>
          </w:p>
          <w:p w14:paraId="4C800359" w14:textId="24E946F3" w:rsidR="00597D3E" w:rsidRDefault="00597D3E" w:rsidP="00546539">
            <w:pPr>
              <w:pStyle w:val="ListParagraph"/>
              <w:ind w:left="342"/>
            </w:pPr>
            <w:r>
              <w:t>4. When user clicks those button</w:t>
            </w:r>
            <w:r w:rsidR="007F23B0">
              <w:t>s</w:t>
            </w:r>
            <w:r>
              <w:t>, the system will implement the code methods to do with the database.</w:t>
            </w:r>
          </w:p>
        </w:tc>
      </w:tr>
      <w:tr w:rsidR="005A6A77" w14:paraId="7C514921" w14:textId="77777777" w:rsidTr="003E3C9C">
        <w:tc>
          <w:tcPr>
            <w:tcW w:w="1998" w:type="dxa"/>
          </w:tcPr>
          <w:p w14:paraId="28A0BB70" w14:textId="77777777" w:rsidR="005A6A77" w:rsidRDefault="005A6A77" w:rsidP="003E3C9C">
            <w:pPr>
              <w:jc w:val="right"/>
            </w:pPr>
            <w:r>
              <w:t>Alternative Flows:</w:t>
            </w:r>
          </w:p>
        </w:tc>
        <w:tc>
          <w:tcPr>
            <w:tcW w:w="7560" w:type="dxa"/>
            <w:gridSpan w:val="3"/>
          </w:tcPr>
          <w:p w14:paraId="01BAF4E3" w14:textId="6464D5B2" w:rsidR="005A6A77" w:rsidRPr="00597D3E" w:rsidRDefault="00597D3E" w:rsidP="003E3C9C">
            <w:pPr>
              <w:pStyle w:val="TableText"/>
            </w:pPr>
            <w:r w:rsidRPr="00597D3E">
              <w:t>None</w:t>
            </w:r>
          </w:p>
        </w:tc>
      </w:tr>
      <w:tr w:rsidR="005A6A77" w14:paraId="73BFC7C0" w14:textId="77777777" w:rsidTr="003E3C9C">
        <w:tc>
          <w:tcPr>
            <w:tcW w:w="1998" w:type="dxa"/>
          </w:tcPr>
          <w:p w14:paraId="556F7EAF" w14:textId="77777777" w:rsidR="005A6A77" w:rsidRDefault="005A6A77" w:rsidP="003E3C9C">
            <w:pPr>
              <w:jc w:val="right"/>
            </w:pPr>
            <w:r>
              <w:lastRenderedPageBreak/>
              <w:t>Exceptions:</w:t>
            </w:r>
          </w:p>
        </w:tc>
        <w:tc>
          <w:tcPr>
            <w:tcW w:w="7560" w:type="dxa"/>
            <w:gridSpan w:val="3"/>
          </w:tcPr>
          <w:p w14:paraId="315BEE8B" w14:textId="341CF836" w:rsidR="00597D3E" w:rsidRDefault="007F23B0" w:rsidP="007F23B0">
            <w:pPr>
              <w:pStyle w:val="TableText"/>
              <w:numPr>
                <w:ilvl w:val="0"/>
                <w:numId w:val="9"/>
              </w:numPr>
              <w:rPr>
                <w:bCs/>
              </w:rPr>
            </w:pPr>
            <w:r>
              <w:rPr>
                <w:bCs/>
              </w:rPr>
              <w:t>If user has set privacy setting to restrict access their information, even authorized users may not be able to access their information unless the setting is expired.</w:t>
            </w:r>
          </w:p>
          <w:p w14:paraId="613FF73B" w14:textId="52B8FD80" w:rsidR="007F23B0" w:rsidRDefault="00606FD6" w:rsidP="007F23B0">
            <w:pPr>
              <w:pStyle w:val="TableText"/>
              <w:numPr>
                <w:ilvl w:val="0"/>
                <w:numId w:val="9"/>
              </w:numPr>
              <w:rPr>
                <w:bCs/>
              </w:rPr>
            </w:pPr>
            <w:r>
              <w:rPr>
                <w:bCs/>
              </w:rPr>
              <w:t>System may have bugs or error: There are temporary database failures or technical problems may prevent authorized user to view user information.</w:t>
            </w:r>
          </w:p>
          <w:p w14:paraId="0037B24C" w14:textId="0B66E868" w:rsidR="005A6A77" w:rsidRPr="005A6A77" w:rsidRDefault="005A6A77" w:rsidP="003E3C9C">
            <w:pPr>
              <w:pStyle w:val="TableText"/>
              <w:ind w:left="-18"/>
              <w:rPr>
                <w:bCs/>
              </w:rPr>
            </w:pPr>
            <w:r>
              <w:rPr>
                <w:bCs/>
              </w:rPr>
              <w:t xml:space="preserve"> </w:t>
            </w:r>
          </w:p>
        </w:tc>
      </w:tr>
      <w:tr w:rsidR="005A6A77" w14:paraId="3C99DA1E" w14:textId="77777777" w:rsidTr="003E3C9C">
        <w:tc>
          <w:tcPr>
            <w:tcW w:w="1998" w:type="dxa"/>
          </w:tcPr>
          <w:p w14:paraId="1F5F0F28" w14:textId="77777777" w:rsidR="005A6A77" w:rsidRDefault="005A6A77" w:rsidP="003E3C9C">
            <w:pPr>
              <w:jc w:val="right"/>
            </w:pPr>
            <w:r>
              <w:t>Priority:</w:t>
            </w:r>
          </w:p>
        </w:tc>
        <w:tc>
          <w:tcPr>
            <w:tcW w:w="7560" w:type="dxa"/>
            <w:gridSpan w:val="3"/>
          </w:tcPr>
          <w:p w14:paraId="1CD543E1" w14:textId="77777777" w:rsidR="005A6A77" w:rsidRDefault="005A6A77" w:rsidP="003E3C9C">
            <w:r>
              <w:t>High</w:t>
            </w:r>
          </w:p>
        </w:tc>
      </w:tr>
    </w:tbl>
    <w:p w14:paraId="3B5E71BC" w14:textId="77777777" w:rsidR="005A6A77" w:rsidRDefault="005A6A77" w:rsidP="00DA3CBB">
      <w:pPr>
        <w:rPr>
          <w:rFonts w:ascii="Arial" w:hAnsi="Arial" w:cs="Arial"/>
          <w:b/>
          <w:bCs/>
          <w:sz w:val="28"/>
          <w:szCs w:val="28"/>
        </w:rPr>
      </w:pPr>
    </w:p>
    <w:p w14:paraId="48179E4C" w14:textId="77777777" w:rsidR="00DA3E86" w:rsidRDefault="00DA3E86" w:rsidP="00DA3CBB">
      <w:pPr>
        <w:rPr>
          <w:rFonts w:ascii="Arial" w:hAnsi="Arial" w:cs="Arial"/>
          <w:b/>
          <w:bCs/>
          <w:sz w:val="28"/>
          <w:szCs w:val="28"/>
        </w:rPr>
      </w:pPr>
    </w:p>
    <w:p w14:paraId="7A58EB5B" w14:textId="77777777" w:rsidR="00DA3E86" w:rsidRDefault="00DA3E86" w:rsidP="00DA3CBB">
      <w:pPr>
        <w:rPr>
          <w:rFonts w:ascii="Arial" w:hAnsi="Arial" w:cs="Arial"/>
          <w:b/>
          <w:bCs/>
          <w:sz w:val="28"/>
          <w:szCs w:val="28"/>
        </w:rPr>
      </w:pPr>
    </w:p>
    <w:p w14:paraId="73200C41" w14:textId="77777777" w:rsidR="00DA3E86" w:rsidRDefault="00DA3E86" w:rsidP="00DA3CBB">
      <w:pPr>
        <w:rPr>
          <w:rFonts w:ascii="Arial" w:hAnsi="Arial" w:cs="Arial"/>
          <w:b/>
          <w:bCs/>
          <w:sz w:val="28"/>
          <w:szCs w:val="28"/>
        </w:rPr>
      </w:pPr>
    </w:p>
    <w:p w14:paraId="538AD85C" w14:textId="5AB19CD1" w:rsidR="00DA3E86" w:rsidRDefault="00D06D6C" w:rsidP="00DA3CBB">
      <w:pPr>
        <w:rPr>
          <w:rFonts w:ascii="Arial" w:hAnsi="Arial" w:cs="Arial"/>
          <w:b/>
          <w:bCs/>
          <w:sz w:val="28"/>
          <w:szCs w:val="28"/>
        </w:rPr>
      </w:pPr>
      <w:r>
        <w:rPr>
          <w:noProof/>
        </w:rPr>
        <w:drawing>
          <wp:inline distT="0" distB="0" distL="0" distR="0" wp14:anchorId="7DC139C4" wp14:editId="5DCB184E">
            <wp:extent cx="5943600" cy="4210050"/>
            <wp:effectExtent l="0" t="0" r="0" b="0"/>
            <wp:docPr id="1487370090" name="Picture 3" descr="A picture containing drawing, diagram, sketc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70090" name="Picture 3" descr="A picture containing drawing, diagram, sketch,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14:paraId="59CA8906" w14:textId="77777777" w:rsidR="00DA3E86" w:rsidRDefault="00DA3E86" w:rsidP="00DA3CBB">
      <w:pPr>
        <w:rPr>
          <w:rFonts w:ascii="Arial" w:hAnsi="Arial" w:cs="Arial"/>
          <w:b/>
          <w:bCs/>
          <w:sz w:val="28"/>
          <w:szCs w:val="28"/>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DA3E86" w:rsidRPr="00266D5C" w14:paraId="039290FF" w14:textId="77777777" w:rsidTr="003E3C9C">
        <w:tc>
          <w:tcPr>
            <w:tcW w:w="1998" w:type="dxa"/>
          </w:tcPr>
          <w:p w14:paraId="76154EF6" w14:textId="77777777" w:rsidR="00DA3E86" w:rsidRDefault="00DA3E86" w:rsidP="003E3C9C">
            <w:pPr>
              <w:jc w:val="right"/>
            </w:pPr>
            <w:r>
              <w:t>ID and Name:</w:t>
            </w:r>
          </w:p>
        </w:tc>
        <w:tc>
          <w:tcPr>
            <w:tcW w:w="7560" w:type="dxa"/>
            <w:gridSpan w:val="3"/>
          </w:tcPr>
          <w:p w14:paraId="2A8320EB" w14:textId="7AF5DBEB" w:rsidR="00DA3E86" w:rsidRPr="00266D5C" w:rsidRDefault="00DA3E86" w:rsidP="003E3C9C">
            <w:pPr>
              <w:rPr>
                <w:b/>
              </w:rPr>
            </w:pPr>
            <w:r w:rsidRPr="00266D5C">
              <w:rPr>
                <w:b/>
              </w:rPr>
              <w:t>UC-</w:t>
            </w:r>
            <w:r>
              <w:rPr>
                <w:b/>
              </w:rPr>
              <w:t xml:space="preserve">03 Change account password  </w:t>
            </w:r>
          </w:p>
        </w:tc>
      </w:tr>
      <w:tr w:rsidR="00DA3E86" w14:paraId="734309F7" w14:textId="77777777" w:rsidTr="003E3C9C">
        <w:tc>
          <w:tcPr>
            <w:tcW w:w="1998" w:type="dxa"/>
          </w:tcPr>
          <w:p w14:paraId="28D12DE7" w14:textId="77777777" w:rsidR="00DA3E86" w:rsidRDefault="00DA3E86" w:rsidP="003E3C9C">
            <w:pPr>
              <w:jc w:val="right"/>
            </w:pPr>
            <w:r>
              <w:t>Created By:</w:t>
            </w:r>
          </w:p>
        </w:tc>
        <w:tc>
          <w:tcPr>
            <w:tcW w:w="2430" w:type="dxa"/>
          </w:tcPr>
          <w:p w14:paraId="7BDAB149" w14:textId="77777777" w:rsidR="00DA3E86" w:rsidRDefault="00DA3E86" w:rsidP="003E3C9C">
            <w:r>
              <w:t>Thanh Phong</w:t>
            </w:r>
          </w:p>
        </w:tc>
        <w:tc>
          <w:tcPr>
            <w:tcW w:w="1890" w:type="dxa"/>
          </w:tcPr>
          <w:p w14:paraId="0FD02A78" w14:textId="77777777" w:rsidR="00DA3E86" w:rsidRDefault="00DA3E86" w:rsidP="003E3C9C">
            <w:pPr>
              <w:jc w:val="right"/>
            </w:pPr>
            <w:r>
              <w:t>Date Created:</w:t>
            </w:r>
          </w:p>
        </w:tc>
        <w:tc>
          <w:tcPr>
            <w:tcW w:w="3240" w:type="dxa"/>
          </w:tcPr>
          <w:p w14:paraId="3FF9F544" w14:textId="25FBC37F" w:rsidR="00DA3E86" w:rsidRDefault="00DA3E86" w:rsidP="003E3C9C">
            <w:r>
              <w:t>2</w:t>
            </w:r>
            <w:r w:rsidR="00C251DE">
              <w:t>3</w:t>
            </w:r>
            <w:r>
              <w:t>/5/2023</w:t>
            </w:r>
          </w:p>
        </w:tc>
      </w:tr>
      <w:tr w:rsidR="00DA3E86" w14:paraId="7390F5BE" w14:textId="77777777" w:rsidTr="003E3C9C">
        <w:tc>
          <w:tcPr>
            <w:tcW w:w="1998" w:type="dxa"/>
          </w:tcPr>
          <w:p w14:paraId="6DE247E2" w14:textId="77777777" w:rsidR="00DA3E86" w:rsidRDefault="00DA3E86" w:rsidP="003E3C9C">
            <w:pPr>
              <w:jc w:val="right"/>
            </w:pPr>
            <w:r>
              <w:t>Primary Actor:</w:t>
            </w:r>
          </w:p>
        </w:tc>
        <w:tc>
          <w:tcPr>
            <w:tcW w:w="2430" w:type="dxa"/>
          </w:tcPr>
          <w:p w14:paraId="1CEC8C62" w14:textId="77777777" w:rsidR="00DA3E86" w:rsidRDefault="00DA3E86" w:rsidP="003E3C9C">
            <w:r>
              <w:t>Common</w:t>
            </w:r>
          </w:p>
        </w:tc>
        <w:tc>
          <w:tcPr>
            <w:tcW w:w="1890" w:type="dxa"/>
          </w:tcPr>
          <w:p w14:paraId="39D25901" w14:textId="77777777" w:rsidR="00DA3E86" w:rsidRDefault="00DA3E86" w:rsidP="003E3C9C">
            <w:pPr>
              <w:jc w:val="right"/>
            </w:pPr>
            <w:r>
              <w:t>Secondary Actors:</w:t>
            </w:r>
          </w:p>
        </w:tc>
        <w:tc>
          <w:tcPr>
            <w:tcW w:w="3240" w:type="dxa"/>
          </w:tcPr>
          <w:p w14:paraId="55AD4731" w14:textId="77777777" w:rsidR="00DA3E86" w:rsidRDefault="00DA3E86" w:rsidP="003E3C9C">
            <w:r>
              <w:t>None</w:t>
            </w:r>
          </w:p>
        </w:tc>
      </w:tr>
      <w:tr w:rsidR="00DA3E86" w14:paraId="192737E5" w14:textId="77777777" w:rsidTr="003E3C9C">
        <w:tc>
          <w:tcPr>
            <w:tcW w:w="1998" w:type="dxa"/>
          </w:tcPr>
          <w:p w14:paraId="1B307D27" w14:textId="77777777" w:rsidR="00DA3E86" w:rsidRDefault="00DA3E86" w:rsidP="003E3C9C">
            <w:pPr>
              <w:jc w:val="right"/>
            </w:pPr>
            <w:r>
              <w:t>Description:</w:t>
            </w:r>
          </w:p>
        </w:tc>
        <w:tc>
          <w:tcPr>
            <w:tcW w:w="7560" w:type="dxa"/>
            <w:gridSpan w:val="3"/>
          </w:tcPr>
          <w:p w14:paraId="2E3DEFDA" w14:textId="473B6E45" w:rsidR="00DA3E86" w:rsidRDefault="00D06D6C" w:rsidP="003E3C9C">
            <w:pPr>
              <w:spacing w:line="240" w:lineRule="exact"/>
            </w:pPr>
            <w:r>
              <w:t>In daily life, individuals often have mutiple accounts for various media platforms, leading to potential password forgetfullness. This is common when people trying to reuse their frequently used password across different apps. So this feature comes up to help user to change password which easier for them to remember.</w:t>
            </w:r>
          </w:p>
        </w:tc>
      </w:tr>
      <w:tr w:rsidR="00DA3E86" w14:paraId="054194CB" w14:textId="77777777" w:rsidTr="003E3C9C">
        <w:tc>
          <w:tcPr>
            <w:tcW w:w="1998" w:type="dxa"/>
          </w:tcPr>
          <w:p w14:paraId="1097FA6D" w14:textId="77777777" w:rsidR="00DA3E86" w:rsidRDefault="00DA3E86" w:rsidP="003E3C9C">
            <w:pPr>
              <w:jc w:val="right"/>
            </w:pPr>
            <w:r>
              <w:t>Trigger:</w:t>
            </w:r>
          </w:p>
        </w:tc>
        <w:tc>
          <w:tcPr>
            <w:tcW w:w="7560" w:type="dxa"/>
            <w:gridSpan w:val="3"/>
          </w:tcPr>
          <w:p w14:paraId="316EDDD9" w14:textId="0251C858" w:rsidR="00DA3E86" w:rsidRDefault="00823534" w:rsidP="003E3C9C">
            <w:r>
              <w:t>. When</w:t>
            </w:r>
            <w:r w:rsidR="00D06D6C">
              <w:t xml:space="preserve"> user forget their current password and </w:t>
            </w:r>
            <w:r w:rsidR="00A75240">
              <w:t>ought to change it to a different password.</w:t>
            </w:r>
          </w:p>
        </w:tc>
      </w:tr>
      <w:tr w:rsidR="00DA3E86" w14:paraId="3A906522" w14:textId="77777777" w:rsidTr="003E3C9C">
        <w:tc>
          <w:tcPr>
            <w:tcW w:w="1998" w:type="dxa"/>
          </w:tcPr>
          <w:p w14:paraId="3FF5E3BF" w14:textId="77777777" w:rsidR="00DA3E86" w:rsidRDefault="00DA3E86" w:rsidP="003E3C9C">
            <w:pPr>
              <w:jc w:val="right"/>
            </w:pPr>
            <w:r>
              <w:lastRenderedPageBreak/>
              <w:t>Preconditions:</w:t>
            </w:r>
          </w:p>
        </w:tc>
        <w:tc>
          <w:tcPr>
            <w:tcW w:w="7560" w:type="dxa"/>
            <w:gridSpan w:val="3"/>
          </w:tcPr>
          <w:p w14:paraId="572EF279" w14:textId="41B3BE33" w:rsidR="00426F94" w:rsidRDefault="00DA3E86" w:rsidP="00426F94">
            <w:r>
              <w:t xml:space="preserve">PRE-1.0. </w:t>
            </w:r>
            <w:r w:rsidR="00A75240">
              <w:t xml:space="preserve">Username and email have been </w:t>
            </w:r>
            <w:r w:rsidR="001C45CF">
              <w:t>available</w:t>
            </w:r>
            <w:r w:rsidR="00A75240">
              <w:t xml:space="preserve"> and authenticated before reseting the password.</w:t>
            </w:r>
          </w:p>
          <w:p w14:paraId="03F47A1C" w14:textId="68268115" w:rsidR="00A75240" w:rsidRDefault="00A75240" w:rsidP="00426F94">
            <w:r>
              <w:t xml:space="preserve">PRE-1.1. </w:t>
            </w:r>
            <w:r w:rsidR="00E5007C">
              <w:t xml:space="preserve">Current password must be </w:t>
            </w:r>
            <w:r w:rsidR="00823534">
              <w:t>confirmed.</w:t>
            </w:r>
          </w:p>
          <w:p w14:paraId="4ED16E99" w14:textId="5B60E484" w:rsidR="00E5007C" w:rsidRDefault="00E5007C" w:rsidP="00426F94">
            <w:r>
              <w:t>PRE-1.2. Security measures: two-fators authentication or security questions before successfully changing the pasword.</w:t>
            </w:r>
          </w:p>
          <w:p w14:paraId="31BD19A2" w14:textId="6FD09FE3" w:rsidR="00E5007C" w:rsidRDefault="00E5007C" w:rsidP="00426F94">
            <w:r>
              <w:t>PRE-1.3. Password complexity: Minimum length of charaters or password must include special char</w:t>
            </w:r>
            <w:r w:rsidR="00DE13FB">
              <w:t xml:space="preserve"> to ensure new password is strong and secure.</w:t>
            </w:r>
          </w:p>
          <w:p w14:paraId="3F18EEDD" w14:textId="3685D8ED" w:rsidR="00DA3E86" w:rsidRDefault="00DA3E86" w:rsidP="003E3C9C"/>
        </w:tc>
      </w:tr>
      <w:tr w:rsidR="00DA3E86" w14:paraId="4528228B" w14:textId="77777777" w:rsidTr="003E3C9C">
        <w:tc>
          <w:tcPr>
            <w:tcW w:w="1998" w:type="dxa"/>
          </w:tcPr>
          <w:p w14:paraId="5084A2D1" w14:textId="77777777" w:rsidR="00DA3E86" w:rsidRDefault="00DA3E86" w:rsidP="003E3C9C">
            <w:pPr>
              <w:jc w:val="right"/>
            </w:pPr>
            <w:r>
              <w:t>Postconditions:</w:t>
            </w:r>
          </w:p>
        </w:tc>
        <w:tc>
          <w:tcPr>
            <w:tcW w:w="7560" w:type="dxa"/>
            <w:gridSpan w:val="3"/>
          </w:tcPr>
          <w:p w14:paraId="0B67011F" w14:textId="3C6FD4A6" w:rsidR="00426F94" w:rsidRDefault="00DA3E86" w:rsidP="00426F94">
            <w:r>
              <w:t xml:space="preserve">POST-1. </w:t>
            </w:r>
            <w:r w:rsidR="00925108">
              <w:t xml:space="preserve">An appropriate password is changed to meet the user </w:t>
            </w:r>
            <w:r w:rsidR="00971302">
              <w:t>demand.</w:t>
            </w:r>
          </w:p>
          <w:p w14:paraId="09A2C9E6" w14:textId="2AEA5255" w:rsidR="00DA3E86" w:rsidRDefault="00DA3E86" w:rsidP="003E3C9C"/>
        </w:tc>
      </w:tr>
      <w:tr w:rsidR="00DA3E86" w14:paraId="7208FFE7" w14:textId="77777777" w:rsidTr="003E3C9C">
        <w:tc>
          <w:tcPr>
            <w:tcW w:w="1998" w:type="dxa"/>
          </w:tcPr>
          <w:p w14:paraId="2FC20BDC" w14:textId="77777777" w:rsidR="00DA3E86" w:rsidRDefault="00DA3E86" w:rsidP="003E3C9C">
            <w:pPr>
              <w:jc w:val="right"/>
            </w:pPr>
            <w:r>
              <w:t>Normal Flow:</w:t>
            </w:r>
          </w:p>
        </w:tc>
        <w:tc>
          <w:tcPr>
            <w:tcW w:w="7560" w:type="dxa"/>
            <w:gridSpan w:val="3"/>
          </w:tcPr>
          <w:p w14:paraId="118F2342" w14:textId="33996A58" w:rsidR="00925108" w:rsidRDefault="00925108" w:rsidP="00925108">
            <w:pPr>
              <w:pStyle w:val="ListParagraph"/>
              <w:numPr>
                <w:ilvl w:val="0"/>
                <w:numId w:val="12"/>
              </w:numPr>
            </w:pPr>
            <w:r>
              <w:t>User triggers the change password button to move a change password form.</w:t>
            </w:r>
          </w:p>
          <w:p w14:paraId="4906EA72" w14:textId="2792D3C7" w:rsidR="00925108" w:rsidRDefault="002D0AB6" w:rsidP="00925108">
            <w:pPr>
              <w:pStyle w:val="ListParagraph"/>
              <w:numPr>
                <w:ilvl w:val="0"/>
                <w:numId w:val="12"/>
              </w:numPr>
            </w:pPr>
            <w:r>
              <w:t>User is required to input 3 input boxs</w:t>
            </w:r>
            <w:r w:rsidR="00925108">
              <w:t xml:space="preserve"> which are current password, new password, and new password confirmation.</w:t>
            </w:r>
          </w:p>
          <w:p w14:paraId="5D571D39" w14:textId="04A780C3" w:rsidR="00DA3E86" w:rsidRDefault="00925108" w:rsidP="00925108">
            <w:pPr>
              <w:pStyle w:val="ListParagraph"/>
              <w:numPr>
                <w:ilvl w:val="0"/>
                <w:numId w:val="12"/>
              </w:numPr>
            </w:pPr>
            <w:r>
              <w:t xml:space="preserve">The users </w:t>
            </w:r>
            <w:r w:rsidR="00CB5F53">
              <w:t>initiate</w:t>
            </w:r>
            <w:r>
              <w:t xml:space="preserve"> the password modification procedure</w:t>
            </w:r>
            <w:r w:rsidR="002D0AB6">
              <w:t xml:space="preserve"> by hitting the change password button</w:t>
            </w:r>
            <w:r>
              <w:t xml:space="preserve"> to ensure the updated password is recorded in the database.</w:t>
            </w:r>
          </w:p>
        </w:tc>
      </w:tr>
      <w:tr w:rsidR="00DA3E86" w14:paraId="0C5EE0E3" w14:textId="77777777" w:rsidTr="003E3C9C">
        <w:tc>
          <w:tcPr>
            <w:tcW w:w="1998" w:type="dxa"/>
          </w:tcPr>
          <w:p w14:paraId="5E4E25D8" w14:textId="77777777" w:rsidR="00DA3E86" w:rsidRDefault="00DA3E86" w:rsidP="003E3C9C">
            <w:pPr>
              <w:jc w:val="right"/>
            </w:pPr>
            <w:r>
              <w:t>Alternative Flows:</w:t>
            </w:r>
          </w:p>
        </w:tc>
        <w:tc>
          <w:tcPr>
            <w:tcW w:w="7560" w:type="dxa"/>
            <w:gridSpan w:val="3"/>
          </w:tcPr>
          <w:p w14:paraId="770EC314" w14:textId="6C15DB26" w:rsidR="00DA3E86" w:rsidRPr="00597D3E" w:rsidRDefault="00925108" w:rsidP="003E3C9C">
            <w:pPr>
              <w:pStyle w:val="TableText"/>
            </w:pPr>
            <w:r>
              <w:t>None</w:t>
            </w:r>
          </w:p>
        </w:tc>
      </w:tr>
      <w:tr w:rsidR="00DA3E86" w14:paraId="1100A4D6" w14:textId="77777777" w:rsidTr="003E3C9C">
        <w:tc>
          <w:tcPr>
            <w:tcW w:w="1998" w:type="dxa"/>
          </w:tcPr>
          <w:p w14:paraId="2EE61971" w14:textId="77777777" w:rsidR="00DA3E86" w:rsidRDefault="00DA3E86" w:rsidP="003E3C9C">
            <w:pPr>
              <w:jc w:val="right"/>
            </w:pPr>
            <w:r>
              <w:t>Exceptions:</w:t>
            </w:r>
          </w:p>
        </w:tc>
        <w:tc>
          <w:tcPr>
            <w:tcW w:w="7560" w:type="dxa"/>
            <w:gridSpan w:val="3"/>
          </w:tcPr>
          <w:p w14:paraId="58FCFD03" w14:textId="3EBA79E0" w:rsidR="00DA3E86" w:rsidRDefault="00925108" w:rsidP="003E3C9C">
            <w:pPr>
              <w:pStyle w:val="TableText"/>
              <w:ind w:left="-18"/>
              <w:rPr>
                <w:bCs/>
              </w:rPr>
            </w:pPr>
            <w:r>
              <w:rPr>
                <w:bCs/>
              </w:rPr>
              <w:t xml:space="preserve">2a. The </w:t>
            </w:r>
            <w:r w:rsidR="00470259">
              <w:rPr>
                <w:bCs/>
              </w:rPr>
              <w:t>user enter</w:t>
            </w:r>
            <w:r w:rsidR="00647C2B">
              <w:rPr>
                <w:bCs/>
              </w:rPr>
              <w:t>ing</w:t>
            </w:r>
            <w:r w:rsidR="00470259">
              <w:rPr>
                <w:bCs/>
              </w:rPr>
              <w:t xml:space="preserve"> the wrong current </w:t>
            </w:r>
            <w:r w:rsidR="00CB5F53">
              <w:rPr>
                <w:bCs/>
              </w:rPr>
              <w:t>password</w:t>
            </w:r>
            <w:r w:rsidR="00470259">
              <w:rPr>
                <w:bCs/>
              </w:rPr>
              <w:t xml:space="preserve"> 5 times will be </w:t>
            </w:r>
            <w:r w:rsidR="00971302">
              <w:rPr>
                <w:bCs/>
              </w:rPr>
              <w:t>given</w:t>
            </w:r>
            <w:r w:rsidR="00470259">
              <w:rPr>
                <w:bCs/>
              </w:rPr>
              <w:t xml:space="preserve"> a warning by the system and next time will be lock in the next 30 minutes.</w:t>
            </w:r>
          </w:p>
          <w:p w14:paraId="5305EEED" w14:textId="77777777" w:rsidR="00470259" w:rsidRDefault="00CB5F53" w:rsidP="003E3C9C">
            <w:pPr>
              <w:pStyle w:val="TableText"/>
              <w:ind w:left="-18"/>
              <w:rPr>
                <w:bCs/>
              </w:rPr>
            </w:pPr>
            <w:r>
              <w:rPr>
                <w:bCs/>
              </w:rPr>
              <w:t>2b. New password and password confirmation must be the same, otherwise user cannot update the new password into the database.</w:t>
            </w:r>
          </w:p>
          <w:p w14:paraId="4CF93F5D" w14:textId="3A3266E1" w:rsidR="00CB5F53" w:rsidRPr="005A6A77" w:rsidRDefault="00ED0708" w:rsidP="00ED0708">
            <w:pPr>
              <w:pStyle w:val="TableText"/>
              <w:rPr>
                <w:bCs/>
              </w:rPr>
            </w:pPr>
            <w:r>
              <w:rPr>
                <w:bCs/>
              </w:rPr>
              <w:t>3. User can only be able to change password in 6 months or more.</w:t>
            </w:r>
          </w:p>
        </w:tc>
      </w:tr>
      <w:tr w:rsidR="00DA3E86" w14:paraId="22ED05A4" w14:textId="77777777" w:rsidTr="003E3C9C">
        <w:tc>
          <w:tcPr>
            <w:tcW w:w="1998" w:type="dxa"/>
          </w:tcPr>
          <w:p w14:paraId="60C0553F" w14:textId="77777777" w:rsidR="00DA3E86" w:rsidRDefault="00DA3E86" w:rsidP="003E3C9C">
            <w:pPr>
              <w:jc w:val="right"/>
            </w:pPr>
            <w:r>
              <w:t>Priority:</w:t>
            </w:r>
          </w:p>
        </w:tc>
        <w:tc>
          <w:tcPr>
            <w:tcW w:w="7560" w:type="dxa"/>
            <w:gridSpan w:val="3"/>
          </w:tcPr>
          <w:p w14:paraId="4D9331DF" w14:textId="77777777" w:rsidR="00DA3E86" w:rsidRDefault="00DA3E86" w:rsidP="003E3C9C">
            <w:r>
              <w:t>High</w:t>
            </w:r>
          </w:p>
        </w:tc>
      </w:tr>
    </w:tbl>
    <w:p w14:paraId="0264F4F0" w14:textId="77777777" w:rsidR="00DA3E86" w:rsidRDefault="00DA3E86" w:rsidP="00DA3CBB">
      <w:pPr>
        <w:rPr>
          <w:rFonts w:ascii="Arial" w:hAnsi="Arial" w:cs="Arial"/>
          <w:b/>
          <w:bCs/>
          <w:sz w:val="28"/>
          <w:szCs w:val="28"/>
        </w:rPr>
      </w:pPr>
    </w:p>
    <w:p w14:paraId="6686CBC5" w14:textId="77777777" w:rsidR="00ED0708" w:rsidRDefault="00ED0708" w:rsidP="00DA3CBB">
      <w:pPr>
        <w:rPr>
          <w:rFonts w:ascii="Arial" w:hAnsi="Arial" w:cs="Arial"/>
          <w:b/>
          <w:bCs/>
          <w:sz w:val="28"/>
          <w:szCs w:val="28"/>
        </w:rPr>
      </w:pPr>
    </w:p>
    <w:p w14:paraId="3D188467" w14:textId="77777777" w:rsidR="00ED0708" w:rsidRDefault="00ED0708" w:rsidP="00DA3CBB">
      <w:pPr>
        <w:rPr>
          <w:rFonts w:ascii="Arial" w:hAnsi="Arial" w:cs="Arial"/>
          <w:b/>
          <w:bCs/>
          <w:sz w:val="28"/>
          <w:szCs w:val="28"/>
        </w:rPr>
      </w:pPr>
    </w:p>
    <w:p w14:paraId="31D901D4" w14:textId="77777777" w:rsidR="00ED0708" w:rsidRDefault="00ED0708" w:rsidP="00DA3CBB">
      <w:pPr>
        <w:rPr>
          <w:rFonts w:ascii="Arial" w:hAnsi="Arial" w:cs="Arial"/>
          <w:b/>
          <w:bCs/>
          <w:sz w:val="28"/>
          <w:szCs w:val="28"/>
        </w:rPr>
      </w:pPr>
    </w:p>
    <w:p w14:paraId="2D6C867B" w14:textId="77777777" w:rsidR="00ED0708" w:rsidRDefault="00ED0708" w:rsidP="00DA3CBB">
      <w:pPr>
        <w:rPr>
          <w:rFonts w:ascii="Arial" w:hAnsi="Arial" w:cs="Arial"/>
          <w:b/>
          <w:bCs/>
          <w:sz w:val="28"/>
          <w:szCs w:val="28"/>
        </w:rPr>
      </w:pPr>
    </w:p>
    <w:p w14:paraId="59D06CB3" w14:textId="77777777" w:rsidR="00ED0708" w:rsidRDefault="00ED0708" w:rsidP="00DA3CBB">
      <w:pPr>
        <w:rPr>
          <w:rFonts w:ascii="Arial" w:hAnsi="Arial" w:cs="Arial"/>
          <w:b/>
          <w:bCs/>
          <w:sz w:val="28"/>
          <w:szCs w:val="28"/>
        </w:rPr>
      </w:pP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ED0708" w:rsidRPr="00266D5C" w14:paraId="7A16F806" w14:textId="77777777" w:rsidTr="005D094F">
        <w:tc>
          <w:tcPr>
            <w:tcW w:w="1998" w:type="dxa"/>
          </w:tcPr>
          <w:p w14:paraId="1F93889A" w14:textId="77777777" w:rsidR="00ED0708" w:rsidRDefault="00ED0708" w:rsidP="005D094F">
            <w:pPr>
              <w:jc w:val="right"/>
            </w:pPr>
            <w:r>
              <w:t>ID and Name:</w:t>
            </w:r>
          </w:p>
        </w:tc>
        <w:tc>
          <w:tcPr>
            <w:tcW w:w="7560" w:type="dxa"/>
            <w:gridSpan w:val="3"/>
          </w:tcPr>
          <w:p w14:paraId="79EC521C" w14:textId="567B119F" w:rsidR="00ED0708" w:rsidRPr="00266D5C" w:rsidRDefault="00ED0708" w:rsidP="005D094F">
            <w:pPr>
              <w:rPr>
                <w:b/>
              </w:rPr>
            </w:pPr>
            <w:r w:rsidRPr="00266D5C">
              <w:rPr>
                <w:b/>
              </w:rPr>
              <w:t>UC-</w:t>
            </w:r>
            <w:r>
              <w:rPr>
                <w:b/>
              </w:rPr>
              <w:t>0</w:t>
            </w:r>
            <w:r>
              <w:rPr>
                <w:b/>
              </w:rPr>
              <w:t>4</w:t>
            </w:r>
            <w:r w:rsidR="00466B26">
              <w:rPr>
                <w:b/>
              </w:rPr>
              <w:t xml:space="preserve"> Manage working process</w:t>
            </w:r>
          </w:p>
        </w:tc>
      </w:tr>
      <w:tr w:rsidR="00ED0708" w14:paraId="51FC18E1" w14:textId="77777777" w:rsidTr="005D094F">
        <w:tc>
          <w:tcPr>
            <w:tcW w:w="1998" w:type="dxa"/>
          </w:tcPr>
          <w:p w14:paraId="5E36081F" w14:textId="77777777" w:rsidR="00ED0708" w:rsidRDefault="00ED0708" w:rsidP="005D094F">
            <w:pPr>
              <w:jc w:val="right"/>
            </w:pPr>
            <w:r>
              <w:t>Created By:</w:t>
            </w:r>
          </w:p>
        </w:tc>
        <w:tc>
          <w:tcPr>
            <w:tcW w:w="2430" w:type="dxa"/>
          </w:tcPr>
          <w:p w14:paraId="59E27689" w14:textId="7843531B" w:rsidR="00ED0708" w:rsidRDefault="00ED0708" w:rsidP="005D094F">
            <w:r>
              <w:t>Hoàng Danh</w:t>
            </w:r>
          </w:p>
        </w:tc>
        <w:tc>
          <w:tcPr>
            <w:tcW w:w="1890" w:type="dxa"/>
          </w:tcPr>
          <w:p w14:paraId="5FEA4779" w14:textId="77777777" w:rsidR="00ED0708" w:rsidRDefault="00ED0708" w:rsidP="005D094F">
            <w:pPr>
              <w:jc w:val="right"/>
            </w:pPr>
            <w:r>
              <w:t>Date Created:</w:t>
            </w:r>
          </w:p>
        </w:tc>
        <w:tc>
          <w:tcPr>
            <w:tcW w:w="3240" w:type="dxa"/>
          </w:tcPr>
          <w:p w14:paraId="39C4E7C4" w14:textId="5C649C01" w:rsidR="00ED0708" w:rsidRDefault="00ED0708" w:rsidP="005D094F">
            <w:r>
              <w:t>2</w:t>
            </w:r>
            <w:r w:rsidR="007F5770">
              <w:t>5</w:t>
            </w:r>
            <w:r>
              <w:t>/5/2023</w:t>
            </w:r>
          </w:p>
        </w:tc>
      </w:tr>
      <w:tr w:rsidR="00ED0708" w14:paraId="15367622" w14:textId="77777777" w:rsidTr="005D094F">
        <w:tc>
          <w:tcPr>
            <w:tcW w:w="1998" w:type="dxa"/>
          </w:tcPr>
          <w:p w14:paraId="4F533EF0" w14:textId="77777777" w:rsidR="00ED0708" w:rsidRDefault="00ED0708" w:rsidP="005D094F">
            <w:pPr>
              <w:jc w:val="right"/>
            </w:pPr>
            <w:r>
              <w:t>Primary Actor:</w:t>
            </w:r>
          </w:p>
        </w:tc>
        <w:tc>
          <w:tcPr>
            <w:tcW w:w="2430" w:type="dxa"/>
          </w:tcPr>
          <w:p w14:paraId="47A256CD" w14:textId="003744B4" w:rsidR="00ED0708" w:rsidRDefault="00466B26" w:rsidP="005D094F">
            <w:r>
              <w:t>Project Manager</w:t>
            </w:r>
          </w:p>
        </w:tc>
        <w:tc>
          <w:tcPr>
            <w:tcW w:w="1890" w:type="dxa"/>
          </w:tcPr>
          <w:p w14:paraId="39E8D99A" w14:textId="77777777" w:rsidR="00ED0708" w:rsidRDefault="00ED0708" w:rsidP="005D094F">
            <w:pPr>
              <w:jc w:val="right"/>
            </w:pPr>
            <w:r>
              <w:t>Secondary Actors:</w:t>
            </w:r>
          </w:p>
        </w:tc>
        <w:tc>
          <w:tcPr>
            <w:tcW w:w="3240" w:type="dxa"/>
          </w:tcPr>
          <w:p w14:paraId="34F0CEB3" w14:textId="70F80185" w:rsidR="00ED0708" w:rsidRDefault="002E760D" w:rsidP="005D094F">
            <w:r>
              <w:t>Hr Manager</w:t>
            </w:r>
          </w:p>
        </w:tc>
      </w:tr>
      <w:tr w:rsidR="00ED0708" w14:paraId="6AC7F777" w14:textId="77777777" w:rsidTr="005D094F">
        <w:tc>
          <w:tcPr>
            <w:tcW w:w="1998" w:type="dxa"/>
          </w:tcPr>
          <w:p w14:paraId="655EA64E" w14:textId="77777777" w:rsidR="00ED0708" w:rsidRDefault="00ED0708" w:rsidP="005D094F">
            <w:pPr>
              <w:jc w:val="right"/>
            </w:pPr>
            <w:r>
              <w:t>Description:</w:t>
            </w:r>
          </w:p>
        </w:tc>
        <w:tc>
          <w:tcPr>
            <w:tcW w:w="7560" w:type="dxa"/>
            <w:gridSpan w:val="3"/>
          </w:tcPr>
          <w:p w14:paraId="7B1EE1C3" w14:textId="077BC07E" w:rsidR="00ED0708" w:rsidRDefault="00CA7D72" w:rsidP="005D094F">
            <w:pPr>
              <w:spacing w:line="240" w:lineRule="exact"/>
            </w:pPr>
            <w:r>
              <w:t>This feature allows user to oversee and control various aspects of the staff process to reduce the delays and improve the working methods.</w:t>
            </w:r>
          </w:p>
        </w:tc>
      </w:tr>
      <w:tr w:rsidR="00ED0708" w14:paraId="0E984953" w14:textId="77777777" w:rsidTr="005D094F">
        <w:tc>
          <w:tcPr>
            <w:tcW w:w="1998" w:type="dxa"/>
          </w:tcPr>
          <w:p w14:paraId="146D735D" w14:textId="77777777" w:rsidR="00ED0708" w:rsidRDefault="00ED0708" w:rsidP="005D094F">
            <w:pPr>
              <w:jc w:val="right"/>
            </w:pPr>
            <w:r>
              <w:t>Trigger:</w:t>
            </w:r>
          </w:p>
        </w:tc>
        <w:tc>
          <w:tcPr>
            <w:tcW w:w="7560" w:type="dxa"/>
            <w:gridSpan w:val="3"/>
          </w:tcPr>
          <w:p w14:paraId="45EF7640" w14:textId="6432D3B3" w:rsidR="00ED0708" w:rsidRDefault="00CA7D72" w:rsidP="005D094F">
            <w:r>
              <w:t xml:space="preserve">When user is authorized and clickes on the relevant </w:t>
            </w:r>
            <w:r w:rsidR="00CB00DB">
              <w:t>button,</w:t>
            </w:r>
            <w:r>
              <w:t xml:space="preserve"> so it provides user with plenty functionality and tools for managing the staff work.</w:t>
            </w:r>
          </w:p>
        </w:tc>
      </w:tr>
      <w:tr w:rsidR="00ED0708" w14:paraId="2E5FFCBB" w14:textId="77777777" w:rsidTr="005D094F">
        <w:tc>
          <w:tcPr>
            <w:tcW w:w="1998" w:type="dxa"/>
          </w:tcPr>
          <w:p w14:paraId="0341A0FD" w14:textId="77777777" w:rsidR="00ED0708" w:rsidRDefault="00ED0708" w:rsidP="005D094F">
            <w:pPr>
              <w:jc w:val="right"/>
            </w:pPr>
            <w:r>
              <w:t>Preconditions:</w:t>
            </w:r>
          </w:p>
        </w:tc>
        <w:tc>
          <w:tcPr>
            <w:tcW w:w="7560" w:type="dxa"/>
            <w:gridSpan w:val="3"/>
          </w:tcPr>
          <w:p w14:paraId="17CDCD4E" w14:textId="77777777" w:rsidR="00ED0708" w:rsidRDefault="00ED0708" w:rsidP="00CA7D72">
            <w:r>
              <w:t>PRE-1.0.</w:t>
            </w:r>
            <w:r w:rsidR="00CA7D72">
              <w:t xml:space="preserve"> </w:t>
            </w:r>
            <w:r w:rsidR="00CA7D72">
              <w:t xml:space="preserve">Users must </w:t>
            </w:r>
            <w:r w:rsidR="00CA7D72">
              <w:t>be authorized</w:t>
            </w:r>
            <w:r w:rsidR="00CA7D72">
              <w:t xml:space="preserve"> </w:t>
            </w:r>
            <w:r w:rsidR="00CA7D72">
              <w:t xml:space="preserve">and authenticated </w:t>
            </w:r>
            <w:r w:rsidR="00CA7D72">
              <w:t>themselves by login to the system.</w:t>
            </w:r>
          </w:p>
          <w:p w14:paraId="56A7C14E" w14:textId="4F53779A" w:rsidR="00CA7D72" w:rsidRDefault="00CA7D72" w:rsidP="00CA7D72">
            <w:r>
              <w:t>PRE-1.1. Tasks and Workflow are set up in advance in the system.</w:t>
            </w:r>
          </w:p>
          <w:p w14:paraId="6F51C0D7" w14:textId="7173A4EF" w:rsidR="00CA7D72" w:rsidRDefault="00CA7D72" w:rsidP="00CA7D72">
            <w:r>
              <w:t>PRE-1.2. Data is available like project timeline, tasks details or team member information, …</w:t>
            </w:r>
          </w:p>
        </w:tc>
      </w:tr>
      <w:tr w:rsidR="00ED0708" w14:paraId="40A0135F" w14:textId="77777777" w:rsidTr="005D094F">
        <w:tc>
          <w:tcPr>
            <w:tcW w:w="1998" w:type="dxa"/>
          </w:tcPr>
          <w:p w14:paraId="336F58E4" w14:textId="77777777" w:rsidR="00ED0708" w:rsidRDefault="00ED0708" w:rsidP="005D094F">
            <w:pPr>
              <w:jc w:val="right"/>
            </w:pPr>
            <w:r>
              <w:t>Postconditions:</w:t>
            </w:r>
          </w:p>
        </w:tc>
        <w:tc>
          <w:tcPr>
            <w:tcW w:w="7560" w:type="dxa"/>
            <w:gridSpan w:val="3"/>
          </w:tcPr>
          <w:p w14:paraId="51B1FD31" w14:textId="318AEC4B" w:rsidR="00ED0708" w:rsidRDefault="00ED0708" w:rsidP="005D094F">
            <w:r>
              <w:t xml:space="preserve">POST-1. </w:t>
            </w:r>
            <w:r w:rsidR="009F1AB0">
              <w:t>User will have up-to-date working process so they can reduce the delays or some detrimental effects.</w:t>
            </w:r>
          </w:p>
          <w:p w14:paraId="03F7D227" w14:textId="7A92123B" w:rsidR="009F1AB0" w:rsidRDefault="009F1AB0" w:rsidP="005D094F">
            <w:r>
              <w:t>POST-1.1. It facilitates team member to interact more to ensure that everyone is in the same page.</w:t>
            </w:r>
          </w:p>
          <w:p w14:paraId="26F858F7" w14:textId="77777777" w:rsidR="009F1AB0" w:rsidRDefault="009F1AB0" w:rsidP="005D094F"/>
          <w:p w14:paraId="344B1CE4" w14:textId="77777777" w:rsidR="00ED0708" w:rsidRDefault="00ED0708" w:rsidP="005D094F"/>
        </w:tc>
      </w:tr>
      <w:tr w:rsidR="00ED0708" w14:paraId="407066E5" w14:textId="77777777" w:rsidTr="005D094F">
        <w:tc>
          <w:tcPr>
            <w:tcW w:w="1998" w:type="dxa"/>
          </w:tcPr>
          <w:p w14:paraId="5813F45C" w14:textId="77777777" w:rsidR="00ED0708" w:rsidRDefault="00ED0708" w:rsidP="005D094F">
            <w:pPr>
              <w:jc w:val="right"/>
            </w:pPr>
            <w:r>
              <w:lastRenderedPageBreak/>
              <w:t>Normal Flow:</w:t>
            </w:r>
          </w:p>
        </w:tc>
        <w:tc>
          <w:tcPr>
            <w:tcW w:w="7560" w:type="dxa"/>
            <w:gridSpan w:val="3"/>
          </w:tcPr>
          <w:p w14:paraId="72C50F91" w14:textId="77777777" w:rsidR="00ED0708" w:rsidRDefault="00CB00DB" w:rsidP="00ED0708">
            <w:pPr>
              <w:pStyle w:val="ListParagraph"/>
              <w:numPr>
                <w:ilvl w:val="0"/>
                <w:numId w:val="13"/>
              </w:numPr>
            </w:pPr>
            <w:r>
              <w:t>User access the app system where this feature is available.</w:t>
            </w:r>
          </w:p>
          <w:p w14:paraId="655D2147" w14:textId="77777777" w:rsidR="00CB00DB" w:rsidRDefault="00CB00DB" w:rsidP="00ED0708">
            <w:pPr>
              <w:pStyle w:val="ListParagraph"/>
              <w:numPr>
                <w:ilvl w:val="0"/>
                <w:numId w:val="13"/>
              </w:numPr>
            </w:pPr>
            <w:r>
              <w:t>User starts viewing the existing work process, tasks or project needed to be done before the dealine.</w:t>
            </w:r>
          </w:p>
          <w:p w14:paraId="0E84ADE2" w14:textId="77777777" w:rsidR="00CB00DB" w:rsidRDefault="00CB00DB" w:rsidP="00ED0708">
            <w:pPr>
              <w:pStyle w:val="ListParagraph"/>
              <w:numPr>
                <w:ilvl w:val="0"/>
                <w:numId w:val="13"/>
              </w:numPr>
            </w:pPr>
            <w:r>
              <w:t>User identify the specific work that requires modification or updates</w:t>
            </w:r>
          </w:p>
          <w:p w14:paraId="285FFB92" w14:textId="0542DA4C" w:rsidR="00CB00DB" w:rsidRDefault="00CB00DB" w:rsidP="00ED0708">
            <w:pPr>
              <w:pStyle w:val="ListParagraph"/>
              <w:numPr>
                <w:ilvl w:val="0"/>
                <w:numId w:val="13"/>
              </w:numPr>
            </w:pPr>
            <w:r>
              <w:t>Tracking task progress is executed when user monitor the progress of each individual task.</w:t>
            </w:r>
          </w:p>
          <w:p w14:paraId="29E7E607" w14:textId="20D10124" w:rsidR="00CB00DB" w:rsidRDefault="00CB00DB" w:rsidP="00ED0708">
            <w:pPr>
              <w:pStyle w:val="ListParagraph"/>
              <w:numPr>
                <w:ilvl w:val="0"/>
                <w:numId w:val="13"/>
              </w:numPr>
            </w:pPr>
            <w:r>
              <w:t>Iterative improment: This involves reassigning tasks, adjusting the deadline and implement new stategies to enhance productivities.</w:t>
            </w:r>
          </w:p>
        </w:tc>
      </w:tr>
      <w:tr w:rsidR="00ED0708" w14:paraId="2669AD05" w14:textId="77777777" w:rsidTr="005D094F">
        <w:tc>
          <w:tcPr>
            <w:tcW w:w="1998" w:type="dxa"/>
          </w:tcPr>
          <w:p w14:paraId="33283C8E" w14:textId="77777777" w:rsidR="00ED0708" w:rsidRDefault="00ED0708" w:rsidP="005D094F">
            <w:pPr>
              <w:jc w:val="right"/>
            </w:pPr>
            <w:r>
              <w:t>Alternative Flows:</w:t>
            </w:r>
          </w:p>
        </w:tc>
        <w:tc>
          <w:tcPr>
            <w:tcW w:w="7560" w:type="dxa"/>
            <w:gridSpan w:val="3"/>
          </w:tcPr>
          <w:p w14:paraId="29A7D380" w14:textId="77777777" w:rsidR="00ED0708" w:rsidRPr="00597D3E" w:rsidRDefault="00ED0708" w:rsidP="005D094F">
            <w:pPr>
              <w:pStyle w:val="TableText"/>
            </w:pPr>
            <w:r>
              <w:t>None</w:t>
            </w:r>
          </w:p>
        </w:tc>
      </w:tr>
      <w:tr w:rsidR="00ED0708" w14:paraId="09B71274" w14:textId="77777777" w:rsidTr="005D094F">
        <w:tc>
          <w:tcPr>
            <w:tcW w:w="1998" w:type="dxa"/>
          </w:tcPr>
          <w:p w14:paraId="3F1F5249" w14:textId="77777777" w:rsidR="00ED0708" w:rsidRDefault="00ED0708" w:rsidP="005D094F">
            <w:pPr>
              <w:jc w:val="right"/>
            </w:pPr>
            <w:r>
              <w:t>Exceptions:</w:t>
            </w:r>
          </w:p>
        </w:tc>
        <w:tc>
          <w:tcPr>
            <w:tcW w:w="7560" w:type="dxa"/>
            <w:gridSpan w:val="3"/>
          </w:tcPr>
          <w:p w14:paraId="45A40005" w14:textId="77777777" w:rsidR="00ED0708" w:rsidRDefault="00CB00DB" w:rsidP="00CB00DB">
            <w:pPr>
              <w:pStyle w:val="TableText"/>
              <w:numPr>
                <w:ilvl w:val="0"/>
                <w:numId w:val="9"/>
              </w:numPr>
              <w:rPr>
                <w:bCs/>
              </w:rPr>
            </w:pPr>
            <w:r>
              <w:rPr>
                <w:bCs/>
              </w:rPr>
              <w:t>Conflict changes: when multiple users are simultaneously working on the same work progress, conflicts are arise if they make conflicting changes.</w:t>
            </w:r>
          </w:p>
          <w:p w14:paraId="730E6149" w14:textId="67EC0957" w:rsidR="00CB00DB" w:rsidRPr="005A6A77" w:rsidRDefault="00B14AFD" w:rsidP="00CB00DB">
            <w:pPr>
              <w:pStyle w:val="TableText"/>
              <w:numPr>
                <w:ilvl w:val="0"/>
                <w:numId w:val="9"/>
              </w:numPr>
              <w:rPr>
                <w:bCs/>
              </w:rPr>
            </w:pPr>
            <w:r>
              <w:rPr>
                <w:bCs/>
              </w:rPr>
              <w:t>Unexpected changes like shifting the protities, resource constrains or external factors.</w:t>
            </w:r>
          </w:p>
        </w:tc>
      </w:tr>
      <w:tr w:rsidR="00ED0708" w14:paraId="3BB9084C" w14:textId="77777777" w:rsidTr="005D094F">
        <w:tc>
          <w:tcPr>
            <w:tcW w:w="1998" w:type="dxa"/>
          </w:tcPr>
          <w:p w14:paraId="4F4B9307" w14:textId="77777777" w:rsidR="00ED0708" w:rsidRDefault="00ED0708" w:rsidP="005D094F">
            <w:pPr>
              <w:jc w:val="right"/>
            </w:pPr>
            <w:r>
              <w:t>Priority:</w:t>
            </w:r>
          </w:p>
        </w:tc>
        <w:tc>
          <w:tcPr>
            <w:tcW w:w="7560" w:type="dxa"/>
            <w:gridSpan w:val="3"/>
          </w:tcPr>
          <w:p w14:paraId="215457CD" w14:textId="77777777" w:rsidR="00ED0708" w:rsidRDefault="00ED0708" w:rsidP="005D094F">
            <w:r>
              <w:t>High</w:t>
            </w:r>
          </w:p>
        </w:tc>
      </w:tr>
    </w:tbl>
    <w:p w14:paraId="29FB0FA2" w14:textId="77777777" w:rsidR="00ED0708" w:rsidRPr="00EB7F1C" w:rsidRDefault="00ED0708" w:rsidP="00DA3CBB">
      <w:pPr>
        <w:rPr>
          <w:rFonts w:ascii="Arial" w:hAnsi="Arial" w:cs="Arial"/>
          <w:b/>
          <w:bCs/>
          <w:sz w:val="28"/>
          <w:szCs w:val="28"/>
        </w:rPr>
      </w:pPr>
    </w:p>
    <w:sectPr w:rsidR="00ED0708" w:rsidRPr="00EB7F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FD314" w14:textId="77777777" w:rsidR="00D37BB7" w:rsidRDefault="00D37BB7" w:rsidP="0097674F">
      <w:r>
        <w:separator/>
      </w:r>
    </w:p>
  </w:endnote>
  <w:endnote w:type="continuationSeparator" w:id="0">
    <w:p w14:paraId="0E741B0B" w14:textId="77777777" w:rsidR="00D37BB7" w:rsidRDefault="00D37BB7" w:rsidP="00976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E90EA" w14:textId="18C42BAD" w:rsidR="0097674F" w:rsidRDefault="0097674F">
    <w:pPr>
      <w:pStyle w:val="Footer"/>
    </w:pPr>
    <w:r>
      <w:t xml:space="preserve">                                                </w:t>
    </w:r>
    <w:r w:rsidR="00925108">
      <w:t xml:space="preserve">                </w:t>
    </w:r>
    <w:r>
      <w:t xml:space="preserve">  Copyright </w:t>
    </w:r>
    <w:r w:rsidRPr="0097674F">
      <w:t>©</w:t>
    </w:r>
    <w:r>
      <w:t xml:space="preserve"> 2023 </w:t>
    </w:r>
  </w:p>
  <w:p w14:paraId="64066413" w14:textId="77777777" w:rsidR="00925108" w:rsidRDefault="009251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6A4EB" w14:textId="77777777" w:rsidR="00D37BB7" w:rsidRDefault="00D37BB7" w:rsidP="0097674F">
      <w:r>
        <w:separator/>
      </w:r>
    </w:p>
  </w:footnote>
  <w:footnote w:type="continuationSeparator" w:id="0">
    <w:p w14:paraId="0FBFBD53" w14:textId="77777777" w:rsidR="00D37BB7" w:rsidRDefault="00D37BB7" w:rsidP="00976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F954" w14:textId="720B69FF" w:rsidR="0097674F" w:rsidRDefault="0097674F">
    <w:pPr>
      <w:pStyle w:val="Header"/>
    </w:pPr>
    <w:r>
      <w:t>Use case for IT Human Resource System</w:t>
    </w:r>
  </w:p>
  <w:p w14:paraId="16C91115" w14:textId="77777777" w:rsidR="0097674F" w:rsidRDefault="00976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B07"/>
    <w:multiLevelType w:val="hybridMultilevel"/>
    <w:tmpl w:val="77B86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1830942"/>
    <w:multiLevelType w:val="multilevel"/>
    <w:tmpl w:val="B4AEF29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82A2FB9"/>
    <w:multiLevelType w:val="hybridMultilevel"/>
    <w:tmpl w:val="DFC409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F1E7D"/>
    <w:multiLevelType w:val="hybridMultilevel"/>
    <w:tmpl w:val="77B8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3B0E22"/>
    <w:multiLevelType w:val="multilevel"/>
    <w:tmpl w:val="A4E8D6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7" w15:restartNumberingAfterBreak="0">
    <w:nsid w:val="4F7744D0"/>
    <w:multiLevelType w:val="hybridMultilevel"/>
    <w:tmpl w:val="73A4C82E"/>
    <w:lvl w:ilvl="0" w:tplc="B39015D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7250F"/>
    <w:multiLevelType w:val="multilevel"/>
    <w:tmpl w:val="CA6C4D84"/>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1" w15:restartNumberingAfterBreak="0">
    <w:nsid w:val="7A4E4F95"/>
    <w:multiLevelType w:val="hybridMultilevel"/>
    <w:tmpl w:val="F5B48922"/>
    <w:lvl w:ilvl="0" w:tplc="D834D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num w:numId="1" w16cid:durableId="449517236">
    <w:abstractNumId w:val="1"/>
  </w:num>
  <w:num w:numId="2" w16cid:durableId="752550536">
    <w:abstractNumId w:val="8"/>
  </w:num>
  <w:num w:numId="3" w16cid:durableId="1514681790">
    <w:abstractNumId w:val="9"/>
  </w:num>
  <w:num w:numId="4" w16cid:durableId="91321560">
    <w:abstractNumId w:val="6"/>
  </w:num>
  <w:num w:numId="5" w16cid:durableId="1576745949">
    <w:abstractNumId w:val="12"/>
  </w:num>
  <w:num w:numId="6" w16cid:durableId="645739525">
    <w:abstractNumId w:val="5"/>
  </w:num>
  <w:num w:numId="7" w16cid:durableId="1842546130">
    <w:abstractNumId w:val="3"/>
  </w:num>
  <w:num w:numId="8" w16cid:durableId="842666039">
    <w:abstractNumId w:val="2"/>
  </w:num>
  <w:num w:numId="9" w16cid:durableId="1633516070">
    <w:abstractNumId w:val="7"/>
  </w:num>
  <w:num w:numId="10" w16cid:durableId="306711492">
    <w:abstractNumId w:val="10"/>
  </w:num>
  <w:num w:numId="11" w16cid:durableId="63335657">
    <w:abstractNumId w:val="11"/>
  </w:num>
  <w:num w:numId="12" w16cid:durableId="1779569612">
    <w:abstractNumId w:val="4"/>
  </w:num>
  <w:num w:numId="13" w16cid:durableId="397553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1C"/>
    <w:rsid w:val="00011AB6"/>
    <w:rsid w:val="00012EB8"/>
    <w:rsid w:val="000430F2"/>
    <w:rsid w:val="000821A3"/>
    <w:rsid w:val="00192C6A"/>
    <w:rsid w:val="001C45CF"/>
    <w:rsid w:val="00200859"/>
    <w:rsid w:val="00217392"/>
    <w:rsid w:val="00226927"/>
    <w:rsid w:val="00250077"/>
    <w:rsid w:val="00292D8E"/>
    <w:rsid w:val="002D0AB6"/>
    <w:rsid w:val="002E760D"/>
    <w:rsid w:val="003C7367"/>
    <w:rsid w:val="00401016"/>
    <w:rsid w:val="00426F94"/>
    <w:rsid w:val="00466B26"/>
    <w:rsid w:val="00470259"/>
    <w:rsid w:val="00486454"/>
    <w:rsid w:val="00486783"/>
    <w:rsid w:val="004B4B09"/>
    <w:rsid w:val="005368BA"/>
    <w:rsid w:val="00546539"/>
    <w:rsid w:val="0058173B"/>
    <w:rsid w:val="005845C6"/>
    <w:rsid w:val="00594E88"/>
    <w:rsid w:val="00597D3E"/>
    <w:rsid w:val="005A6A77"/>
    <w:rsid w:val="005D3CBE"/>
    <w:rsid w:val="00606FD6"/>
    <w:rsid w:val="0061109F"/>
    <w:rsid w:val="00647C2B"/>
    <w:rsid w:val="00663B14"/>
    <w:rsid w:val="00684BDA"/>
    <w:rsid w:val="006A2AC7"/>
    <w:rsid w:val="006B4ABD"/>
    <w:rsid w:val="006F6AB8"/>
    <w:rsid w:val="00714F26"/>
    <w:rsid w:val="007335E6"/>
    <w:rsid w:val="00780CBC"/>
    <w:rsid w:val="00796B90"/>
    <w:rsid w:val="007F23B0"/>
    <w:rsid w:val="007F5770"/>
    <w:rsid w:val="00823534"/>
    <w:rsid w:val="00885B08"/>
    <w:rsid w:val="008C6C95"/>
    <w:rsid w:val="00925108"/>
    <w:rsid w:val="00956098"/>
    <w:rsid w:val="009633F4"/>
    <w:rsid w:val="00971302"/>
    <w:rsid w:val="0097674F"/>
    <w:rsid w:val="009F1AB0"/>
    <w:rsid w:val="00A2610C"/>
    <w:rsid w:val="00A75240"/>
    <w:rsid w:val="00B1264D"/>
    <w:rsid w:val="00B14AFD"/>
    <w:rsid w:val="00BA50A6"/>
    <w:rsid w:val="00BD6B71"/>
    <w:rsid w:val="00C23094"/>
    <w:rsid w:val="00C251DE"/>
    <w:rsid w:val="00CA7D72"/>
    <w:rsid w:val="00CB00DB"/>
    <w:rsid w:val="00CB5F53"/>
    <w:rsid w:val="00CC189A"/>
    <w:rsid w:val="00CD4EE9"/>
    <w:rsid w:val="00D06D6C"/>
    <w:rsid w:val="00D33F26"/>
    <w:rsid w:val="00D37BB7"/>
    <w:rsid w:val="00D75D86"/>
    <w:rsid w:val="00DA3CBB"/>
    <w:rsid w:val="00DA3E86"/>
    <w:rsid w:val="00DE13FB"/>
    <w:rsid w:val="00E373FB"/>
    <w:rsid w:val="00E5007C"/>
    <w:rsid w:val="00EB7F1C"/>
    <w:rsid w:val="00EC4C2E"/>
    <w:rsid w:val="00ED0708"/>
    <w:rsid w:val="00EF1596"/>
    <w:rsid w:val="00FD1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F5C85"/>
  <w15:chartTrackingRefBased/>
  <w15:docId w15:val="{75928ADE-580E-48F8-9E25-F613642F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708"/>
    <w:pPr>
      <w:spacing w:after="0" w:line="240" w:lineRule="auto"/>
    </w:pPr>
    <w:rPr>
      <w:rFonts w:ascii="Times New Roman" w:eastAsia="Times New Roman" w:hAnsi="Times New Roman" w:cs="Times New Roman"/>
      <w:kern w:val="0"/>
      <w:szCs w:val="20"/>
      <w:lang w:eastAsia="en-US"/>
      <w14:ligatures w14:val="none"/>
    </w:rPr>
  </w:style>
  <w:style w:type="paragraph" w:styleId="Heading3">
    <w:name w:val="heading 3"/>
    <w:basedOn w:val="Normal"/>
    <w:next w:val="Normal"/>
    <w:link w:val="Heading3Char"/>
    <w:uiPriority w:val="9"/>
    <w:semiHidden/>
    <w:unhideWhenUsed/>
    <w:qFormat/>
    <w:rsid w:val="0097674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Title"/>
    <w:rsid w:val="00EB7F1C"/>
    <w:rPr>
      <w:sz w:val="28"/>
    </w:rPr>
  </w:style>
  <w:style w:type="paragraph" w:styleId="Title">
    <w:name w:val="Title"/>
    <w:basedOn w:val="Normal"/>
    <w:link w:val="TitleChar"/>
    <w:qFormat/>
    <w:rsid w:val="00EB7F1C"/>
    <w:pPr>
      <w:spacing w:before="240" w:after="720"/>
      <w:jc w:val="right"/>
    </w:pPr>
    <w:rPr>
      <w:rFonts w:ascii="Arial" w:hAnsi="Arial"/>
      <w:b/>
      <w:kern w:val="28"/>
      <w:sz w:val="64"/>
    </w:rPr>
  </w:style>
  <w:style w:type="character" w:customStyle="1" w:styleId="TitleChar">
    <w:name w:val="Title Char"/>
    <w:basedOn w:val="DefaultParagraphFont"/>
    <w:link w:val="Title"/>
    <w:rsid w:val="00EB7F1C"/>
    <w:rPr>
      <w:rFonts w:ascii="Arial" w:eastAsia="Times New Roman" w:hAnsi="Arial" w:cs="Times New Roman"/>
      <w:b/>
      <w:kern w:val="28"/>
      <w:sz w:val="64"/>
      <w:szCs w:val="20"/>
      <w:lang w:eastAsia="en-US"/>
      <w14:ligatures w14:val="none"/>
    </w:rPr>
  </w:style>
  <w:style w:type="paragraph" w:customStyle="1" w:styleId="line">
    <w:name w:val="line"/>
    <w:basedOn w:val="Title"/>
    <w:rsid w:val="00EB7F1C"/>
    <w:pPr>
      <w:pBdr>
        <w:top w:val="single" w:sz="36" w:space="1" w:color="auto"/>
      </w:pBdr>
      <w:spacing w:after="0"/>
    </w:pPr>
    <w:rPr>
      <w:sz w:val="40"/>
    </w:rPr>
  </w:style>
  <w:style w:type="paragraph" w:styleId="Date">
    <w:name w:val="Date"/>
    <w:basedOn w:val="Normal"/>
    <w:next w:val="Normal"/>
    <w:link w:val="DateChar"/>
    <w:uiPriority w:val="99"/>
    <w:semiHidden/>
    <w:unhideWhenUsed/>
    <w:rsid w:val="0097674F"/>
  </w:style>
  <w:style w:type="character" w:customStyle="1" w:styleId="DateChar">
    <w:name w:val="Date Char"/>
    <w:basedOn w:val="DefaultParagraphFont"/>
    <w:link w:val="Date"/>
    <w:uiPriority w:val="99"/>
    <w:semiHidden/>
    <w:rsid w:val="0097674F"/>
    <w:rPr>
      <w:rFonts w:ascii="Times New Roman" w:eastAsia="Times New Roman" w:hAnsi="Times New Roman" w:cs="Times New Roman"/>
      <w:kern w:val="0"/>
      <w:szCs w:val="20"/>
      <w:lang w:eastAsia="en-US"/>
      <w14:ligatures w14:val="none"/>
    </w:rPr>
  </w:style>
  <w:style w:type="paragraph" w:customStyle="1" w:styleId="TableText">
    <w:name w:val="Table Text"/>
    <w:basedOn w:val="Normal"/>
    <w:rsid w:val="0097674F"/>
    <w:pPr>
      <w:spacing w:before="40" w:after="40"/>
      <w:ind w:left="72" w:right="72"/>
    </w:pPr>
  </w:style>
  <w:style w:type="paragraph" w:customStyle="1" w:styleId="TableHead">
    <w:name w:val="Table Head"/>
    <w:basedOn w:val="Heading3"/>
    <w:next w:val="TableText"/>
    <w:rsid w:val="0097674F"/>
    <w:pPr>
      <w:keepNext w:val="0"/>
      <w:keepLines w:val="0"/>
      <w:spacing w:before="300" w:after="60" w:line="240" w:lineRule="exact"/>
      <w:outlineLvl w:val="9"/>
    </w:pPr>
    <w:rPr>
      <w:rFonts w:ascii="Arial" w:eastAsia="Times New Roman" w:hAnsi="Arial" w:cs="Times New Roman"/>
      <w:b/>
      <w:i/>
      <w:color w:val="auto"/>
      <w:szCs w:val="20"/>
    </w:rPr>
  </w:style>
  <w:style w:type="character" w:customStyle="1" w:styleId="Heading3Char">
    <w:name w:val="Heading 3 Char"/>
    <w:basedOn w:val="DefaultParagraphFont"/>
    <w:link w:val="Heading3"/>
    <w:uiPriority w:val="9"/>
    <w:semiHidden/>
    <w:rsid w:val="0097674F"/>
    <w:rPr>
      <w:rFonts w:asciiTheme="majorHAnsi" w:eastAsiaTheme="majorEastAsia" w:hAnsiTheme="majorHAnsi" w:cstheme="majorBidi"/>
      <w:color w:val="1F3763" w:themeColor="accent1" w:themeShade="7F"/>
      <w:kern w:val="0"/>
      <w:sz w:val="24"/>
      <w:szCs w:val="24"/>
      <w:lang w:eastAsia="en-US"/>
      <w14:ligatures w14:val="none"/>
    </w:rPr>
  </w:style>
  <w:style w:type="paragraph" w:styleId="Header">
    <w:name w:val="header"/>
    <w:basedOn w:val="Normal"/>
    <w:link w:val="HeaderChar"/>
    <w:uiPriority w:val="99"/>
    <w:unhideWhenUsed/>
    <w:rsid w:val="0097674F"/>
    <w:pPr>
      <w:tabs>
        <w:tab w:val="center" w:pos="4680"/>
        <w:tab w:val="right" w:pos="9360"/>
      </w:tabs>
    </w:pPr>
  </w:style>
  <w:style w:type="character" w:customStyle="1" w:styleId="HeaderChar">
    <w:name w:val="Header Char"/>
    <w:basedOn w:val="DefaultParagraphFont"/>
    <w:link w:val="Header"/>
    <w:uiPriority w:val="99"/>
    <w:rsid w:val="0097674F"/>
    <w:rPr>
      <w:rFonts w:ascii="Times New Roman" w:eastAsia="Times New Roman" w:hAnsi="Times New Roman" w:cs="Times New Roman"/>
      <w:kern w:val="0"/>
      <w:szCs w:val="20"/>
      <w:lang w:eastAsia="en-US"/>
      <w14:ligatures w14:val="none"/>
    </w:rPr>
  </w:style>
  <w:style w:type="paragraph" w:styleId="Footer">
    <w:name w:val="footer"/>
    <w:basedOn w:val="Normal"/>
    <w:link w:val="FooterChar"/>
    <w:uiPriority w:val="99"/>
    <w:unhideWhenUsed/>
    <w:rsid w:val="0097674F"/>
    <w:pPr>
      <w:tabs>
        <w:tab w:val="center" w:pos="4680"/>
        <w:tab w:val="right" w:pos="9360"/>
      </w:tabs>
    </w:pPr>
  </w:style>
  <w:style w:type="character" w:customStyle="1" w:styleId="FooterChar">
    <w:name w:val="Footer Char"/>
    <w:basedOn w:val="DefaultParagraphFont"/>
    <w:link w:val="Footer"/>
    <w:uiPriority w:val="99"/>
    <w:rsid w:val="0097674F"/>
    <w:rPr>
      <w:rFonts w:ascii="Times New Roman" w:eastAsia="Times New Roman" w:hAnsi="Times New Roman" w:cs="Times New Roman"/>
      <w:kern w:val="0"/>
      <w:szCs w:val="20"/>
      <w:lang w:eastAsia="en-US"/>
      <w14:ligatures w14:val="none"/>
    </w:rPr>
  </w:style>
  <w:style w:type="paragraph" w:styleId="ListParagraph">
    <w:name w:val="List Paragraph"/>
    <w:basedOn w:val="Normal"/>
    <w:uiPriority w:val="34"/>
    <w:qFormat/>
    <w:rsid w:val="00012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8</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Phong</cp:lastModifiedBy>
  <cp:revision>51</cp:revision>
  <dcterms:created xsi:type="dcterms:W3CDTF">2023-05-21T02:34:00Z</dcterms:created>
  <dcterms:modified xsi:type="dcterms:W3CDTF">2023-05-24T03:46:00Z</dcterms:modified>
</cp:coreProperties>
</file>