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6"/>
          <w:szCs w:val="26"/>
        </w:rPr>
      </w:pPr>
      <w:r>
        <w:rPr>
          <w:rFonts w:hint="default" w:ascii="Times New Roman" w:hAnsi="Times New Roman" w:cs="Times New Roman"/>
          <w:b/>
          <w:sz w:val="26"/>
          <w:szCs w:val="26"/>
        </w:rPr>
        <w:t>Phần 1: TRẮC NGHIỆM, chọn câu đúng nhất.</w:t>
      </w:r>
    </w:p>
    <w:tbl>
      <w:tblPr>
        <w:tblStyle w:val="5"/>
        <w:tblW w:w="10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9" w:hRule="atLeast"/>
        </w:trPr>
        <w:tc>
          <w:tcPr>
            <w:tcW w:w="10881" w:type="dxa"/>
          </w:tcPr>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1: Yêu cầu hệ thống được phân loại thành?</w:t>
            </w:r>
          </w:p>
          <w:p>
            <w:pPr>
              <w:pStyle w:val="6"/>
              <w:numPr>
                <w:ilvl w:val="0"/>
                <w:numId w:val="1"/>
              </w:numPr>
              <w:spacing w:after="0" w:line="240" w:lineRule="auto"/>
              <w:jc w:val="both"/>
              <w:rPr>
                <w:rFonts w:hint="default" w:ascii="Times New Roman" w:hAnsi="Times New Roman" w:cs="Times New Roman"/>
                <w:b/>
                <w:sz w:val="26"/>
                <w:szCs w:val="26"/>
              </w:rPr>
            </w:pPr>
            <w:r>
              <w:rPr>
                <w:rFonts w:hint="default" w:ascii="Times New Roman" w:hAnsi="Times New Roman" w:cs="Times New Roman"/>
                <w:sz w:val="26"/>
                <w:szCs w:val="26"/>
              </w:rPr>
              <w:t>Yêu cầu chức năng và yêu cầu mở rộng</w:t>
            </w:r>
          </w:p>
          <w:p>
            <w:pPr>
              <w:pStyle w:val="6"/>
              <w:numPr>
                <w:ilvl w:val="0"/>
                <w:numId w:val="1"/>
              </w:numPr>
              <w:spacing w:after="0" w:line="240" w:lineRule="auto"/>
              <w:jc w:val="both"/>
              <w:rPr>
                <w:rFonts w:hint="default" w:ascii="Times New Roman" w:hAnsi="Times New Roman" w:cs="Times New Roman"/>
                <w:b/>
                <w:bCs/>
                <w:color w:val="FF0000"/>
                <w:sz w:val="26"/>
                <w:szCs w:val="26"/>
              </w:rPr>
            </w:pPr>
            <w:r>
              <w:rPr>
                <w:rFonts w:hint="default" w:ascii="Times New Roman" w:hAnsi="Times New Roman" w:cs="Times New Roman"/>
                <w:b/>
                <w:bCs/>
                <w:color w:val="FF0000"/>
                <w:sz w:val="26"/>
                <w:szCs w:val="26"/>
              </w:rPr>
              <w:t>Yêu cầu chức năng và phi chức năng</w:t>
            </w:r>
          </w:p>
          <w:p>
            <w:pPr>
              <w:pStyle w:val="6"/>
              <w:numPr>
                <w:ilvl w:val="0"/>
                <w:numId w:val="1"/>
              </w:numPr>
              <w:spacing w:after="0" w:line="240" w:lineRule="auto"/>
              <w:jc w:val="both"/>
              <w:rPr>
                <w:rFonts w:hint="default" w:ascii="Times New Roman" w:hAnsi="Times New Roman" w:cs="Times New Roman"/>
                <w:b/>
                <w:sz w:val="26"/>
                <w:szCs w:val="26"/>
              </w:rPr>
            </w:pPr>
            <w:r>
              <w:rPr>
                <w:rFonts w:hint="default" w:ascii="Times New Roman" w:hAnsi="Times New Roman" w:cs="Times New Roman"/>
                <w:sz w:val="26"/>
                <w:szCs w:val="26"/>
              </w:rPr>
              <w:t>Cả 2 ý trên đều đúng</w:t>
            </w:r>
          </w:p>
          <w:p>
            <w:pPr>
              <w:pStyle w:val="6"/>
              <w:numPr>
                <w:ilvl w:val="0"/>
                <w:numId w:val="1"/>
              </w:numPr>
              <w:spacing w:after="0" w:line="240" w:lineRule="auto"/>
              <w:jc w:val="both"/>
              <w:rPr>
                <w:rFonts w:hint="default" w:ascii="Times New Roman" w:hAnsi="Times New Roman" w:cs="Times New Roman"/>
                <w:b/>
                <w:sz w:val="26"/>
                <w:szCs w:val="26"/>
              </w:rPr>
            </w:pPr>
            <w:r>
              <w:rPr>
                <w:rFonts w:hint="default" w:ascii="Times New Roman" w:hAnsi="Times New Roman" w:cs="Times New Roman"/>
                <w:sz w:val="26"/>
                <w:szCs w:val="26"/>
              </w:rPr>
              <w:t>Tất cả đều sai.</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2: Đâu không phải là 1 trong số kỹ thuật thu thập yêu cầu?</w:t>
            </w:r>
          </w:p>
          <w:p>
            <w:pPr>
              <w:pStyle w:val="6"/>
              <w:numPr>
                <w:ilvl w:val="0"/>
                <w:numId w:val="2"/>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Phỏng vấn?</w:t>
            </w:r>
          </w:p>
          <w:p>
            <w:pPr>
              <w:pStyle w:val="6"/>
              <w:numPr>
                <w:ilvl w:val="0"/>
                <w:numId w:val="2"/>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Quan sát?</w:t>
            </w:r>
          </w:p>
          <w:p>
            <w:pPr>
              <w:pStyle w:val="6"/>
              <w:numPr>
                <w:ilvl w:val="0"/>
                <w:numId w:val="2"/>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Bảng hỏi?</w:t>
            </w:r>
          </w:p>
          <w:p>
            <w:pPr>
              <w:pStyle w:val="6"/>
              <w:numPr>
                <w:ilvl w:val="0"/>
                <w:numId w:val="2"/>
              </w:numPr>
              <w:spacing w:after="0" w:line="240" w:lineRule="auto"/>
              <w:jc w:val="both"/>
              <w:rPr>
                <w:rFonts w:hint="default" w:ascii="Times New Roman" w:hAnsi="Times New Roman" w:cs="Times New Roman"/>
                <w:b/>
                <w:bCs/>
                <w:color w:val="FF0000"/>
                <w:sz w:val="26"/>
                <w:szCs w:val="26"/>
              </w:rPr>
            </w:pPr>
            <w:r>
              <w:rPr>
                <w:rFonts w:hint="default" w:ascii="Times New Roman" w:hAnsi="Times New Roman" w:cs="Times New Roman"/>
                <w:b/>
                <w:bCs/>
                <w:color w:val="FF0000"/>
                <w:sz w:val="26"/>
                <w:szCs w:val="26"/>
              </w:rPr>
              <w:t>Thu thập tài liệu.</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3: có mấy hình thức để thực hiện phỏng vấn?</w:t>
            </w:r>
          </w:p>
          <w:p>
            <w:pPr>
              <w:pStyle w:val="6"/>
              <w:numPr>
                <w:ilvl w:val="0"/>
                <w:numId w:val="3"/>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1.</w:t>
            </w:r>
          </w:p>
          <w:p>
            <w:pPr>
              <w:pStyle w:val="6"/>
              <w:numPr>
                <w:ilvl w:val="0"/>
                <w:numId w:val="3"/>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3.</w:t>
            </w:r>
          </w:p>
          <w:p>
            <w:pPr>
              <w:pStyle w:val="6"/>
              <w:numPr>
                <w:ilvl w:val="0"/>
                <w:numId w:val="3"/>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5.</w:t>
            </w:r>
          </w:p>
          <w:p>
            <w:pPr>
              <w:pStyle w:val="6"/>
              <w:numPr>
                <w:ilvl w:val="0"/>
                <w:numId w:val="3"/>
              </w:numPr>
              <w:spacing w:after="0" w:line="240" w:lineRule="auto"/>
              <w:jc w:val="both"/>
              <w:rPr>
                <w:rFonts w:hint="default" w:ascii="Times New Roman" w:hAnsi="Times New Roman" w:cs="Times New Roman"/>
                <w:b/>
                <w:bCs/>
                <w:color w:val="FF0000"/>
                <w:sz w:val="26"/>
                <w:szCs w:val="26"/>
              </w:rPr>
            </w:pPr>
            <w:r>
              <w:rPr>
                <w:rFonts w:hint="default" w:ascii="Times New Roman" w:hAnsi="Times New Roman" w:cs="Times New Roman"/>
                <w:b/>
                <w:bCs/>
                <w:color w:val="FF0000"/>
                <w:sz w:val="26"/>
                <w:szCs w:val="26"/>
              </w:rPr>
              <w:t>Tất cả đều sai.</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4: Trong việc chọn người để phỏng vấn?</w:t>
            </w:r>
          </w:p>
          <w:p>
            <w:pPr>
              <w:pStyle w:val="6"/>
              <w:numPr>
                <w:ilvl w:val="0"/>
                <w:numId w:val="4"/>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Chọn ngẫu nhiên vài người để phỏng vấn.</w:t>
            </w:r>
          </w:p>
          <w:p>
            <w:pPr>
              <w:pStyle w:val="6"/>
              <w:numPr>
                <w:ilvl w:val="0"/>
                <w:numId w:val="4"/>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Lập kế hoạch trước khi phỏng vấn</w:t>
            </w:r>
          </w:p>
          <w:p>
            <w:pPr>
              <w:pStyle w:val="6"/>
              <w:numPr>
                <w:ilvl w:val="0"/>
                <w:numId w:val="4"/>
              </w:numPr>
              <w:spacing w:after="0" w:line="240" w:lineRule="auto"/>
              <w:jc w:val="both"/>
              <w:rPr>
                <w:rFonts w:hint="default" w:ascii="Times New Roman" w:hAnsi="Times New Roman" w:cs="Times New Roman"/>
                <w:b/>
                <w:bCs/>
                <w:color w:val="FF0000"/>
                <w:sz w:val="26"/>
                <w:szCs w:val="26"/>
              </w:rPr>
            </w:pPr>
            <w:r>
              <w:rPr>
                <w:rFonts w:hint="default" w:ascii="Times New Roman" w:hAnsi="Times New Roman" w:cs="Times New Roman"/>
                <w:b/>
                <w:bCs/>
                <w:color w:val="FF0000"/>
                <w:sz w:val="26"/>
                <w:szCs w:val="26"/>
              </w:rPr>
              <w:t>Lập kế hoạch và chọn những người có thông tin cần để phân tích</w:t>
            </w:r>
          </w:p>
          <w:p>
            <w:pPr>
              <w:pStyle w:val="6"/>
              <w:numPr>
                <w:ilvl w:val="0"/>
                <w:numId w:val="4"/>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Tất cả đều sai</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5: thiết kế câu hỏi để phỏng vấn, ta chỉ nên?</w:t>
            </w:r>
          </w:p>
          <w:p>
            <w:pPr>
              <w:pStyle w:val="6"/>
              <w:numPr>
                <w:ilvl w:val="0"/>
                <w:numId w:val="5"/>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Thiết kế câu hỏi mở.</w:t>
            </w:r>
          </w:p>
          <w:p>
            <w:pPr>
              <w:pStyle w:val="6"/>
              <w:numPr>
                <w:ilvl w:val="0"/>
                <w:numId w:val="5"/>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Thiết kế câu hỏi đóng.</w:t>
            </w:r>
          </w:p>
          <w:p>
            <w:pPr>
              <w:pStyle w:val="6"/>
              <w:numPr>
                <w:ilvl w:val="0"/>
                <w:numId w:val="5"/>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Thiết kế câu hỏi thăm dò.</w:t>
            </w:r>
          </w:p>
          <w:p>
            <w:pPr>
              <w:pStyle w:val="6"/>
              <w:numPr>
                <w:ilvl w:val="0"/>
                <w:numId w:val="5"/>
              </w:numPr>
              <w:spacing w:after="0" w:line="240" w:lineRule="auto"/>
              <w:jc w:val="both"/>
              <w:rPr>
                <w:rFonts w:hint="default" w:ascii="Times New Roman" w:hAnsi="Times New Roman" w:cs="Times New Roman"/>
                <w:b/>
                <w:bCs/>
                <w:color w:val="FF0000"/>
                <w:sz w:val="26"/>
                <w:szCs w:val="26"/>
              </w:rPr>
            </w:pPr>
            <w:r>
              <w:rPr>
                <w:rFonts w:hint="default" w:ascii="Times New Roman" w:hAnsi="Times New Roman" w:cs="Times New Roman"/>
                <w:b/>
                <w:bCs/>
                <w:color w:val="FF0000"/>
                <w:sz w:val="26"/>
                <w:szCs w:val="26"/>
              </w:rPr>
              <w:t>Tất cả đều sai.</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6: Kỹ thuật JAD là kỹ thuật?</w:t>
            </w:r>
          </w:p>
          <w:p>
            <w:pPr>
              <w:pStyle w:val="6"/>
              <w:numPr>
                <w:ilvl w:val="0"/>
                <w:numId w:val="6"/>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Làm việc cá nhân</w:t>
            </w:r>
          </w:p>
          <w:p>
            <w:pPr>
              <w:pStyle w:val="6"/>
              <w:numPr>
                <w:ilvl w:val="0"/>
                <w:numId w:val="6"/>
              </w:numPr>
              <w:spacing w:after="0" w:line="240" w:lineRule="auto"/>
              <w:jc w:val="both"/>
              <w:rPr>
                <w:rFonts w:hint="default" w:ascii="Times New Roman" w:hAnsi="Times New Roman" w:cs="Times New Roman"/>
                <w:sz w:val="26"/>
                <w:szCs w:val="26"/>
              </w:rPr>
            </w:pPr>
            <w:r>
              <w:rPr>
                <w:rFonts w:hint="default" w:ascii="Times New Roman" w:hAnsi="Times New Roman" w:cs="Times New Roman"/>
                <w:b/>
                <w:bCs/>
                <w:color w:val="FF0000"/>
                <w:sz w:val="26"/>
                <w:szCs w:val="26"/>
              </w:rPr>
              <w:t>Làm việc đội nhóm</w:t>
            </w:r>
          </w:p>
          <w:p>
            <w:pPr>
              <w:pStyle w:val="6"/>
              <w:numPr>
                <w:ilvl w:val="0"/>
                <w:numId w:val="6"/>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Tùy tình huống</w:t>
            </w:r>
          </w:p>
          <w:p>
            <w:pPr>
              <w:pStyle w:val="6"/>
              <w:numPr>
                <w:ilvl w:val="0"/>
                <w:numId w:val="6"/>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Tất cả đều sai.</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7: Trong kỹ thuật JAD, trưởng nhóm nên là người có trình độ chuyên môn?</w:t>
            </w:r>
          </w:p>
          <w:p>
            <w:pPr>
              <w:pStyle w:val="6"/>
              <w:numPr>
                <w:ilvl w:val="0"/>
                <w:numId w:val="7"/>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Chuyên viên HTTT</w:t>
            </w:r>
          </w:p>
          <w:p>
            <w:pPr>
              <w:pStyle w:val="6"/>
              <w:numPr>
                <w:ilvl w:val="0"/>
                <w:numId w:val="7"/>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Không nhất thiết phải là chuyên viên CNTT</w:t>
            </w:r>
          </w:p>
          <w:p>
            <w:pPr>
              <w:pStyle w:val="6"/>
              <w:numPr>
                <w:ilvl w:val="0"/>
                <w:numId w:val="7"/>
              </w:numPr>
              <w:spacing w:after="0" w:line="240" w:lineRule="auto"/>
              <w:jc w:val="both"/>
              <w:rPr>
                <w:rFonts w:hint="default" w:ascii="Times New Roman" w:hAnsi="Times New Roman" w:cs="Times New Roman"/>
                <w:b/>
                <w:bCs/>
                <w:color w:val="FF0000"/>
                <w:sz w:val="26"/>
                <w:szCs w:val="26"/>
              </w:rPr>
            </w:pPr>
            <w:r>
              <w:rPr>
                <w:rFonts w:hint="default" w:ascii="Times New Roman" w:hAnsi="Times New Roman" w:cs="Times New Roman"/>
                <w:b/>
                <w:bCs/>
                <w:color w:val="FF0000"/>
                <w:sz w:val="26"/>
                <w:szCs w:val="26"/>
              </w:rPr>
              <w:t>Am hiểu về phát triển hệ thống</w:t>
            </w:r>
          </w:p>
          <w:p>
            <w:pPr>
              <w:pStyle w:val="6"/>
              <w:numPr>
                <w:ilvl w:val="0"/>
                <w:numId w:val="7"/>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Tất cả đều có thể làm trưởng nhóm.</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8: Trong kỹ thuật thu thập yêu cầu bằng bảng hỏi thì nhiệm vụ nào là quan trọng hơn?</w:t>
            </w:r>
          </w:p>
          <w:p>
            <w:pPr>
              <w:pStyle w:val="6"/>
              <w:numPr>
                <w:ilvl w:val="0"/>
                <w:numId w:val="8"/>
              </w:numPr>
              <w:spacing w:after="0" w:line="240" w:lineRule="auto"/>
              <w:jc w:val="both"/>
              <w:rPr>
                <w:rFonts w:hint="default" w:ascii="Times New Roman" w:hAnsi="Times New Roman" w:cs="Times New Roman"/>
                <w:b/>
                <w:bCs/>
                <w:color w:val="FF0000"/>
                <w:sz w:val="26"/>
                <w:szCs w:val="26"/>
              </w:rPr>
            </w:pPr>
            <w:r>
              <w:rPr>
                <w:rFonts w:hint="default" w:ascii="Times New Roman" w:hAnsi="Times New Roman" w:cs="Times New Roman"/>
                <w:b/>
                <w:bCs/>
                <w:color w:val="FF0000"/>
                <w:sz w:val="26"/>
                <w:szCs w:val="26"/>
              </w:rPr>
              <w:t>Thiết kế bảng hỏi.</w:t>
            </w:r>
          </w:p>
          <w:p>
            <w:pPr>
              <w:pStyle w:val="6"/>
              <w:numPr>
                <w:ilvl w:val="0"/>
                <w:numId w:val="8"/>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Phân tích các câu trả lời</w:t>
            </w:r>
          </w:p>
          <w:p>
            <w:pPr>
              <w:pStyle w:val="6"/>
              <w:numPr>
                <w:ilvl w:val="0"/>
                <w:numId w:val="8"/>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Thống kê báo cáo kết quả.</w:t>
            </w:r>
          </w:p>
          <w:p>
            <w:pPr>
              <w:pStyle w:val="6"/>
              <w:numPr>
                <w:ilvl w:val="0"/>
                <w:numId w:val="8"/>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Tất cả đều quan trọng.</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9: Trong thiết kế bảng hỏi cần tránh?</w:t>
            </w:r>
          </w:p>
          <w:p>
            <w:pPr>
              <w:pStyle w:val="6"/>
              <w:numPr>
                <w:ilvl w:val="0"/>
                <w:numId w:val="9"/>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Chia câu hỏi ra nhiều trang.</w:t>
            </w:r>
          </w:p>
          <w:p>
            <w:pPr>
              <w:pStyle w:val="6"/>
              <w:numPr>
                <w:ilvl w:val="0"/>
                <w:numId w:val="9"/>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Ghi mục đích của bảng hỏi</w:t>
            </w:r>
          </w:p>
          <w:p>
            <w:pPr>
              <w:pStyle w:val="6"/>
              <w:numPr>
                <w:ilvl w:val="0"/>
                <w:numId w:val="9"/>
              </w:numPr>
              <w:spacing w:after="0" w:line="240" w:lineRule="auto"/>
              <w:jc w:val="both"/>
              <w:rPr>
                <w:rFonts w:hint="default" w:ascii="Times New Roman" w:hAnsi="Times New Roman" w:cs="Times New Roman"/>
                <w:b/>
                <w:bCs/>
                <w:color w:val="FF0000"/>
                <w:sz w:val="26"/>
                <w:szCs w:val="26"/>
              </w:rPr>
            </w:pPr>
            <w:r>
              <w:rPr>
                <w:rFonts w:hint="default" w:ascii="Times New Roman" w:hAnsi="Times New Roman" w:cs="Times New Roman"/>
                <w:b/>
                <w:bCs/>
                <w:color w:val="FF0000"/>
                <w:sz w:val="26"/>
                <w:szCs w:val="26"/>
              </w:rPr>
              <w:t>Yêu cầu người trả lời ghi họ tên.</w:t>
            </w:r>
          </w:p>
          <w:p>
            <w:pPr>
              <w:pStyle w:val="6"/>
              <w:numPr>
                <w:ilvl w:val="0"/>
                <w:numId w:val="9"/>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Tất cả các ý trên đều nên tránh.</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10: những nhược điểm chính của việc phân tích tài liệu là?</w:t>
            </w:r>
          </w:p>
          <w:p>
            <w:pPr>
              <w:pStyle w:val="6"/>
              <w:numPr>
                <w:ilvl w:val="0"/>
                <w:numId w:val="10"/>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Không đầy đủ tài liệu</w:t>
            </w:r>
          </w:p>
          <w:p>
            <w:pPr>
              <w:pStyle w:val="6"/>
              <w:numPr>
                <w:ilvl w:val="0"/>
                <w:numId w:val="10"/>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Tài liệu quá hạn.</w:t>
            </w:r>
          </w:p>
          <w:p>
            <w:pPr>
              <w:pStyle w:val="6"/>
              <w:numPr>
                <w:ilvl w:val="0"/>
                <w:numId w:val="10"/>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Không am hiểu nghiệp vụ</w:t>
            </w:r>
          </w:p>
          <w:p>
            <w:pPr>
              <w:pStyle w:val="6"/>
              <w:numPr>
                <w:ilvl w:val="0"/>
                <w:numId w:val="10"/>
              </w:numPr>
              <w:spacing w:after="0" w:line="240" w:lineRule="auto"/>
              <w:jc w:val="both"/>
              <w:rPr>
                <w:rFonts w:hint="default" w:ascii="Times New Roman" w:hAnsi="Times New Roman" w:cs="Times New Roman"/>
                <w:b/>
                <w:bCs/>
                <w:color w:val="FF0000"/>
                <w:sz w:val="26"/>
                <w:szCs w:val="26"/>
              </w:rPr>
            </w:pPr>
            <w:r>
              <w:rPr>
                <w:rFonts w:hint="default" w:ascii="Times New Roman" w:hAnsi="Times New Roman" w:cs="Times New Roman"/>
                <w:b/>
                <w:bCs/>
                <w:color w:val="FF0000"/>
                <w:sz w:val="26"/>
                <w:szCs w:val="26"/>
              </w:rPr>
              <w:t>Tất cả các ý trên.</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11: việc phân tích tài liệu nên kết hợp với phương pháp nào?</w:t>
            </w:r>
          </w:p>
          <w:p>
            <w:pPr>
              <w:pStyle w:val="6"/>
              <w:numPr>
                <w:ilvl w:val="0"/>
                <w:numId w:val="11"/>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Phỏng vấn</w:t>
            </w:r>
          </w:p>
          <w:p>
            <w:pPr>
              <w:pStyle w:val="6"/>
              <w:numPr>
                <w:ilvl w:val="0"/>
                <w:numId w:val="11"/>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Quan sát.</w:t>
            </w:r>
          </w:p>
          <w:p>
            <w:pPr>
              <w:pStyle w:val="6"/>
              <w:numPr>
                <w:ilvl w:val="0"/>
                <w:numId w:val="11"/>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Bảng hỏi</w:t>
            </w:r>
          </w:p>
          <w:p>
            <w:pPr>
              <w:pStyle w:val="6"/>
              <w:numPr>
                <w:ilvl w:val="0"/>
                <w:numId w:val="11"/>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JAD</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12: kỹ thuật quan sát tồn tại những nhược điểm nào?</w:t>
            </w:r>
          </w:p>
          <w:p>
            <w:pPr>
              <w:pStyle w:val="6"/>
              <w:numPr>
                <w:ilvl w:val="0"/>
                <w:numId w:val="12"/>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Tốn thời gian.</w:t>
            </w:r>
          </w:p>
          <w:p>
            <w:pPr>
              <w:pStyle w:val="6"/>
              <w:numPr>
                <w:ilvl w:val="0"/>
                <w:numId w:val="12"/>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Gây ra sự khó chịu cho người dùng.</w:t>
            </w:r>
          </w:p>
          <w:p>
            <w:pPr>
              <w:pStyle w:val="6"/>
              <w:numPr>
                <w:ilvl w:val="0"/>
                <w:numId w:val="12"/>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Yêu cầu người quan sát phải đảm bảo kín đáo</w:t>
            </w:r>
          </w:p>
          <w:p>
            <w:pPr>
              <w:pStyle w:val="6"/>
              <w:numPr>
                <w:ilvl w:val="0"/>
                <w:numId w:val="12"/>
              </w:numPr>
              <w:spacing w:after="0" w:line="240" w:lineRule="auto"/>
              <w:jc w:val="both"/>
              <w:rPr>
                <w:rFonts w:hint="default" w:ascii="Times New Roman" w:hAnsi="Times New Roman" w:cs="Times New Roman"/>
                <w:b/>
                <w:bCs/>
                <w:color w:val="FF0000"/>
                <w:sz w:val="26"/>
                <w:szCs w:val="26"/>
              </w:rPr>
            </w:pPr>
            <w:r>
              <w:rPr>
                <w:rFonts w:hint="default" w:ascii="Times New Roman" w:hAnsi="Times New Roman" w:cs="Times New Roman"/>
                <w:b/>
                <w:bCs/>
                <w:color w:val="FF0000"/>
                <w:sz w:val="26"/>
                <w:szCs w:val="26"/>
              </w:rPr>
              <w:t>Tất cả các ý trên.</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13: có mấy tiêu chí chính để lựa chọn kỹ thuật phù hợp?</w:t>
            </w:r>
          </w:p>
          <w:p>
            <w:pPr>
              <w:pStyle w:val="6"/>
              <w:numPr>
                <w:ilvl w:val="0"/>
                <w:numId w:val="13"/>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4</w:t>
            </w:r>
          </w:p>
          <w:p>
            <w:pPr>
              <w:pStyle w:val="6"/>
              <w:numPr>
                <w:ilvl w:val="0"/>
                <w:numId w:val="13"/>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5</w:t>
            </w:r>
          </w:p>
          <w:p>
            <w:pPr>
              <w:pStyle w:val="6"/>
              <w:numPr>
                <w:ilvl w:val="0"/>
                <w:numId w:val="13"/>
              </w:numPr>
              <w:spacing w:after="0" w:line="240" w:lineRule="auto"/>
              <w:jc w:val="both"/>
              <w:rPr>
                <w:rFonts w:hint="default" w:ascii="Times New Roman" w:hAnsi="Times New Roman" w:cs="Times New Roman"/>
                <w:b/>
                <w:bCs/>
                <w:color w:val="FF0000"/>
                <w:sz w:val="26"/>
                <w:szCs w:val="26"/>
              </w:rPr>
            </w:pPr>
            <w:r>
              <w:rPr>
                <w:rFonts w:hint="default" w:ascii="Times New Roman" w:hAnsi="Times New Roman" w:cs="Times New Roman"/>
                <w:b/>
                <w:bCs/>
                <w:color w:val="FF0000"/>
                <w:sz w:val="26"/>
                <w:szCs w:val="26"/>
              </w:rPr>
              <w:t>6</w:t>
            </w:r>
          </w:p>
          <w:p>
            <w:pPr>
              <w:pStyle w:val="6"/>
              <w:numPr>
                <w:ilvl w:val="0"/>
                <w:numId w:val="13"/>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7</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14: trong những tiêu chí chính để lựa chọn kỹ thuật phù hợp, thì kỹ thuật nào tiệm cận cao hơn những kỹ thuật còn lại?</w:t>
            </w:r>
          </w:p>
          <w:p>
            <w:pPr>
              <w:pStyle w:val="6"/>
              <w:numPr>
                <w:ilvl w:val="0"/>
                <w:numId w:val="14"/>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Phỏng vấn</w:t>
            </w:r>
          </w:p>
          <w:p>
            <w:pPr>
              <w:pStyle w:val="6"/>
              <w:numPr>
                <w:ilvl w:val="0"/>
                <w:numId w:val="14"/>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Bảng hỏi</w:t>
            </w:r>
          </w:p>
          <w:p>
            <w:pPr>
              <w:pStyle w:val="6"/>
              <w:numPr>
                <w:ilvl w:val="0"/>
                <w:numId w:val="14"/>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Phân tích tài liệu</w:t>
            </w:r>
          </w:p>
          <w:p>
            <w:pPr>
              <w:pStyle w:val="6"/>
              <w:numPr>
                <w:ilvl w:val="0"/>
                <w:numId w:val="14"/>
              </w:numPr>
              <w:spacing w:after="0" w:line="240" w:lineRule="auto"/>
              <w:jc w:val="both"/>
              <w:rPr>
                <w:rFonts w:hint="default" w:ascii="Times New Roman" w:hAnsi="Times New Roman" w:cs="Times New Roman"/>
                <w:b/>
                <w:bCs/>
                <w:color w:val="FF0000"/>
                <w:sz w:val="26"/>
                <w:szCs w:val="26"/>
              </w:rPr>
            </w:pPr>
            <w:r>
              <w:rPr>
                <w:rFonts w:hint="default" w:ascii="Times New Roman" w:hAnsi="Times New Roman" w:cs="Times New Roman"/>
                <w:b/>
                <w:bCs/>
                <w:color w:val="FF0000"/>
                <w:sz w:val="26"/>
                <w:szCs w:val="26"/>
              </w:rPr>
              <w:t>JAD</w:t>
            </w:r>
          </w:p>
          <w:p>
            <w:pPr>
              <w:spacing w:after="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Câu 15: Dù là sử dụng kỹ thuật nào để thu thập yêu cầu thì kết quả cuối cũng vẫn phải có những nội dung nào?</w:t>
            </w:r>
          </w:p>
          <w:p>
            <w:pPr>
              <w:pStyle w:val="6"/>
              <w:numPr>
                <w:ilvl w:val="0"/>
                <w:numId w:val="15"/>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Yêu cầu chức năng, phi chức năng</w:t>
            </w:r>
          </w:p>
          <w:p>
            <w:pPr>
              <w:pStyle w:val="6"/>
              <w:numPr>
                <w:ilvl w:val="0"/>
                <w:numId w:val="15"/>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Các hạn chế.</w:t>
            </w:r>
          </w:p>
          <w:p>
            <w:pPr>
              <w:pStyle w:val="6"/>
              <w:numPr>
                <w:ilvl w:val="0"/>
                <w:numId w:val="15"/>
              </w:num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Các ràng buộc, ưu tiên.</w:t>
            </w:r>
          </w:p>
          <w:p>
            <w:pPr>
              <w:pStyle w:val="6"/>
              <w:numPr>
                <w:ilvl w:val="0"/>
                <w:numId w:val="15"/>
              </w:numPr>
              <w:spacing w:after="0" w:line="240" w:lineRule="auto"/>
              <w:jc w:val="both"/>
              <w:rPr>
                <w:rFonts w:hint="default" w:ascii="Times New Roman" w:hAnsi="Times New Roman" w:cs="Times New Roman"/>
                <w:sz w:val="26"/>
                <w:szCs w:val="26"/>
              </w:rPr>
            </w:pPr>
            <w:r>
              <w:rPr>
                <w:rFonts w:hint="default" w:ascii="Times New Roman" w:hAnsi="Times New Roman" w:cs="Times New Roman"/>
                <w:b/>
                <w:bCs/>
                <w:color w:val="FF0000"/>
                <w:sz w:val="26"/>
                <w:szCs w:val="26"/>
              </w:rPr>
              <w:t>Tất cả các nội dung trên.</w:t>
            </w:r>
          </w:p>
        </w:tc>
      </w:tr>
    </w:tbl>
    <w:p>
      <w:pPr>
        <w:spacing w:before="120" w:after="12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PHÂN 2: BÀI TẬP</w:t>
      </w:r>
    </w:p>
    <w:p>
      <w:pPr>
        <w:tabs>
          <w:tab w:val="center" w:pos="4288"/>
        </w:tabs>
        <w:spacing w:after="0" w:line="240" w:lineRule="auto"/>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Bằng các kỹ thuật đã học, tiến hành lựa chọn phương pháp phù hợp và thiết kế việc thu thập yêu cầu cho đề tài mà nhóm đã lựa chọn. Sau đó viết phần báo cáo tổng quan về hệ thống.</w:t>
      </w:r>
    </w:p>
    <w:p>
      <w:pPr>
        <w:tabs>
          <w:tab w:val="center" w:pos="4288"/>
        </w:tabs>
        <w:spacing w:after="0" w:line="240" w:lineRule="auto"/>
        <w:jc w:val="both"/>
        <w:rPr>
          <w:rFonts w:hint="default" w:ascii="Times New Roman" w:hAnsi="Times New Roman" w:cs="Times New Roman"/>
          <w:color w:val="000000" w:themeColor="text1"/>
          <w:sz w:val="26"/>
          <w:szCs w:val="26"/>
          <w14:textFill>
            <w14:solidFill>
              <w14:schemeClr w14:val="tx1"/>
            </w14:solidFill>
          </w14:textFill>
        </w:rPr>
      </w:pPr>
    </w:p>
    <w:p>
      <w:pPr>
        <w:tabs>
          <w:tab w:val="center" w:pos="4288"/>
        </w:tabs>
        <w:spacing w:after="0" w:line="240" w:lineRule="auto"/>
        <w:jc w:val="both"/>
        <w:rPr>
          <w:rFonts w:hint="default" w:ascii="Times New Roman" w:hAnsi="Times New Roman" w:cs="Times New Roman"/>
          <w:b/>
          <w:bCs/>
          <w:color w:val="000000" w:themeColor="text1"/>
          <w:sz w:val="26"/>
          <w:szCs w:val="26"/>
          <w:lang w:val="en-US"/>
          <w14:textFill>
            <w14:solidFill>
              <w14:schemeClr w14:val="tx1"/>
            </w14:solidFill>
          </w14:textFill>
        </w:rPr>
      </w:pPr>
      <w:r>
        <w:rPr>
          <w:rFonts w:hint="default" w:ascii="Times New Roman" w:hAnsi="Times New Roman" w:cs="Times New Roman"/>
          <w:b/>
          <w:bCs/>
          <w:color w:val="000000" w:themeColor="text1"/>
          <w:sz w:val="26"/>
          <w:szCs w:val="26"/>
          <w:lang w:val="en-US"/>
          <w14:textFill>
            <w14:solidFill>
              <w14:schemeClr w14:val="tx1"/>
            </w14:solidFill>
          </w14:textFill>
        </w:rPr>
        <w:t>BÀI LÀM:</w:t>
      </w:r>
    </w:p>
    <w:p>
      <w:pPr>
        <w:tabs>
          <w:tab w:val="center" w:pos="4288"/>
        </w:tabs>
        <w:spacing w:after="0" w:line="240" w:lineRule="auto"/>
        <w:jc w:val="both"/>
        <w:rPr>
          <w:rFonts w:hint="default" w:ascii="Times New Roman" w:hAnsi="Times New Roman" w:cs="Times New Roman"/>
          <w:color w:val="000000" w:themeColor="text1"/>
          <w:sz w:val="26"/>
          <w:szCs w:val="26"/>
          <w:lang w:val="en-US"/>
          <w14:textFill>
            <w14:solidFill>
              <w14:schemeClr w14:val="tx1"/>
            </w14:solidFill>
          </w14:textFill>
        </w:rPr>
      </w:pPr>
    </w:p>
    <w:p>
      <w:pPr>
        <w:tabs>
          <w:tab w:val="center" w:pos="4288"/>
        </w:tabs>
        <w:spacing w:after="0" w:line="240" w:lineRule="auto"/>
        <w:jc w:val="both"/>
        <w:rPr>
          <w:rFonts w:hint="default" w:ascii="Times New Roman" w:hAnsi="Times New Roman" w:cs="Times New Roman"/>
          <w:b/>
          <w:bCs/>
          <w:color w:val="000000" w:themeColor="text1"/>
          <w:sz w:val="26"/>
          <w:szCs w:val="26"/>
          <w:lang w:val="en-US"/>
          <w14:textFill>
            <w14:solidFill>
              <w14:schemeClr w14:val="tx1"/>
            </w14:solidFill>
          </w14:textFill>
        </w:rPr>
      </w:pPr>
      <w:r>
        <w:rPr>
          <w:rFonts w:hint="default" w:ascii="Times New Roman" w:hAnsi="Times New Roman" w:cs="Times New Roman"/>
          <w:b/>
          <w:bCs/>
          <w:color w:val="000000" w:themeColor="text1"/>
          <w:sz w:val="26"/>
          <w:szCs w:val="26"/>
          <w:u w:val="single"/>
          <w:lang w:val="en-US"/>
          <w14:textFill>
            <w14:solidFill>
              <w14:schemeClr w14:val="tx1"/>
            </w14:solidFill>
          </w14:textFill>
        </w:rPr>
        <w:t>Dự án</w:t>
      </w:r>
      <w:r>
        <w:rPr>
          <w:rFonts w:hint="default" w:ascii="Times New Roman" w:hAnsi="Times New Roman" w:cs="Times New Roman"/>
          <w:b w:val="0"/>
          <w:bCs w:val="0"/>
          <w:color w:val="000000" w:themeColor="text1"/>
          <w:sz w:val="26"/>
          <w:szCs w:val="26"/>
          <w:u w:val="none"/>
          <w:lang w:val="en-US"/>
          <w14:textFill>
            <w14:solidFill>
              <w14:schemeClr w14:val="tx1"/>
            </w14:solidFill>
          </w14:textFill>
        </w:rPr>
        <w:t>:</w:t>
      </w:r>
      <w:r>
        <w:rPr>
          <w:rFonts w:hint="default" w:ascii="Times New Roman" w:hAnsi="Times New Roman" w:cs="Times New Roman"/>
          <w:b/>
          <w:bCs/>
          <w:color w:val="000000" w:themeColor="text1"/>
          <w:sz w:val="26"/>
          <w:szCs w:val="26"/>
          <w:u w:val="none"/>
          <w:lang w:val="en-US"/>
          <w14:textFill>
            <w14:solidFill>
              <w14:schemeClr w14:val="tx1"/>
            </w14:solidFill>
          </w14:textFill>
        </w:rPr>
        <w:t xml:space="preserve"> </w:t>
      </w:r>
      <w:r>
        <w:rPr>
          <w:rFonts w:hint="default" w:ascii="Times New Roman" w:hAnsi="Times New Roman" w:cs="Times New Roman"/>
          <w:b/>
          <w:bCs/>
          <w:color w:val="000000" w:themeColor="text1"/>
          <w:sz w:val="26"/>
          <w:szCs w:val="26"/>
          <w:lang w:val="en-US"/>
          <w14:textFill>
            <w14:solidFill>
              <w14:schemeClr w14:val="tx1"/>
            </w14:solidFill>
          </w14:textFill>
        </w:rPr>
        <w:t>PHÂN TÍCH THIẾT KẾ WEBSITE BÁN GIÀY</w:t>
      </w:r>
    </w:p>
    <w:p>
      <w:pPr>
        <w:tabs>
          <w:tab w:val="center" w:pos="4288"/>
        </w:tabs>
        <w:spacing w:after="0" w:line="240" w:lineRule="auto"/>
        <w:jc w:val="both"/>
        <w:rPr>
          <w:rFonts w:hint="default" w:ascii="Times New Roman" w:hAnsi="Times New Roman" w:cs="Times New Roman"/>
          <w:b/>
          <w:bCs/>
          <w:color w:val="000000" w:themeColor="text1"/>
          <w:sz w:val="26"/>
          <w:szCs w:val="26"/>
          <w:lang w:val="en-US"/>
          <w14:textFill>
            <w14:solidFill>
              <w14:schemeClr w14:val="tx1"/>
            </w14:solidFill>
          </w14:textFill>
        </w:rPr>
      </w:pPr>
    </w:p>
    <w:p>
      <w:pPr>
        <w:keepNext w:val="0"/>
        <w:keepLines w:val="0"/>
        <w:widowControl/>
        <w:numPr>
          <w:ilvl w:val="0"/>
          <w:numId w:val="16"/>
        </w:numPr>
        <w:suppressLineNumbers w:val="0"/>
        <w:jc w:val="left"/>
        <w:rPr>
          <w:rFonts w:hint="default" w:ascii="Times New Roman" w:hAnsi="Times New Roman" w:eastAsia="TimesNewRomanPSMT" w:cs="Times New Roman"/>
          <w:color w:val="000000"/>
          <w:kern w:val="0"/>
          <w:sz w:val="25"/>
          <w:szCs w:val="25"/>
          <w:lang w:val="en-US" w:eastAsia="zh-CN" w:bidi="ar"/>
        </w:rPr>
      </w:pPr>
      <w:r>
        <w:rPr>
          <w:rFonts w:hint="default" w:ascii="Times New Roman" w:hAnsi="Times New Roman" w:eastAsia="TimesNewRomanPSMT" w:cs="Times New Roman"/>
          <w:b/>
          <w:bCs/>
          <w:color w:val="000000"/>
          <w:kern w:val="0"/>
          <w:sz w:val="26"/>
          <w:szCs w:val="26"/>
          <w:lang w:val="en-US" w:eastAsia="zh-CN" w:bidi="ar"/>
        </w:rPr>
        <w:t>Yêu cầu của đề tài :</w:t>
      </w:r>
      <w:r>
        <w:rPr>
          <w:rFonts w:hint="default" w:ascii="Times New Roman" w:hAnsi="Times New Roman" w:eastAsia="TimesNewRomanPSMT" w:cs="Times New Roman"/>
          <w:color w:val="000000"/>
          <w:kern w:val="0"/>
          <w:sz w:val="25"/>
          <w:szCs w:val="25"/>
          <w:lang w:val="en-US" w:eastAsia="zh-CN" w:bidi="ar"/>
        </w:rPr>
        <w:t xml:space="preserve"> </w:t>
      </w:r>
    </w:p>
    <w:p>
      <w:pPr>
        <w:keepNext w:val="0"/>
        <w:keepLines w:val="0"/>
        <w:widowControl/>
        <w:numPr>
          <w:numId w:val="0"/>
        </w:numPr>
        <w:suppressLineNumbers w:val="0"/>
        <w:jc w:val="left"/>
        <w:rPr>
          <w:rFonts w:hint="default" w:ascii="Times New Roman" w:hAnsi="Times New Roman" w:eastAsia="TimesNewRomanPSMT" w:cs="Times New Roman"/>
          <w:color w:val="000000"/>
          <w:kern w:val="0"/>
          <w:sz w:val="25"/>
          <w:szCs w:val="25"/>
          <w:lang w:val="en-US" w:eastAsia="zh-CN" w:bidi="ar"/>
        </w:rPr>
      </w:pPr>
    </w:p>
    <w:p>
      <w:pPr>
        <w:keepNext w:val="0"/>
        <w:keepLines w:val="0"/>
        <w:widowControl/>
        <w:numPr>
          <w:ilvl w:val="0"/>
          <w:numId w:val="17"/>
        </w:numPr>
        <w:suppressLineNumbers w:val="0"/>
        <w:ind w:left="420" w:leftChars="0" w:hanging="420" w:firstLineChars="0"/>
        <w:jc w:val="left"/>
        <w:rPr>
          <w:rFonts w:hint="default" w:ascii="Times New Roman" w:hAnsi="Times New Roman" w:eastAsia="TimesNewRomanPSMT" w:cs="Times New Roman"/>
          <w:b/>
          <w:bCs/>
          <w:i/>
          <w:iCs/>
          <w:color w:val="000000"/>
          <w:kern w:val="0"/>
          <w:sz w:val="25"/>
          <w:szCs w:val="25"/>
          <w:lang w:val="en-US" w:eastAsia="zh-CN" w:bidi="ar"/>
        </w:rPr>
      </w:pPr>
      <w:r>
        <w:rPr>
          <w:rFonts w:hint="default" w:ascii="Times New Roman" w:hAnsi="Times New Roman" w:eastAsia="TimesNewRomanPSMT" w:cs="Times New Roman"/>
          <w:b/>
          <w:bCs/>
          <w:i/>
          <w:iCs/>
          <w:color w:val="000000"/>
          <w:kern w:val="0"/>
          <w:sz w:val="25"/>
          <w:szCs w:val="25"/>
          <w:lang w:val="en-US" w:eastAsia="zh-CN" w:bidi="ar"/>
        </w:rPr>
        <w:t>Chức năng:</w:t>
      </w:r>
    </w:p>
    <w:p>
      <w:pPr>
        <w:keepNext w:val="0"/>
        <w:keepLines w:val="0"/>
        <w:widowControl/>
        <w:numPr>
          <w:numId w:val="0"/>
        </w:numPr>
        <w:suppressLineNumbers w:val="0"/>
        <w:ind w:leftChars="0"/>
        <w:jc w:val="left"/>
        <w:rPr>
          <w:rFonts w:hint="default" w:ascii="Times New Roman" w:hAnsi="Times New Roman" w:eastAsia="TimesNewRomanPSMT" w:cs="Times New Roman"/>
          <w:i/>
          <w:iCs/>
          <w:color w:val="000000"/>
          <w:kern w:val="0"/>
          <w:sz w:val="25"/>
          <w:szCs w:val="25"/>
          <w:lang w:val="en-US" w:eastAsia="zh-CN" w:bidi="ar"/>
        </w:rPr>
      </w:pPr>
    </w:p>
    <w:p>
      <w:pPr>
        <w:keepNext w:val="0"/>
        <w:keepLines w:val="0"/>
        <w:widowControl/>
        <w:numPr>
          <w:ilvl w:val="0"/>
          <w:numId w:val="18"/>
        </w:numPr>
        <w:suppressLineNumbers w:val="0"/>
        <w:ind w:left="840" w:leftChars="0" w:hanging="420" w:firstLineChars="0"/>
        <w:jc w:val="left"/>
        <w:rPr>
          <w:rFonts w:hint="default" w:ascii="Times New Roman" w:hAnsi="Times New Roman" w:eastAsia="TimesNewRomanPSMT" w:cs="Times New Roman"/>
          <w:b/>
          <w:bCs/>
          <w:i/>
          <w:iCs/>
          <w:color w:val="000000"/>
          <w:kern w:val="0"/>
          <w:sz w:val="25"/>
          <w:szCs w:val="25"/>
          <w:lang w:val="en-US" w:eastAsia="zh-CN" w:bidi="ar"/>
        </w:rPr>
      </w:pPr>
      <w:r>
        <w:rPr>
          <w:rFonts w:hint="default" w:ascii="Times New Roman" w:hAnsi="Times New Roman" w:eastAsia="TimesNewRomanPSMT" w:cs="Times New Roman"/>
          <w:b/>
          <w:bCs/>
          <w:i/>
          <w:iCs/>
          <w:color w:val="000000"/>
          <w:kern w:val="0"/>
          <w:sz w:val="25"/>
          <w:szCs w:val="25"/>
          <w:lang w:val="en-US" w:eastAsia="zh-CN" w:bidi="ar"/>
        </w:rPr>
        <w:t>Khách hàng:</w:t>
      </w:r>
    </w:p>
    <w:p>
      <w:pPr>
        <w:keepNext w:val="0"/>
        <w:keepLines w:val="0"/>
        <w:widowControl/>
        <w:numPr>
          <w:numId w:val="0"/>
        </w:numPr>
        <w:suppressLineNumbers w:val="0"/>
        <w:ind w:leftChars="0"/>
        <w:jc w:val="left"/>
        <w:rPr>
          <w:rFonts w:hint="default" w:ascii="Times New Roman" w:hAnsi="Times New Roman" w:eastAsia="TimesNewRomanPSMT" w:cs="Times New Roman"/>
          <w:i/>
          <w:iCs/>
          <w:color w:val="000000"/>
          <w:kern w:val="0"/>
          <w:sz w:val="25"/>
          <w:szCs w:val="25"/>
          <w:lang w:val="en-US" w:eastAsia="zh-CN" w:bidi="ar"/>
        </w:rPr>
      </w:pPr>
    </w:p>
    <w:p>
      <w:pPr>
        <w:keepNext w:val="0"/>
        <w:keepLines w:val="0"/>
        <w:widowControl/>
        <w:numPr>
          <w:ilvl w:val="0"/>
          <w:numId w:val="19"/>
        </w:numPr>
        <w:suppressLineNumbers w:val="0"/>
        <w:ind w:left="840" w:leftChars="0" w:hanging="420" w:firstLineChars="0"/>
        <w:jc w:val="left"/>
      </w:pPr>
      <w:r>
        <w:rPr>
          <w:rFonts w:hint="default" w:ascii="Times New Roman" w:hAnsi="Times New Roman" w:eastAsia="TimesNewRomanPSMT" w:cs="Times New Roman"/>
          <w:color w:val="000000"/>
          <w:kern w:val="0"/>
          <w:sz w:val="26"/>
          <w:szCs w:val="26"/>
          <w:lang w:val="en-US" w:eastAsia="zh-CN" w:bidi="ar"/>
        </w:rPr>
        <w:t xml:space="preserve">Tìm kiếm và xem thông tin về giày. </w:t>
      </w:r>
    </w:p>
    <w:p>
      <w:pPr>
        <w:keepNext w:val="0"/>
        <w:keepLines w:val="0"/>
        <w:widowControl/>
        <w:numPr>
          <w:ilvl w:val="0"/>
          <w:numId w:val="20"/>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Tìm kiếm theo NCC: Đưa ra được các thông tin về giày đang tìm</w:t>
      </w:r>
    </w:p>
    <w:p>
      <w:pPr>
        <w:keepNext w:val="0"/>
        <w:keepLines w:val="0"/>
        <w:widowControl/>
        <w:numPr>
          <w:ilvl w:val="0"/>
          <w:numId w:val="20"/>
        </w:numPr>
        <w:suppressLineNumbers w:val="0"/>
        <w:ind w:left="1258" w:leftChars="0" w:hanging="418" w:firstLineChars="0"/>
        <w:jc w:val="left"/>
      </w:pPr>
      <w:r>
        <w:rPr>
          <w:rFonts w:hint="default" w:ascii="Times New Roman" w:hAnsi="Times New Roman" w:cs="Times New Roman"/>
          <w:sz w:val="26"/>
          <w:szCs w:val="26"/>
          <w:lang w:val="en-US"/>
        </w:rPr>
        <w:t>Tìm theo sản phầm: Đưa ra tất cả các thông tin về giày đang tìm kiếm</w:t>
      </w:r>
    </w:p>
    <w:p>
      <w:pPr>
        <w:keepNext w:val="0"/>
        <w:keepLines w:val="0"/>
        <w:widowControl/>
        <w:numPr>
          <w:ilvl w:val="0"/>
          <w:numId w:val="20"/>
        </w:numPr>
        <w:suppressLineNumbers w:val="0"/>
        <w:ind w:left="1258" w:leftChars="0" w:hanging="418" w:firstLineChars="0"/>
        <w:jc w:val="left"/>
      </w:pPr>
      <w:r>
        <w:rPr>
          <w:rFonts w:ascii="TimesNewRomanPSMT" w:hAnsi="TimesNewRomanPSMT" w:eastAsia="TimesNewRomanPSMT" w:cs="TimesNewRomanPSMT"/>
          <w:color w:val="000000"/>
          <w:kern w:val="0"/>
          <w:sz w:val="25"/>
          <w:szCs w:val="25"/>
          <w:lang w:val="en-US" w:eastAsia="zh-CN" w:bidi="ar"/>
        </w:rPr>
        <w:t xml:space="preserve">Tìm kiếm theo Đơn Giá: Đưa ra tất cả các sản phẩm có giá tiền do </w:t>
      </w:r>
    </w:p>
    <w:p>
      <w:pPr>
        <w:keepNext w:val="0"/>
        <w:keepLines w:val="0"/>
        <w:widowControl/>
        <w:suppressLineNumbers w:val="0"/>
        <w:jc w:val="left"/>
        <w:rPr>
          <w:rFonts w:hint="default" w:ascii="TimesNewRomanPSMT" w:hAnsi="TimesNewRomanPSMT" w:eastAsia="TimesNewRomanPSMT" w:cs="TimesNewRomanPSMT"/>
          <w:color w:val="000000"/>
          <w:kern w:val="0"/>
          <w:sz w:val="25"/>
          <w:szCs w:val="25"/>
          <w:lang w:val="en-US" w:eastAsia="zh-CN" w:bidi="ar"/>
        </w:rPr>
      </w:pPr>
      <w:r>
        <w:rPr>
          <w:rFonts w:hint="default" w:ascii="TimesNewRomanPSMT" w:hAnsi="TimesNewRomanPSMT" w:eastAsia="TimesNewRomanPSMT" w:cs="TimesNewRomanPSMT"/>
          <w:color w:val="000000"/>
          <w:kern w:val="0"/>
          <w:sz w:val="25"/>
          <w:szCs w:val="25"/>
          <w:lang w:val="en-US" w:eastAsia="zh-CN" w:bidi="ar"/>
        </w:rPr>
        <w:t xml:space="preserve">người tìm kiếm dặt ra. </w:t>
      </w:r>
    </w:p>
    <w:p>
      <w:pPr>
        <w:keepNext w:val="0"/>
        <w:keepLines w:val="0"/>
        <w:widowControl/>
        <w:numPr>
          <w:ilvl w:val="0"/>
          <w:numId w:val="21"/>
        </w:numPr>
        <w:suppressLineNumbers w:val="0"/>
        <w:ind w:left="1258" w:leftChars="0" w:hanging="418" w:firstLineChars="0"/>
        <w:jc w:val="left"/>
        <w:rPr>
          <w:rFonts w:hint="default" w:ascii="Times New Roman" w:hAnsi="Times New Roman" w:cs="Times New Roman"/>
          <w:sz w:val="26"/>
          <w:szCs w:val="26"/>
        </w:rPr>
      </w:pPr>
      <w:r>
        <w:rPr>
          <w:rFonts w:ascii="TimesNewRomanPSMT" w:hAnsi="TimesNewRomanPSMT" w:eastAsia="TimesNewRomanPSMT" w:cs="TimesNewRomanPSMT"/>
          <w:color w:val="000000"/>
          <w:kern w:val="0"/>
          <w:sz w:val="25"/>
          <w:szCs w:val="25"/>
          <w:lang w:val="en-US" w:eastAsia="zh-CN" w:bidi="ar"/>
        </w:rPr>
        <w:t>Tìm kiếm theo chủng loại, kích cỡ</w:t>
      </w:r>
    </w:p>
    <w:p>
      <w:pPr>
        <w:keepNext w:val="0"/>
        <w:keepLines w:val="0"/>
        <w:widowControl/>
        <w:numPr>
          <w:numId w:val="0"/>
        </w:numPr>
        <w:suppressLineNumbers w:val="0"/>
        <w:jc w:val="left"/>
        <w:rPr>
          <w:rFonts w:hint="default" w:ascii="Times New Roman" w:hAnsi="Times New Roman" w:cs="Times New Roman"/>
          <w:sz w:val="26"/>
          <w:szCs w:val="26"/>
        </w:rPr>
      </w:pP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Đăng kí tài khoản.</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Họ tên khách hàng</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Gmail</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Số điện thoại</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Giới tính</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Năm sinh</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Địa chỉ</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User name</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Password</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 xml:space="preserve"> Tạo, in ra hóa đơn mỗi khi khách hàng mua hàng.</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Số lượng sản phẩm</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Giá sản phẩm</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Giảm giá, khuyến mãi</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Tổng tiền</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Hình thức thanh toán</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Ngày giao, ngày nhận</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Đăng nhập</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User name</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Password</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Xem tình trạng đơn hàng.</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Đã xác nhận</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Đang vận chuyển</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Đang đóng gói</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Giao thành công</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Giao thất bại</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Xem lịch sử mua hàng.</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Các sản phẩm đã mua</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Các đơn hàng đã hủy</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 xml:space="preserve">Giỏ hàng. </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Thêm giày vào giỏ hàng</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Xóa giảy ra khỏi giỏ hàng</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Giá từng sản phẩm</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Đặt hàng, hủy đơn hàng</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 xml:space="preserve">Đặt mua </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Hủy mặt hàng không muốn mua nữa</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Đánh giá sản phẩm</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Sản phẩm đẹp</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Sản phẩm không đúng mô tả</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Đánh giá xếp hạng sao cho sản phẩm</w:t>
      </w:r>
    </w:p>
    <w:p>
      <w:pPr>
        <w:keepNext w:val="0"/>
        <w:keepLines w:val="0"/>
        <w:widowControl/>
        <w:numPr>
          <w:ilvl w:val="0"/>
          <w:numId w:val="23"/>
        </w:numPr>
        <w:suppressLineNumbers w:val="0"/>
        <w:ind w:left="840" w:leftChars="0" w:hanging="420" w:firstLineChars="0"/>
        <w:jc w:val="left"/>
        <w:rPr>
          <w:rFonts w:hint="default" w:ascii="Times New Roman" w:hAnsi="Times New Roman" w:cs="Times New Roman"/>
          <w:b/>
          <w:bCs/>
          <w:i/>
          <w:iCs/>
          <w:sz w:val="26"/>
          <w:szCs w:val="26"/>
        </w:rPr>
      </w:pPr>
      <w:r>
        <w:rPr>
          <w:rFonts w:hint="default" w:ascii="Times New Roman" w:hAnsi="Times New Roman" w:eastAsia="TimesNewRomanPSMT" w:cs="Times New Roman"/>
          <w:b/>
          <w:bCs/>
          <w:i/>
          <w:iCs/>
          <w:color w:val="000000"/>
          <w:kern w:val="0"/>
          <w:sz w:val="26"/>
          <w:szCs w:val="26"/>
          <w:lang w:val="en-US" w:eastAsia="zh-CN" w:bidi="ar"/>
        </w:rPr>
        <w:t>Quản lý website:</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 xml:space="preserve">Thêm loại giày . </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Thống kê được doanh thu và lãi xuất của cửa hàng (theo ngày, tháng, quý)</w:t>
      </w:r>
    </w:p>
    <w:p>
      <w:pPr>
        <w:keepNext w:val="0"/>
        <w:keepLines w:val="0"/>
        <w:widowControl/>
        <w:numPr>
          <w:ilvl w:val="0"/>
          <w:numId w:val="22"/>
        </w:numPr>
        <w:suppressLineNumbers w:val="0"/>
        <w:ind w:left="1258" w:leftChars="0" w:hanging="418" w:firstLineChars="0"/>
        <w:jc w:val="left"/>
      </w:pPr>
      <w:r>
        <w:rPr>
          <w:rFonts w:ascii="TimesNewRomanPSMT" w:hAnsi="TimesNewRomanPSMT" w:eastAsia="TimesNewRomanPSMT" w:cs="TimesNewRomanPSMT"/>
          <w:color w:val="000000"/>
          <w:kern w:val="0"/>
          <w:sz w:val="25"/>
          <w:szCs w:val="25"/>
          <w:lang w:val="en-US" w:eastAsia="zh-CN" w:bidi="ar"/>
        </w:rPr>
        <w:t>Thống kê nhập-xuất hàng.</w:t>
      </w:r>
    </w:p>
    <w:p>
      <w:pPr>
        <w:keepNext w:val="0"/>
        <w:keepLines w:val="0"/>
        <w:widowControl/>
        <w:numPr>
          <w:ilvl w:val="0"/>
          <w:numId w:val="22"/>
        </w:numPr>
        <w:suppressLineNumbers w:val="0"/>
        <w:ind w:left="1258" w:leftChars="0" w:hanging="418" w:firstLineChars="0"/>
        <w:jc w:val="left"/>
      </w:pPr>
      <w:r>
        <w:rPr>
          <w:rFonts w:hint="default" w:ascii="TimesNewRomanPSMT" w:hAnsi="TimesNewRomanPSMT" w:eastAsia="TimesNewRomanPSMT" w:cs="TimesNewRomanPSMT"/>
          <w:color w:val="000000"/>
          <w:kern w:val="0"/>
          <w:sz w:val="25"/>
          <w:szCs w:val="25"/>
          <w:lang w:val="en-US" w:eastAsia="zh-CN" w:bidi="ar"/>
        </w:rPr>
        <w:t xml:space="preserve">Thống kê tổng doanh thu,lãi suất, số nợ. </w:t>
      </w:r>
    </w:p>
    <w:p>
      <w:pPr>
        <w:keepNext w:val="0"/>
        <w:keepLines w:val="0"/>
        <w:widowControl/>
        <w:numPr>
          <w:ilvl w:val="0"/>
          <w:numId w:val="22"/>
        </w:numPr>
        <w:suppressLineNumbers w:val="0"/>
        <w:ind w:left="1258" w:leftChars="0" w:hanging="418" w:firstLineChars="0"/>
        <w:jc w:val="left"/>
      </w:pPr>
      <w:r>
        <w:rPr>
          <w:rFonts w:hint="default" w:ascii="TimesNewRomanPSMT" w:hAnsi="TimesNewRomanPSMT" w:eastAsia="TimesNewRomanPSMT" w:cs="TimesNewRomanPSMT"/>
          <w:color w:val="000000"/>
          <w:kern w:val="0"/>
          <w:sz w:val="25"/>
          <w:szCs w:val="25"/>
          <w:lang w:val="en-US" w:eastAsia="zh-CN" w:bidi="ar"/>
        </w:rPr>
        <w:t xml:space="preserve">Thống kê hàng tồn, hàng bán chạy nhất. </w:t>
      </w:r>
    </w:p>
    <w:p>
      <w:pPr>
        <w:keepNext w:val="0"/>
        <w:keepLines w:val="0"/>
        <w:widowControl/>
        <w:numPr>
          <w:ilvl w:val="0"/>
          <w:numId w:val="22"/>
        </w:numPr>
        <w:suppressLineNumbers w:val="0"/>
        <w:ind w:left="1258" w:leftChars="0" w:hanging="418" w:firstLineChars="0"/>
        <w:jc w:val="left"/>
      </w:pPr>
      <w:r>
        <w:rPr>
          <w:rFonts w:hint="default" w:ascii="TimesNewRomanPSMT" w:hAnsi="TimesNewRomanPSMT" w:eastAsia="TimesNewRomanPSMT" w:cs="TimesNewRomanPSMT"/>
          <w:color w:val="000000"/>
          <w:kern w:val="0"/>
          <w:sz w:val="25"/>
          <w:szCs w:val="25"/>
          <w:lang w:val="en-US" w:eastAsia="zh-CN" w:bidi="ar"/>
        </w:rPr>
        <w:t xml:space="preserve">Thống kê quản lý nhân viên. </w:t>
      </w:r>
    </w:p>
    <w:p>
      <w:pPr>
        <w:keepNext w:val="0"/>
        <w:keepLines w:val="0"/>
        <w:widowControl/>
        <w:suppressLineNumbers w:val="0"/>
        <w:jc w:val="left"/>
        <w:rPr>
          <w:rFonts w:hint="default" w:ascii="Times New Roman" w:hAnsi="Times New Roman" w:cs="Times New Roman"/>
          <w:sz w:val="26"/>
          <w:szCs w:val="26"/>
        </w:rPr>
      </w:pPr>
      <w:r>
        <w:rPr>
          <w:rFonts w:hint="default" w:ascii="Wingdings-Regular" w:hAnsi="Wingdings-Regular" w:eastAsia="Wingdings-Regular" w:cs="Wingdings-Regular"/>
          <w:color w:val="000000"/>
          <w:kern w:val="0"/>
          <w:sz w:val="25"/>
          <w:szCs w:val="25"/>
          <w:lang w:val="en-US" w:eastAsia="zh-CN" w:bidi="ar"/>
        </w:rPr>
        <w:t xml:space="preserve"> </w:t>
      </w:r>
      <w:bookmarkStart w:id="0" w:name="_GoBack"/>
      <w:bookmarkEnd w:id="0"/>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Thêm, xóa, cập nhật chương trình khuyển mãi</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Chat box trả lời trực tiếp tư vấn khách hàng. </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Cập nhật, xóa giày.</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Xác nhận tình trạng đơn hàng</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Quản lý tài khoản</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Phân quyền</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Xoá tài khoản</w:t>
      </w:r>
    </w:p>
    <w:p>
      <w:pPr>
        <w:keepNext w:val="0"/>
        <w:keepLines w:val="0"/>
        <w:widowControl/>
        <w:numPr>
          <w:ilvl w:val="0"/>
          <w:numId w:val="22"/>
        </w:numPr>
        <w:suppressLineNumbers w:val="0"/>
        <w:ind w:left="1258" w:leftChars="0" w:hanging="418" w:firstLineChars="0"/>
        <w:jc w:val="left"/>
        <w:rPr>
          <w:rFonts w:hint="default" w:ascii="Times New Roman" w:hAnsi="Times New Roman" w:cs="Times New Roman"/>
          <w:sz w:val="26"/>
          <w:szCs w:val="26"/>
        </w:rPr>
      </w:pPr>
      <w:r>
        <w:rPr>
          <w:rFonts w:hint="default" w:ascii="Times New Roman" w:hAnsi="Times New Roman" w:cs="Times New Roman"/>
          <w:sz w:val="26"/>
          <w:szCs w:val="26"/>
          <w:lang w:val="en-US"/>
        </w:rPr>
        <w:t>Thêm tài khoản</w:t>
      </w:r>
    </w:p>
    <w:p>
      <w:pPr>
        <w:keepNext w:val="0"/>
        <w:keepLines w:val="0"/>
        <w:widowControl/>
        <w:numPr>
          <w:ilvl w:val="0"/>
          <w:numId w:val="24"/>
        </w:numPr>
        <w:suppressLineNumbers w:val="0"/>
        <w:ind w:left="420" w:leftChars="0" w:hanging="420" w:firstLineChars="0"/>
        <w:jc w:val="left"/>
        <w:rPr>
          <w:rFonts w:hint="default" w:ascii="Times New Roman" w:hAnsi="Times New Roman" w:cs="Times New Roman"/>
          <w:i/>
          <w:iCs/>
          <w:sz w:val="26"/>
          <w:szCs w:val="26"/>
        </w:rPr>
      </w:pPr>
      <w:r>
        <w:rPr>
          <w:rFonts w:hint="default" w:ascii="Times New Roman" w:hAnsi="Times New Roman" w:eastAsia="TimesNewRomanPSMT" w:cs="Times New Roman"/>
          <w:b/>
          <w:bCs/>
          <w:i/>
          <w:iCs/>
          <w:color w:val="000000"/>
          <w:kern w:val="0"/>
          <w:sz w:val="26"/>
          <w:szCs w:val="26"/>
          <w:lang w:val="en-US" w:eastAsia="zh-CN" w:bidi="ar"/>
        </w:rPr>
        <w:t>Phi chức năng</w:t>
      </w:r>
      <w:r>
        <w:rPr>
          <w:rFonts w:hint="default" w:ascii="Times New Roman" w:hAnsi="Times New Roman" w:eastAsia="TimesNewRomanPSMT" w:cs="Times New Roman"/>
          <w:i/>
          <w:iCs/>
          <w:color w:val="000000"/>
          <w:kern w:val="0"/>
          <w:sz w:val="26"/>
          <w:szCs w:val="26"/>
          <w:lang w:val="en-US" w:eastAsia="zh-CN" w:bidi="ar"/>
        </w:rPr>
        <w:t>:</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Thông tin có thể được in ra máy in</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Giao diện dể sử dụng .</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 xml:space="preserve">Chương trình có khả năng lưu trữ cập nhật thông tin về các loại giày dép hiện có </w:t>
      </w:r>
    </w:p>
    <w:p>
      <w:pPr>
        <w:keepNext w:val="0"/>
        <w:keepLines w:val="0"/>
        <w:widowControl/>
        <w:suppressLineNumbers w:val="0"/>
        <w:jc w:val="left"/>
        <w:rPr>
          <w:rFonts w:hint="default" w:ascii="Times New Roman" w:hAnsi="Times New Roman" w:eastAsia="TimesNewRomanPSMT" w:cs="Times New Roman"/>
          <w:color w:val="000000"/>
          <w:kern w:val="0"/>
          <w:sz w:val="26"/>
          <w:szCs w:val="26"/>
          <w:lang w:val="en-US" w:eastAsia="zh-CN" w:bidi="ar"/>
        </w:rPr>
      </w:pPr>
      <w:r>
        <w:rPr>
          <w:rFonts w:hint="default" w:ascii="Times New Roman" w:hAnsi="Times New Roman" w:eastAsia="TimesNewRomanPSMT" w:cs="Times New Roman"/>
          <w:color w:val="000000"/>
          <w:kern w:val="0"/>
          <w:sz w:val="26"/>
          <w:szCs w:val="26"/>
          <w:lang w:val="en-US" w:eastAsia="zh-CN" w:bidi="ar"/>
        </w:rPr>
        <w:t>trong cửa hàng.</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 xml:space="preserve">Hệ thống mang tính bảo mật </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Gợi ý giày.</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Chương trình chạy trên môi trường website.</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Các thao tác thực hiện công việc phải dễ dàng, thuận tiện.</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Font chữ hiển thị nhất quán, sử dụng bộ mã Unicode.</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Máy có cấu hình vừa phải cũng chạy được .</w:t>
      </w:r>
    </w:p>
    <w:p>
      <w:pPr>
        <w:keepNext w:val="0"/>
        <w:keepLines w:val="0"/>
        <w:widowControl/>
        <w:numPr>
          <w:ilvl w:val="0"/>
          <w:numId w:val="19"/>
        </w:numPr>
        <w:suppressLineNumbers w:val="0"/>
        <w:ind w:left="840" w:leftChars="0" w:hanging="420" w:firstLineChars="0"/>
        <w:jc w:val="left"/>
        <w:rPr>
          <w:rFonts w:hint="default" w:ascii="Times New Roman" w:hAnsi="Times New Roman" w:cs="Times New Roman"/>
          <w:sz w:val="26"/>
          <w:szCs w:val="26"/>
        </w:rPr>
      </w:pPr>
      <w:r>
        <w:rPr>
          <w:rFonts w:hint="default" w:ascii="Times New Roman" w:hAnsi="Times New Roman" w:eastAsia="TimesNewRomanPSMT" w:cs="Times New Roman"/>
          <w:color w:val="000000"/>
          <w:kern w:val="0"/>
          <w:sz w:val="26"/>
          <w:szCs w:val="26"/>
          <w:lang w:val="en-US" w:eastAsia="zh-CN" w:bidi="ar"/>
        </w:rPr>
        <w:t xml:space="preserve">Nhân viên của cửa hàng chỉ được phép cập nhật thông tin, không được phép xem </w:t>
      </w:r>
    </w:p>
    <w:p>
      <w:pPr>
        <w:keepNext w:val="0"/>
        <w:keepLines w:val="0"/>
        <w:widowControl/>
        <w:suppressLineNumbers w:val="0"/>
        <w:jc w:val="left"/>
        <w:rPr>
          <w:rFonts w:hint="default" w:ascii="Times New Roman" w:hAnsi="Times New Roman" w:eastAsia="TimesNewRomanPSMT" w:cs="Times New Roman"/>
          <w:color w:val="000000"/>
          <w:kern w:val="0"/>
          <w:sz w:val="26"/>
          <w:szCs w:val="26"/>
          <w:lang w:val="en-US" w:eastAsia="zh-CN" w:bidi="ar"/>
        </w:rPr>
      </w:pPr>
      <w:r>
        <w:rPr>
          <w:rFonts w:hint="default" w:ascii="Times New Roman" w:hAnsi="Times New Roman" w:eastAsia="TimesNewRomanPSMT" w:cs="Times New Roman"/>
          <w:color w:val="000000"/>
          <w:kern w:val="0"/>
          <w:sz w:val="26"/>
          <w:szCs w:val="26"/>
          <w:lang w:val="en-US" w:eastAsia="zh-CN" w:bidi="ar"/>
        </w:rPr>
        <w:t>doanh thu và lãi suất</w:t>
      </w:r>
    </w:p>
    <w:p>
      <w:pPr>
        <w:keepNext w:val="0"/>
        <w:keepLines w:val="0"/>
        <w:widowControl/>
        <w:numPr>
          <w:ilvl w:val="0"/>
          <w:numId w:val="25"/>
        </w:numPr>
        <w:suppressLineNumbers w:val="0"/>
        <w:ind w:left="840" w:leftChars="0" w:hanging="420" w:firstLineChars="0"/>
        <w:jc w:val="left"/>
        <w:rPr>
          <w:rFonts w:hint="default" w:ascii="Times New Roman" w:hAnsi="Times New Roman" w:eastAsia="TimesNewRomanPSMT" w:cs="Times New Roman"/>
          <w:color w:val="000000"/>
          <w:kern w:val="0"/>
          <w:sz w:val="26"/>
          <w:szCs w:val="26"/>
          <w:lang w:val="en-US" w:eastAsia="zh-CN" w:bidi="ar"/>
        </w:rPr>
      </w:pPr>
      <w:r>
        <w:rPr>
          <w:rFonts w:hint="default" w:ascii="Times New Roman" w:hAnsi="Times New Roman" w:eastAsia="TimesNewRomanPSMT" w:cs="Times New Roman"/>
          <w:color w:val="000000"/>
          <w:kern w:val="0"/>
          <w:sz w:val="26"/>
          <w:szCs w:val="26"/>
          <w:lang w:val="en-US" w:eastAsia="zh-CN" w:bidi="ar"/>
        </w:rPr>
        <w:t>Chủ cửa hàng được phép toàn quyền với hệ thống.</w:t>
      </w:r>
    </w:p>
    <w:sectPr>
      <w:pgSz w:w="12240" w:h="15840"/>
      <w:pgMar w:top="576" w:right="720" w:bottom="576" w:left="720"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E34672"/>
    <w:multiLevelType w:val="singleLevel"/>
    <w:tmpl w:val="85E346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0911A1"/>
    <w:multiLevelType w:val="singleLevel"/>
    <w:tmpl w:val="A10911A1"/>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AA07B410"/>
    <w:multiLevelType w:val="singleLevel"/>
    <w:tmpl w:val="AA07B410"/>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3">
    <w:nsid w:val="BA06E9BC"/>
    <w:multiLevelType w:val="singleLevel"/>
    <w:tmpl w:val="BA06E9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E1CA017"/>
    <w:multiLevelType w:val="singleLevel"/>
    <w:tmpl w:val="EE1CA017"/>
    <w:lvl w:ilvl="0" w:tentative="0">
      <w:start w:val="1"/>
      <w:numFmt w:val="decimal"/>
      <w:suff w:val="space"/>
      <w:lvlText w:val="%1."/>
      <w:lvlJc w:val="left"/>
    </w:lvl>
  </w:abstractNum>
  <w:abstractNum w:abstractNumId="5">
    <w:nsid w:val="F961CE02"/>
    <w:multiLevelType w:val="singleLevel"/>
    <w:tmpl w:val="F961CE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70150F9"/>
    <w:multiLevelType w:val="multilevel"/>
    <w:tmpl w:val="070150F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A1C6B2D"/>
    <w:multiLevelType w:val="multilevel"/>
    <w:tmpl w:val="1A1C6B2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6A82533"/>
    <w:multiLevelType w:val="multilevel"/>
    <w:tmpl w:val="26A8253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74D0031"/>
    <w:multiLevelType w:val="multilevel"/>
    <w:tmpl w:val="274D003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8EA53FC"/>
    <w:multiLevelType w:val="multilevel"/>
    <w:tmpl w:val="28EA53F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927DF6C"/>
    <w:multiLevelType w:val="singleLevel"/>
    <w:tmpl w:val="2927DF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B38329C"/>
    <w:multiLevelType w:val="multilevel"/>
    <w:tmpl w:val="2B38329C"/>
    <w:lvl w:ilvl="0" w:tentative="0">
      <w:start w:val="1"/>
      <w:numFmt w:val="lowerLetter"/>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D16CEC5"/>
    <w:multiLevelType w:val="singleLevel"/>
    <w:tmpl w:val="2D16CE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24F3232"/>
    <w:multiLevelType w:val="multilevel"/>
    <w:tmpl w:val="324F323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8E934C3"/>
    <w:multiLevelType w:val="singleLevel"/>
    <w:tmpl w:val="38E934C3"/>
    <w:lvl w:ilvl="0" w:tentative="0">
      <w:start w:val="1"/>
      <w:numFmt w:val="bullet"/>
      <w:lvlText w:val=""/>
      <w:lvlJc w:val="left"/>
      <w:pPr>
        <w:tabs>
          <w:tab w:val="left" w:pos="420"/>
        </w:tabs>
        <w:ind w:left="418" w:leftChars="0" w:hanging="418" w:firstLineChars="0"/>
      </w:pPr>
      <w:rPr>
        <w:rFonts w:hint="default" w:ascii="Wingdings" w:hAnsi="Wingdings" w:cs="Wingdings"/>
        <w:sz w:val="16"/>
      </w:rPr>
    </w:lvl>
  </w:abstractNum>
  <w:abstractNum w:abstractNumId="16">
    <w:nsid w:val="5B093B98"/>
    <w:multiLevelType w:val="multilevel"/>
    <w:tmpl w:val="5B093B9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E843824"/>
    <w:multiLevelType w:val="multilevel"/>
    <w:tmpl w:val="5E84382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39CFD91"/>
    <w:multiLevelType w:val="multilevel"/>
    <w:tmpl w:val="639CFD9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658D1E8D"/>
    <w:multiLevelType w:val="multilevel"/>
    <w:tmpl w:val="658D1E8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6BC18C0"/>
    <w:multiLevelType w:val="multilevel"/>
    <w:tmpl w:val="66BC18C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68474234"/>
    <w:multiLevelType w:val="multilevel"/>
    <w:tmpl w:val="6847423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6A8698D"/>
    <w:multiLevelType w:val="multilevel"/>
    <w:tmpl w:val="76A8698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77426EFA"/>
    <w:multiLevelType w:val="multilevel"/>
    <w:tmpl w:val="77426EF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790E54EC"/>
    <w:multiLevelType w:val="multilevel"/>
    <w:tmpl w:val="790E54E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8"/>
  </w:num>
  <w:num w:numId="3">
    <w:abstractNumId w:val="14"/>
  </w:num>
  <w:num w:numId="4">
    <w:abstractNumId w:val="20"/>
  </w:num>
  <w:num w:numId="5">
    <w:abstractNumId w:val="19"/>
  </w:num>
  <w:num w:numId="6">
    <w:abstractNumId w:val="6"/>
  </w:num>
  <w:num w:numId="7">
    <w:abstractNumId w:val="22"/>
  </w:num>
  <w:num w:numId="8">
    <w:abstractNumId w:val="24"/>
  </w:num>
  <w:num w:numId="9">
    <w:abstractNumId w:val="23"/>
  </w:num>
  <w:num w:numId="10">
    <w:abstractNumId w:val="16"/>
  </w:num>
  <w:num w:numId="11">
    <w:abstractNumId w:val="21"/>
  </w:num>
  <w:num w:numId="12">
    <w:abstractNumId w:val="7"/>
  </w:num>
  <w:num w:numId="13">
    <w:abstractNumId w:val="10"/>
  </w:num>
  <w:num w:numId="14">
    <w:abstractNumId w:val="9"/>
  </w:num>
  <w:num w:numId="15">
    <w:abstractNumId w:val="17"/>
  </w:num>
  <w:num w:numId="16">
    <w:abstractNumId w:val="4"/>
  </w:num>
  <w:num w:numId="17">
    <w:abstractNumId w:val="5"/>
  </w:num>
  <w:num w:numId="18">
    <w:abstractNumId w:val="13"/>
  </w:num>
  <w:num w:numId="19">
    <w:abstractNumId w:val="18"/>
  </w:num>
  <w:num w:numId="20">
    <w:abstractNumId w:val="15"/>
  </w:num>
  <w:num w:numId="21">
    <w:abstractNumId w:val="2"/>
  </w:num>
  <w:num w:numId="22">
    <w:abstractNumId w:val="1"/>
  </w:num>
  <w:num w:numId="23">
    <w:abstractNumId w:val="11"/>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B96"/>
    <w:rsid w:val="0002607E"/>
    <w:rsid w:val="00031CD2"/>
    <w:rsid w:val="00047A4A"/>
    <w:rsid w:val="000540CB"/>
    <w:rsid w:val="00076996"/>
    <w:rsid w:val="000B38B7"/>
    <w:rsid w:val="000B6505"/>
    <w:rsid w:val="000C0AF0"/>
    <w:rsid w:val="000C2D56"/>
    <w:rsid w:val="000E74DF"/>
    <w:rsid w:val="000F0CC4"/>
    <w:rsid w:val="000F1967"/>
    <w:rsid w:val="001045CF"/>
    <w:rsid w:val="0011794E"/>
    <w:rsid w:val="0012159F"/>
    <w:rsid w:val="00125A49"/>
    <w:rsid w:val="0013342E"/>
    <w:rsid w:val="00134E40"/>
    <w:rsid w:val="0014469A"/>
    <w:rsid w:val="00147821"/>
    <w:rsid w:val="001611F9"/>
    <w:rsid w:val="00170FDF"/>
    <w:rsid w:val="00184FE3"/>
    <w:rsid w:val="001B3B0A"/>
    <w:rsid w:val="001C2D9C"/>
    <w:rsid w:val="001C5C5E"/>
    <w:rsid w:val="001D7053"/>
    <w:rsid w:val="001F0C58"/>
    <w:rsid w:val="001F4C65"/>
    <w:rsid w:val="00212498"/>
    <w:rsid w:val="002137C0"/>
    <w:rsid w:val="0021588B"/>
    <w:rsid w:val="00230DAD"/>
    <w:rsid w:val="00232868"/>
    <w:rsid w:val="00256357"/>
    <w:rsid w:val="00277EC1"/>
    <w:rsid w:val="002802C4"/>
    <w:rsid w:val="00292656"/>
    <w:rsid w:val="002C60C9"/>
    <w:rsid w:val="002D7CD4"/>
    <w:rsid w:val="002E0054"/>
    <w:rsid w:val="002F1547"/>
    <w:rsid w:val="002F1812"/>
    <w:rsid w:val="00315027"/>
    <w:rsid w:val="003359DD"/>
    <w:rsid w:val="00341044"/>
    <w:rsid w:val="003515F5"/>
    <w:rsid w:val="00354AAD"/>
    <w:rsid w:val="0038150A"/>
    <w:rsid w:val="00385043"/>
    <w:rsid w:val="0039305A"/>
    <w:rsid w:val="003963F5"/>
    <w:rsid w:val="003C568E"/>
    <w:rsid w:val="003F1EA9"/>
    <w:rsid w:val="00420DE9"/>
    <w:rsid w:val="00444973"/>
    <w:rsid w:val="00453B74"/>
    <w:rsid w:val="0046660F"/>
    <w:rsid w:val="00475CE3"/>
    <w:rsid w:val="00483FE4"/>
    <w:rsid w:val="00486F27"/>
    <w:rsid w:val="00494BCC"/>
    <w:rsid w:val="004B562F"/>
    <w:rsid w:val="004B6296"/>
    <w:rsid w:val="004F1662"/>
    <w:rsid w:val="005179E1"/>
    <w:rsid w:val="00532103"/>
    <w:rsid w:val="00542D62"/>
    <w:rsid w:val="0056341C"/>
    <w:rsid w:val="00564213"/>
    <w:rsid w:val="00586CC4"/>
    <w:rsid w:val="005F3D4B"/>
    <w:rsid w:val="0061251E"/>
    <w:rsid w:val="00614689"/>
    <w:rsid w:val="00665A9B"/>
    <w:rsid w:val="00677C33"/>
    <w:rsid w:val="00693C9B"/>
    <w:rsid w:val="00695C33"/>
    <w:rsid w:val="006A26CB"/>
    <w:rsid w:val="006A60FA"/>
    <w:rsid w:val="006B1994"/>
    <w:rsid w:val="006C031B"/>
    <w:rsid w:val="006F1C94"/>
    <w:rsid w:val="006F46C7"/>
    <w:rsid w:val="00702C60"/>
    <w:rsid w:val="00735931"/>
    <w:rsid w:val="007431EE"/>
    <w:rsid w:val="00746BDB"/>
    <w:rsid w:val="007508F5"/>
    <w:rsid w:val="007735EE"/>
    <w:rsid w:val="007740DD"/>
    <w:rsid w:val="007952C8"/>
    <w:rsid w:val="007B6616"/>
    <w:rsid w:val="007B6D50"/>
    <w:rsid w:val="008157EB"/>
    <w:rsid w:val="00822797"/>
    <w:rsid w:val="00830C26"/>
    <w:rsid w:val="00836357"/>
    <w:rsid w:val="00854AFF"/>
    <w:rsid w:val="00861E72"/>
    <w:rsid w:val="00865B18"/>
    <w:rsid w:val="00867115"/>
    <w:rsid w:val="008A40A8"/>
    <w:rsid w:val="008D3992"/>
    <w:rsid w:val="008D4876"/>
    <w:rsid w:val="00905E9D"/>
    <w:rsid w:val="00906FE0"/>
    <w:rsid w:val="00914569"/>
    <w:rsid w:val="00916963"/>
    <w:rsid w:val="00921523"/>
    <w:rsid w:val="00942A2B"/>
    <w:rsid w:val="00944D5C"/>
    <w:rsid w:val="009A0A10"/>
    <w:rsid w:val="009C4A65"/>
    <w:rsid w:val="009C67B1"/>
    <w:rsid w:val="009C6927"/>
    <w:rsid w:val="009D3CC4"/>
    <w:rsid w:val="009E63B0"/>
    <w:rsid w:val="009F51BB"/>
    <w:rsid w:val="009F61FF"/>
    <w:rsid w:val="00A0359D"/>
    <w:rsid w:val="00A07F8C"/>
    <w:rsid w:val="00A4348C"/>
    <w:rsid w:val="00A55D74"/>
    <w:rsid w:val="00A61F06"/>
    <w:rsid w:val="00A6359C"/>
    <w:rsid w:val="00A63986"/>
    <w:rsid w:val="00A826E5"/>
    <w:rsid w:val="00AC6429"/>
    <w:rsid w:val="00AF2AED"/>
    <w:rsid w:val="00AF5908"/>
    <w:rsid w:val="00B2188D"/>
    <w:rsid w:val="00B36B3D"/>
    <w:rsid w:val="00B370B3"/>
    <w:rsid w:val="00B873B8"/>
    <w:rsid w:val="00B91CE3"/>
    <w:rsid w:val="00BA51CB"/>
    <w:rsid w:val="00BA66B5"/>
    <w:rsid w:val="00BB6F2A"/>
    <w:rsid w:val="00C105F6"/>
    <w:rsid w:val="00C340EF"/>
    <w:rsid w:val="00C417AD"/>
    <w:rsid w:val="00C742B5"/>
    <w:rsid w:val="00C803D7"/>
    <w:rsid w:val="00C810BF"/>
    <w:rsid w:val="00C86569"/>
    <w:rsid w:val="00CA33B0"/>
    <w:rsid w:val="00CB1BBB"/>
    <w:rsid w:val="00CE3CFD"/>
    <w:rsid w:val="00CE7C40"/>
    <w:rsid w:val="00CF0597"/>
    <w:rsid w:val="00CF76E6"/>
    <w:rsid w:val="00D05EC0"/>
    <w:rsid w:val="00D57A90"/>
    <w:rsid w:val="00D61590"/>
    <w:rsid w:val="00D74B96"/>
    <w:rsid w:val="00DD72D3"/>
    <w:rsid w:val="00DF3B92"/>
    <w:rsid w:val="00E15035"/>
    <w:rsid w:val="00E2408D"/>
    <w:rsid w:val="00E45AFA"/>
    <w:rsid w:val="00E45F1E"/>
    <w:rsid w:val="00E6549C"/>
    <w:rsid w:val="00E66695"/>
    <w:rsid w:val="00E66CE2"/>
    <w:rsid w:val="00E728CC"/>
    <w:rsid w:val="00E77825"/>
    <w:rsid w:val="00E83D20"/>
    <w:rsid w:val="00EB7426"/>
    <w:rsid w:val="00ED06F7"/>
    <w:rsid w:val="00ED18AE"/>
    <w:rsid w:val="00ED5959"/>
    <w:rsid w:val="00EE2460"/>
    <w:rsid w:val="00EF2BBB"/>
    <w:rsid w:val="00F17DF8"/>
    <w:rsid w:val="00F22C19"/>
    <w:rsid w:val="00F86ACC"/>
    <w:rsid w:val="00F97FC6"/>
    <w:rsid w:val="00FA3E70"/>
    <w:rsid w:val="00FC4505"/>
    <w:rsid w:val="00FE6BD2"/>
    <w:rsid w:val="015264BD"/>
    <w:rsid w:val="07AB0D05"/>
    <w:rsid w:val="11544ED8"/>
    <w:rsid w:val="47A93137"/>
    <w:rsid w:val="53B9611E"/>
    <w:rsid w:val="5D035391"/>
    <w:rsid w:val="60255030"/>
    <w:rsid w:val="644E12C2"/>
    <w:rsid w:val="720A2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pPr>
      <w:spacing w:after="0" w:line="240" w:lineRule="auto"/>
    </w:pPr>
    <w:rPr>
      <w:rFonts w:ascii="Tahoma" w:hAnsi="Tahoma" w:cs="Tahoma"/>
      <w:sz w:val="16"/>
      <w:szCs w:val="16"/>
    </w:rPr>
  </w:style>
  <w:style w:type="table" w:styleId="5">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Balloon Text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359</Words>
  <Characters>2047</Characters>
  <Lines>17</Lines>
  <Paragraphs>4</Paragraphs>
  <TotalTime>0</TotalTime>
  <ScaleCrop>false</ScaleCrop>
  <LinksUpToDate>false</LinksUpToDate>
  <CharactersWithSpaces>2402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2018-03-12T13:30:00Z</dcterms:created>
  <dc:creator>HP</dc:creator>
  <cp:lastModifiedBy>Thanh Phong Trần</cp:lastModifiedBy>
  <dcterms:modified xsi:type="dcterms:W3CDTF">2020-10-01T10:07:01Z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