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D2319" w:rsidRPr="00CD2319" w:rsidRDefault="00CD2319" w:rsidP="00CD2319">
      <w:pPr>
        <w:jc w:val="center"/>
        <w:rPr>
          <w:b/>
          <w:bCs/>
          <w:lang w:val="pt-BR"/>
        </w:rPr>
      </w:pPr>
      <w:r w:rsidRPr="00CD2319">
        <mc:AlternateContent>
          <mc:Choice Requires="wps">
            <w:drawing>
              <wp:anchor distT="0" distB="0" distL="114300" distR="114300" simplePos="0" relativeHeight="251659264" behindDoc="0" locked="0" layoutInCell="1" allowOverlap="1">
                <wp:simplePos x="0" y="0"/>
                <wp:positionH relativeFrom="column">
                  <wp:posOffset>7372748</wp:posOffset>
                </wp:positionH>
                <wp:positionV relativeFrom="paragraph">
                  <wp:posOffset>-136761</wp:posOffset>
                </wp:positionV>
                <wp:extent cx="1775637" cy="467832"/>
                <wp:effectExtent l="0" t="0" r="15240" b="2794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75637" cy="467832"/>
                        </a:xfrm>
                        <a:prstGeom prst="rect">
                          <a:avLst/>
                        </a:prstGeom>
                        <a:solidFill>
                          <a:srgbClr val="FFFFFF"/>
                        </a:solidFill>
                        <a:ln w="9525">
                          <a:solidFill>
                            <a:srgbClr val="000000"/>
                          </a:solidFill>
                          <a:miter lim="800000"/>
                          <a:headEnd/>
                          <a:tailEnd/>
                        </a:ln>
                      </wps:spPr>
                      <wps:txbx>
                        <w:txbxContent>
                          <w:p w:rsidR="00CD2319" w:rsidRDefault="00CD2319" w:rsidP="00CD2319">
                            <w:pPr>
                              <w:pStyle w:val="Heading4"/>
                              <w:jc w:val="center"/>
                              <w:rPr>
                                <w:rFonts w:ascii="Times New Roman" w:hAnsi="Times New Roman"/>
                                <w:sz w:val="26"/>
                                <w:szCs w:val="26"/>
                              </w:rPr>
                            </w:pPr>
                            <w:bookmarkStart w:id="0" w:name="_GoBack"/>
                            <w:r>
                              <w:rPr>
                                <w:rFonts w:ascii="Times New Roman" w:hAnsi="Times New Roman"/>
                                <w:sz w:val="26"/>
                                <w:szCs w:val="26"/>
                              </w:rPr>
                              <w:t>Mẫu số 09A-HSB</w:t>
                            </w:r>
                            <w:bookmarkEnd w:id="0"/>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2" o:spid="_x0000_s1026" type="#_x0000_t202" style="position:absolute;left:0;text-align:left;margin-left:580.55pt;margin-top:-10.75pt;width:139.8pt;height:36.8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">
                <v:textbox>
                  <w:txbxContent>
                    <w:p w:rsidR="00CD2319" w:rsidRDefault="00CD2319" w:rsidP="00CD2319">
                      <w:pPr>
                        <w:pStyle w:val="Heading4"/>
                        <w:jc w:val="center"/>
                        <w:rPr>
                          <w:rFonts w:ascii="Times New Roman" w:hAnsi="Times New Roman"/>
                          <w:sz w:val="26"/>
                          <w:szCs w:val="26"/>
                        </w:rPr>
                      </w:pPr>
                      <w:bookmarkStart w:id="1" w:name="_GoBack"/>
                      <w:r>
                        <w:rPr>
                          <w:rFonts w:ascii="Times New Roman" w:hAnsi="Times New Roman"/>
                          <w:sz w:val="26"/>
                          <w:szCs w:val="26"/>
                        </w:rPr>
                        <w:t>Mẫu số 09A-HSB</w:t>
                      </w:r>
                      <w:bookmarkEnd w:id="1"/>
                    </w:p>
                  </w:txbxContent>
                </v:textbox>
              </v:shape>
            </w:pict>
          </mc:Fallback>
        </mc:AlternateContent>
      </w:r>
      <w:r w:rsidRPr="00CD2319">
        <w:rPr>
          <w:b/>
          <w:bCs/>
          <w:lang w:val="pt-BR"/>
        </w:rPr>
        <w:t>CỘNG HÒA XÃ HỘI CHỦ NGHĨA VIỆT NAM</w:t>
      </w:r>
    </w:p>
    <w:p w:rsidR="00CD2319" w:rsidRPr="00CD2319" w:rsidRDefault="00CD2319" w:rsidP="00CD2319">
      <w:pPr>
        <w:jc w:val="center"/>
        <w:rPr>
          <w:b/>
          <w:bCs/>
          <w:lang w:val="pt-BR"/>
        </w:rPr>
      </w:pPr>
      <w:r w:rsidRPr="00CD2319">
        <w:rPr>
          <w:b/>
          <w:bCs/>
          <w:lang w:val="pt-BR"/>
        </w:rPr>
        <w:t>Độc lập - Tự do - Hạnh phúc</w:t>
      </w:r>
    </w:p>
    <w:p w:rsidR="00CD2319" w:rsidRPr="00CD2319" w:rsidRDefault="00CD2319" w:rsidP="00CD2319">
      <w:pPr>
        <w:jc w:val="center"/>
        <w:rPr>
          <w:b/>
          <w:lang w:val="pt-BR"/>
        </w:rPr>
      </w:pPr>
      <w:r w:rsidRPr="00CD2319">
        <w:rPr>
          <w:b/>
        </w:rPr>
        <mc:AlternateContent>
          <mc:Choice Requires="wps">
            <w:drawing>
              <wp:anchor distT="0" distB="0" distL="114300" distR="114300" simplePos="0" relativeHeight="251660288" behindDoc="0" locked="0" layoutInCell="1" allowOverlap="1" wp14:anchorId="4CDE7F7E" wp14:editId="0ECDD4A6">
                <wp:simplePos x="0" y="0"/>
                <wp:positionH relativeFrom="column">
                  <wp:posOffset>3651250</wp:posOffset>
                </wp:positionH>
                <wp:positionV relativeFrom="paragraph">
                  <wp:posOffset>11430</wp:posOffset>
                </wp:positionV>
                <wp:extent cx="1943100" cy="0"/>
                <wp:effectExtent l="12700" t="11430" r="6350" b="762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431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1"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87.5pt,.9pt" to="440.5pt,.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"/>
            </w:pict>
          </mc:Fallback>
        </mc:AlternateContent>
      </w:r>
    </w:p>
    <w:p w:rsidR="00CD2319" w:rsidRPr="00CD2319" w:rsidRDefault="00CD2319" w:rsidP="00CD2319">
      <w:pPr>
        <w:jc w:val="center"/>
        <w:rPr>
          <w:b/>
          <w:lang w:val="pt-BR"/>
        </w:rPr>
      </w:pPr>
      <w:r w:rsidRPr="00CD2319">
        <w:rPr>
          <w:b/>
          <w:lang w:val="pt-BR"/>
        </w:rPr>
        <w:t>TỜ KHAI CỦA THÂN NHÂN</w:t>
      </w:r>
    </w:p>
    <w:p w:rsidR="00CD2319" w:rsidRPr="00CD2319" w:rsidRDefault="00CD2319" w:rsidP="00CD2319">
      <w:pPr>
        <w:rPr>
          <w:lang w:val="pt-BR"/>
        </w:rPr>
      </w:pPr>
      <w:r w:rsidRPr="00CD2319">
        <w:rPr>
          <w:b/>
          <w:bCs/>
          <w:lang w:val="pt-BR"/>
        </w:rPr>
        <w:t>I.</w:t>
      </w:r>
      <w:r w:rsidRPr="00CD2319">
        <w:rPr>
          <w:lang w:val="pt-BR"/>
        </w:rPr>
        <w:t xml:space="preserve"> Họ và tên người khai (1): ...........................................; sinh ngày.... /...../........; Nam/Nữ......; Quan hệ với người chết:..................................</w:t>
      </w:r>
    </w:p>
    <w:p w:rsidR="00CD2319" w:rsidRPr="00CD2319" w:rsidRDefault="00CD2319" w:rsidP="00CD2319">
      <w:pPr>
        <w:rPr>
          <w:lang w:val="pt-BR"/>
        </w:rPr>
      </w:pPr>
      <w:r w:rsidRPr="00CD2319">
        <w:rPr>
          <w:lang w:val="pt-BR"/>
        </w:rPr>
        <w:t>Nơi cư trú:..........................................................................................................................................................................................................</w:t>
      </w:r>
    </w:p>
    <w:p w:rsidR="00CD2319" w:rsidRPr="00CD2319" w:rsidRDefault="00CD2319" w:rsidP="00CD2319">
      <w:pPr>
        <w:rPr>
          <w:lang w:val="vi-VN"/>
        </w:rPr>
      </w:pPr>
      <w:r w:rsidRPr="00CD2319">
        <w:rPr>
          <w:lang w:val="vi-VN"/>
        </w:rPr>
        <w:t>Số CM</w:t>
      </w:r>
      <w:r w:rsidRPr="00CD2319">
        <w:rPr>
          <w:lang w:val="pt-BR"/>
        </w:rPr>
        <w:t>T/hộ chiếu/thẻ căn cước</w:t>
      </w:r>
      <w:r w:rsidRPr="00CD2319">
        <w:rPr>
          <w:lang w:val="vi-VN"/>
        </w:rPr>
        <w:t xml:space="preserve"> ........................................do ..................................cấp ngày ......</w:t>
      </w:r>
      <w:r w:rsidRPr="00CD2319">
        <w:rPr>
          <w:lang w:val="pt-BR"/>
        </w:rPr>
        <w:t>/</w:t>
      </w:r>
      <w:r w:rsidRPr="00CD2319">
        <w:rPr>
          <w:lang w:val="vi-VN"/>
        </w:rPr>
        <w:t xml:space="preserve">..... </w:t>
      </w:r>
      <w:r w:rsidRPr="00CD2319">
        <w:rPr>
          <w:lang w:val="pt-BR"/>
        </w:rPr>
        <w:t>/</w:t>
      </w:r>
      <w:r w:rsidRPr="00CD2319">
        <w:rPr>
          <w:lang w:val="vi-VN"/>
        </w:rPr>
        <w:t xml:space="preserve">.........; </w:t>
      </w:r>
      <w:r w:rsidRPr="00CD2319">
        <w:rPr>
          <w:lang w:val="pt-BR"/>
        </w:rPr>
        <w:t>số định danh (nếu có):</w:t>
      </w:r>
      <w:r w:rsidRPr="00CD2319">
        <w:rPr>
          <w:lang w:val="vi-VN"/>
        </w:rPr>
        <w:t xml:space="preserve"> ............................ </w:t>
      </w:r>
    </w:p>
    <w:p w:rsidR="00CD2319" w:rsidRPr="00CD2319" w:rsidRDefault="00CD2319" w:rsidP="00CD2319">
      <w:pPr>
        <w:rPr>
          <w:lang w:val="pt-BR"/>
        </w:rPr>
      </w:pPr>
      <w:r w:rsidRPr="00CD2319">
        <w:rPr>
          <w:b/>
          <w:bCs/>
          <w:lang w:val="pt-BR"/>
        </w:rPr>
        <w:t>II.</w:t>
      </w:r>
      <w:r w:rsidRPr="00CD2319">
        <w:rPr>
          <w:lang w:val="pt-BR"/>
        </w:rPr>
        <w:t xml:space="preserve"> Họ và tên người chết: ........... ............................. .số sổ BHXH/số hồ sơ .......................................... ; chết ngày ...... /........ /........ </w:t>
      </w:r>
    </w:p>
    <w:p w:rsidR="00CD2319" w:rsidRPr="00CD2319" w:rsidRDefault="00CD2319" w:rsidP="00CD2319">
      <w:pPr>
        <w:rPr>
          <w:lang w:val="pt-BR"/>
        </w:rPr>
      </w:pPr>
      <w:r w:rsidRPr="00CD2319">
        <w:rPr>
          <w:lang w:val="pt-BR"/>
        </w:rPr>
        <w:t>Nơi hưởng lương hưu/trợ cấp BHXH (đối với người đang hưởng lương hưu hoặc trợ cấp BHXH hàng tháng) hoặc đơn vị công tác (đối với người đang làm việc), nơi cư trú (đối với người bảo lưu thời gian đóng BHXH), nơi đóng BHXH (đối với người đang đóng BHXH tự nguyện, tự đóng tiếp BHXH bắt buộc) trước khi chết: ........................................................................................................................................ …………………........................................................................................... ……………………………………………………</w:t>
      </w:r>
    </w:p>
    <w:p w:rsidR="00CD2319" w:rsidRPr="00CD2319" w:rsidRDefault="00CD2319" w:rsidP="00CD2319">
      <w:pPr>
        <w:rPr>
          <w:lang w:val="pt-BR"/>
        </w:rPr>
      </w:pPr>
      <w:r w:rsidRPr="00CD2319">
        <w:rPr>
          <w:b/>
          <w:bCs/>
          <w:lang w:val="pt-BR"/>
        </w:rPr>
        <w:t>III.</w:t>
      </w:r>
      <w:r w:rsidRPr="00CD2319">
        <w:rPr>
          <w:lang w:val="pt-BR"/>
        </w:rPr>
        <w:t xml:space="preserve"> Danh sách và đề nghị của người khai</w:t>
      </w:r>
    </w:p>
    <w:p w:rsidR="00CD2319" w:rsidRPr="00CD2319" w:rsidRDefault="00CD2319" w:rsidP="00CD2319">
      <w:pPr>
        <w:rPr>
          <w:lang w:val="pt-BR"/>
        </w:rPr>
      </w:pPr>
      <w:r w:rsidRPr="00CD2319">
        <w:rPr>
          <w:lang w:val="pt-BR"/>
        </w:rPr>
        <w:t>1. Danh sách thân nhân của người chết (2):</w:t>
      </w:r>
    </w:p>
    <w:tbl>
      <w:tblPr>
        <w:tblW w:w="15870" w:type="dxa"/>
        <w:tblInd w:w="-1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7"/>
        <w:gridCol w:w="2551"/>
        <w:gridCol w:w="1276"/>
        <w:gridCol w:w="851"/>
        <w:gridCol w:w="850"/>
        <w:gridCol w:w="3684"/>
        <w:gridCol w:w="1700"/>
        <w:gridCol w:w="1983"/>
        <w:gridCol w:w="1025"/>
        <w:gridCol w:w="1383"/>
      </w:tblGrid>
      <w:tr w:rsidR="00CD2319" w:rsidRPr="00CD2319" w:rsidTr="00CD2319">
        <w:trPr>
          <w:trHeight w:val="868"/>
        </w:trPr>
        <w:tc>
          <w:tcPr>
            <w:tcW w:w="567" w:type="dxa"/>
            <w:vMerge w:val="restart"/>
            <w:tcBorders>
              <w:top w:val="single" w:sz="4" w:space="0" w:color="auto"/>
              <w:left w:val="single" w:sz="4" w:space="0" w:color="auto"/>
              <w:bottom w:val="single" w:sz="4" w:space="0" w:color="auto"/>
              <w:right w:val="single" w:sz="4" w:space="0" w:color="auto"/>
            </w:tcBorders>
            <w:vAlign w:val="center"/>
            <w:hideMark/>
          </w:tcPr>
          <w:p w:rsidR="00CD2319" w:rsidRPr="00CD2319" w:rsidRDefault="00CD2319" w:rsidP="00CD2319">
            <w:r w:rsidRPr="00CD2319">
              <w:t>Số TT</w:t>
            </w:r>
          </w:p>
        </w:tc>
        <w:tc>
          <w:tcPr>
            <w:tcW w:w="2552" w:type="dxa"/>
            <w:vMerge w:val="restart"/>
            <w:tcBorders>
              <w:top w:val="single" w:sz="4" w:space="0" w:color="auto"/>
              <w:left w:val="single" w:sz="4" w:space="0" w:color="auto"/>
              <w:bottom w:val="single" w:sz="4" w:space="0" w:color="auto"/>
              <w:right w:val="single" w:sz="4" w:space="0" w:color="auto"/>
            </w:tcBorders>
            <w:vAlign w:val="center"/>
            <w:hideMark/>
          </w:tcPr>
          <w:p w:rsidR="00CD2319" w:rsidRPr="00CD2319" w:rsidRDefault="00CD2319" w:rsidP="00CD2319">
            <w:pPr>
              <w:rPr>
                <w:lang w:val="pt-BR"/>
              </w:rPr>
            </w:pPr>
            <w:r w:rsidRPr="00CD2319">
              <w:rPr>
                <w:lang w:val="pt-BR"/>
              </w:rPr>
              <w:t>Họ và tên</w:t>
            </w:r>
          </w:p>
        </w:tc>
        <w:tc>
          <w:tcPr>
            <w:tcW w:w="1276" w:type="dxa"/>
            <w:vMerge w:val="restart"/>
            <w:tcBorders>
              <w:top w:val="single" w:sz="4" w:space="0" w:color="auto"/>
              <w:left w:val="single" w:sz="4" w:space="0" w:color="auto"/>
              <w:bottom w:val="single" w:sz="4" w:space="0" w:color="auto"/>
              <w:right w:val="single" w:sz="4" w:space="0" w:color="auto"/>
            </w:tcBorders>
            <w:vAlign w:val="center"/>
            <w:hideMark/>
          </w:tcPr>
          <w:p w:rsidR="00CD2319" w:rsidRPr="00CD2319" w:rsidRDefault="00CD2319" w:rsidP="00CD2319">
            <w:pPr>
              <w:rPr>
                <w:lang w:val="pt-BR"/>
              </w:rPr>
            </w:pPr>
            <w:r w:rsidRPr="00CD2319">
              <w:rPr>
                <w:lang w:val="pt-BR"/>
              </w:rPr>
              <w:t>Mối quan hệ với người chết</w:t>
            </w:r>
          </w:p>
        </w:tc>
        <w:tc>
          <w:tcPr>
            <w:tcW w:w="1701" w:type="dxa"/>
            <w:gridSpan w:val="2"/>
            <w:tcBorders>
              <w:top w:val="single" w:sz="4" w:space="0" w:color="auto"/>
              <w:left w:val="single" w:sz="4" w:space="0" w:color="auto"/>
              <w:bottom w:val="single" w:sz="4" w:space="0" w:color="auto"/>
              <w:right w:val="single" w:sz="4" w:space="0" w:color="auto"/>
            </w:tcBorders>
            <w:hideMark/>
          </w:tcPr>
          <w:p w:rsidR="00000000" w:rsidRPr="00CD2319" w:rsidRDefault="00CD2319" w:rsidP="00CD2319">
            <w:pPr>
              <w:rPr>
                <w:bCs/>
              </w:rPr>
            </w:pPr>
            <w:r w:rsidRPr="00CD2319">
              <w:rPr>
                <w:bCs/>
              </w:rPr>
              <w:t>Ngày, tháng, năm sinh</w:t>
            </w:r>
          </w:p>
        </w:tc>
        <w:tc>
          <w:tcPr>
            <w:tcW w:w="3686" w:type="dxa"/>
            <w:vMerge w:val="restart"/>
            <w:tcBorders>
              <w:top w:val="single" w:sz="4" w:space="0" w:color="auto"/>
              <w:left w:val="single" w:sz="4" w:space="0" w:color="auto"/>
              <w:bottom w:val="single" w:sz="4" w:space="0" w:color="auto"/>
              <w:right w:val="single" w:sz="4" w:space="0" w:color="auto"/>
            </w:tcBorders>
            <w:vAlign w:val="center"/>
            <w:hideMark/>
          </w:tcPr>
          <w:p w:rsidR="00CD2319" w:rsidRPr="00CD2319" w:rsidRDefault="00CD2319" w:rsidP="00CD2319">
            <w:pPr>
              <w:rPr>
                <w:bCs/>
              </w:rPr>
            </w:pPr>
            <w:r w:rsidRPr="00CD2319">
              <w:rPr>
                <w:bCs/>
              </w:rPr>
              <w:t xml:space="preserve">Địa chỉ nơi cư trú </w:t>
            </w:r>
          </w:p>
          <w:p w:rsidR="00000000" w:rsidRPr="00CD2319" w:rsidRDefault="00CD2319" w:rsidP="00CD2319">
            <w:pPr>
              <w:rPr>
                <w:b/>
                <w:i/>
                <w:iCs/>
              </w:rPr>
            </w:pPr>
            <w:r w:rsidRPr="00CD2319">
              <w:rPr>
                <w:bCs/>
                <w:i/>
                <w:iCs/>
              </w:rPr>
              <w:t>(ghi cụ thể số nhà, phố, tổ, thôn, xã/phường/thị trấn, quận/huyện, tỉnh/thành phố)</w:t>
            </w:r>
          </w:p>
        </w:tc>
        <w:tc>
          <w:tcPr>
            <w:tcW w:w="1701" w:type="dxa"/>
            <w:vMerge w:val="restart"/>
            <w:tcBorders>
              <w:top w:val="single" w:sz="4" w:space="0" w:color="auto"/>
              <w:left w:val="single" w:sz="4" w:space="0" w:color="auto"/>
              <w:bottom w:val="single" w:sz="4" w:space="0" w:color="auto"/>
              <w:right w:val="single" w:sz="4" w:space="0" w:color="auto"/>
            </w:tcBorders>
            <w:hideMark/>
          </w:tcPr>
          <w:p w:rsidR="00CD2319" w:rsidRPr="00CD2319" w:rsidRDefault="00CD2319" w:rsidP="00CD2319">
            <w:pPr>
              <w:rPr>
                <w:bCs/>
              </w:rPr>
            </w:pPr>
            <w:r w:rsidRPr="00CD2319">
              <w:rPr>
                <w:bCs/>
              </w:rPr>
              <w:t xml:space="preserve">- Số định danh (nếu có) </w:t>
            </w:r>
          </w:p>
          <w:p w:rsidR="00CD2319" w:rsidRPr="00CD2319" w:rsidRDefault="00CD2319" w:rsidP="00CD2319">
            <w:pPr>
              <w:rPr>
                <w:bCs/>
              </w:rPr>
            </w:pPr>
            <w:r w:rsidRPr="00CD2319">
              <w:rPr>
                <w:bCs/>
              </w:rPr>
              <w:t>hoặc</w:t>
            </w:r>
          </w:p>
          <w:p w:rsidR="00CD2319" w:rsidRPr="00CD2319" w:rsidRDefault="00CD2319" w:rsidP="00CD2319">
            <w:pPr>
              <w:numPr>
                <w:ilvl w:val="0"/>
                <w:numId w:val="1"/>
              </w:numPr>
              <w:rPr>
                <w:bCs/>
              </w:rPr>
            </w:pPr>
            <w:r w:rsidRPr="00CD2319">
              <w:rPr>
                <w:bCs/>
              </w:rPr>
              <w:t xml:space="preserve"> Số CMT/ hộ chiếu/ thẻ căn cước (nếu có) nếu chưa có số định danh (3)</w:t>
            </w:r>
          </w:p>
        </w:tc>
        <w:tc>
          <w:tcPr>
            <w:tcW w:w="1984" w:type="dxa"/>
            <w:vMerge w:val="restart"/>
            <w:tcBorders>
              <w:top w:val="single" w:sz="4" w:space="0" w:color="auto"/>
              <w:left w:val="single" w:sz="4" w:space="0" w:color="auto"/>
              <w:bottom w:val="single" w:sz="4" w:space="0" w:color="auto"/>
              <w:right w:val="single" w:sz="4" w:space="0" w:color="auto"/>
            </w:tcBorders>
            <w:vAlign w:val="center"/>
            <w:hideMark/>
          </w:tcPr>
          <w:p w:rsidR="00CD2319" w:rsidRPr="00CD2319" w:rsidRDefault="00CD2319" w:rsidP="00CD2319">
            <w:r w:rsidRPr="00CD2319">
              <w:t>Mức thu nhập hàng tháng từ n</w:t>
            </w:r>
            <w:r w:rsidRPr="00CD2319">
              <w:rPr>
                <w:lang w:val="pt-BR"/>
              </w:rPr>
              <w:t>guồn thu nhập (4)</w:t>
            </w:r>
          </w:p>
        </w:tc>
        <w:tc>
          <w:tcPr>
            <w:tcW w:w="1025" w:type="dxa"/>
            <w:vMerge w:val="restart"/>
            <w:tcBorders>
              <w:top w:val="single" w:sz="4" w:space="0" w:color="auto"/>
              <w:left w:val="single" w:sz="4" w:space="0" w:color="auto"/>
              <w:bottom w:val="single" w:sz="4" w:space="0" w:color="auto"/>
              <w:right w:val="single" w:sz="4" w:space="0" w:color="auto"/>
            </w:tcBorders>
            <w:vAlign w:val="center"/>
            <w:hideMark/>
          </w:tcPr>
          <w:p w:rsidR="00CD2319" w:rsidRPr="00CD2319" w:rsidRDefault="00CD2319" w:rsidP="00CD2319">
            <w:pPr>
              <w:rPr>
                <w:lang w:val="pt-BR"/>
              </w:rPr>
            </w:pPr>
            <w:r w:rsidRPr="00CD2319">
              <w:t>Tỷ lệ suy giảm khả năng lao động (5)</w:t>
            </w:r>
          </w:p>
        </w:tc>
        <w:tc>
          <w:tcPr>
            <w:tcW w:w="1384" w:type="dxa"/>
            <w:vMerge w:val="restart"/>
            <w:tcBorders>
              <w:top w:val="single" w:sz="4" w:space="0" w:color="auto"/>
              <w:left w:val="single" w:sz="4" w:space="0" w:color="auto"/>
              <w:bottom w:val="single" w:sz="4" w:space="0" w:color="auto"/>
              <w:right w:val="single" w:sz="4" w:space="0" w:color="auto"/>
            </w:tcBorders>
            <w:vAlign w:val="center"/>
            <w:hideMark/>
          </w:tcPr>
          <w:p w:rsidR="00CD2319" w:rsidRPr="00CD2319" w:rsidRDefault="00CD2319" w:rsidP="00CD2319">
            <w:pPr>
              <w:rPr>
                <w:lang w:val="pt-BR"/>
              </w:rPr>
            </w:pPr>
            <w:r w:rsidRPr="00CD2319">
              <w:rPr>
                <w:lang w:val="pt-BR"/>
              </w:rPr>
              <w:t>Đủ điều kiện hưởng trợ cấp hàng tháng (6)</w:t>
            </w:r>
          </w:p>
        </w:tc>
      </w:tr>
      <w:tr w:rsidR="00CD2319" w:rsidRPr="00CD2319" w:rsidTr="00CD2319">
        <w:trPr>
          <w:trHeight w:val="424"/>
        </w:trPr>
        <w:tc>
          <w:tcPr>
            <w:tcW w:w="567" w:type="dxa"/>
            <w:vMerge/>
            <w:tcBorders>
              <w:top w:val="single" w:sz="4" w:space="0" w:color="auto"/>
              <w:left w:val="single" w:sz="4" w:space="0" w:color="auto"/>
              <w:bottom w:val="single" w:sz="4" w:space="0" w:color="auto"/>
              <w:right w:val="single" w:sz="4" w:space="0" w:color="auto"/>
            </w:tcBorders>
            <w:vAlign w:val="center"/>
            <w:hideMark/>
          </w:tcPr>
          <w:p w:rsidR="00CD2319" w:rsidRPr="00CD2319" w:rsidRDefault="00CD2319" w:rsidP="00CD2319"/>
        </w:tc>
        <w:tc>
          <w:tcPr>
            <w:tcW w:w="2552" w:type="dxa"/>
            <w:vMerge/>
            <w:tcBorders>
              <w:top w:val="single" w:sz="4" w:space="0" w:color="auto"/>
              <w:left w:val="single" w:sz="4" w:space="0" w:color="auto"/>
              <w:bottom w:val="single" w:sz="4" w:space="0" w:color="auto"/>
              <w:right w:val="single" w:sz="4" w:space="0" w:color="auto"/>
            </w:tcBorders>
            <w:vAlign w:val="center"/>
            <w:hideMark/>
          </w:tcPr>
          <w:p w:rsidR="00CD2319" w:rsidRPr="00CD2319" w:rsidRDefault="00CD2319" w:rsidP="00CD2319">
            <w:pPr>
              <w:rPr>
                <w:lang w:val="pt-BR"/>
              </w:rPr>
            </w:pPr>
          </w:p>
        </w:tc>
        <w:tc>
          <w:tcPr>
            <w:tcW w:w="1276" w:type="dxa"/>
            <w:vMerge/>
            <w:tcBorders>
              <w:top w:val="single" w:sz="4" w:space="0" w:color="auto"/>
              <w:left w:val="single" w:sz="4" w:space="0" w:color="auto"/>
              <w:bottom w:val="single" w:sz="4" w:space="0" w:color="auto"/>
              <w:right w:val="single" w:sz="4" w:space="0" w:color="auto"/>
            </w:tcBorders>
            <w:vAlign w:val="center"/>
            <w:hideMark/>
          </w:tcPr>
          <w:p w:rsidR="00CD2319" w:rsidRPr="00CD2319" w:rsidRDefault="00CD2319" w:rsidP="00CD2319">
            <w:pPr>
              <w:rPr>
                <w:lang w:val="pt-BR"/>
              </w:rPr>
            </w:pPr>
          </w:p>
        </w:tc>
        <w:tc>
          <w:tcPr>
            <w:tcW w:w="851" w:type="dxa"/>
            <w:tcBorders>
              <w:top w:val="single" w:sz="4" w:space="0" w:color="auto"/>
              <w:left w:val="single" w:sz="4" w:space="0" w:color="auto"/>
              <w:bottom w:val="single" w:sz="4" w:space="0" w:color="auto"/>
              <w:right w:val="single" w:sz="4" w:space="0" w:color="auto"/>
            </w:tcBorders>
            <w:vAlign w:val="center"/>
            <w:hideMark/>
          </w:tcPr>
          <w:p w:rsidR="00000000" w:rsidRPr="00CD2319" w:rsidRDefault="00CD2319" w:rsidP="00CD2319">
            <w:pPr>
              <w:rPr>
                <w:bCs/>
              </w:rPr>
            </w:pPr>
            <w:r w:rsidRPr="00CD2319">
              <w:rPr>
                <w:bCs/>
              </w:rPr>
              <w:t>Nam</w:t>
            </w:r>
          </w:p>
        </w:tc>
        <w:tc>
          <w:tcPr>
            <w:tcW w:w="850" w:type="dxa"/>
            <w:tcBorders>
              <w:top w:val="single" w:sz="4" w:space="0" w:color="auto"/>
              <w:left w:val="single" w:sz="4" w:space="0" w:color="auto"/>
              <w:bottom w:val="single" w:sz="4" w:space="0" w:color="auto"/>
              <w:right w:val="single" w:sz="4" w:space="0" w:color="auto"/>
            </w:tcBorders>
            <w:vAlign w:val="center"/>
            <w:hideMark/>
          </w:tcPr>
          <w:p w:rsidR="00000000" w:rsidRPr="00CD2319" w:rsidRDefault="00CD2319" w:rsidP="00CD2319">
            <w:pPr>
              <w:rPr>
                <w:bCs/>
              </w:rPr>
            </w:pPr>
            <w:r w:rsidRPr="00CD2319">
              <w:rPr>
                <w:bCs/>
              </w:rPr>
              <w:t>Nữ</w:t>
            </w:r>
          </w:p>
        </w:tc>
        <w:tc>
          <w:tcPr>
            <w:tcW w:w="3686" w:type="dxa"/>
            <w:vMerge/>
            <w:tcBorders>
              <w:top w:val="single" w:sz="4" w:space="0" w:color="auto"/>
              <w:left w:val="single" w:sz="4" w:space="0" w:color="auto"/>
              <w:bottom w:val="single" w:sz="4" w:space="0" w:color="auto"/>
              <w:right w:val="single" w:sz="4" w:space="0" w:color="auto"/>
            </w:tcBorders>
            <w:vAlign w:val="center"/>
            <w:hideMark/>
          </w:tcPr>
          <w:p w:rsidR="00CD2319" w:rsidRPr="00CD2319" w:rsidRDefault="00CD2319" w:rsidP="00CD2319">
            <w:pPr>
              <w:rPr>
                <w:b/>
                <w:i/>
                <w:iCs/>
              </w:rPr>
            </w:pPr>
          </w:p>
        </w:tc>
        <w:tc>
          <w:tcPr>
            <w:tcW w:w="1701" w:type="dxa"/>
            <w:vMerge/>
            <w:tcBorders>
              <w:top w:val="single" w:sz="4" w:space="0" w:color="auto"/>
              <w:left w:val="single" w:sz="4" w:space="0" w:color="auto"/>
              <w:bottom w:val="single" w:sz="4" w:space="0" w:color="auto"/>
              <w:right w:val="single" w:sz="4" w:space="0" w:color="auto"/>
            </w:tcBorders>
            <w:vAlign w:val="center"/>
            <w:hideMark/>
          </w:tcPr>
          <w:p w:rsidR="00CD2319" w:rsidRPr="00CD2319" w:rsidRDefault="00CD2319" w:rsidP="00CD2319">
            <w:pPr>
              <w:rPr>
                <w:bCs/>
              </w:rPr>
            </w:pPr>
          </w:p>
        </w:tc>
        <w:tc>
          <w:tcPr>
            <w:tcW w:w="1984" w:type="dxa"/>
            <w:vMerge/>
            <w:tcBorders>
              <w:top w:val="single" w:sz="4" w:space="0" w:color="auto"/>
              <w:left w:val="single" w:sz="4" w:space="0" w:color="auto"/>
              <w:bottom w:val="single" w:sz="4" w:space="0" w:color="auto"/>
              <w:right w:val="single" w:sz="4" w:space="0" w:color="auto"/>
            </w:tcBorders>
            <w:vAlign w:val="center"/>
            <w:hideMark/>
          </w:tcPr>
          <w:p w:rsidR="00CD2319" w:rsidRPr="00CD2319" w:rsidRDefault="00CD2319" w:rsidP="00CD2319"/>
        </w:tc>
        <w:tc>
          <w:tcPr>
            <w:tcW w:w="1025" w:type="dxa"/>
            <w:vMerge/>
            <w:tcBorders>
              <w:top w:val="single" w:sz="4" w:space="0" w:color="auto"/>
              <w:left w:val="single" w:sz="4" w:space="0" w:color="auto"/>
              <w:bottom w:val="single" w:sz="4" w:space="0" w:color="auto"/>
              <w:right w:val="single" w:sz="4" w:space="0" w:color="auto"/>
            </w:tcBorders>
            <w:vAlign w:val="center"/>
            <w:hideMark/>
          </w:tcPr>
          <w:p w:rsidR="00CD2319" w:rsidRPr="00CD2319" w:rsidRDefault="00CD2319" w:rsidP="00CD2319">
            <w:pPr>
              <w:rPr>
                <w:lang w:val="pt-BR"/>
              </w:rPr>
            </w:pPr>
          </w:p>
        </w:tc>
        <w:tc>
          <w:tcPr>
            <w:tcW w:w="1384" w:type="dxa"/>
            <w:vMerge/>
            <w:tcBorders>
              <w:top w:val="single" w:sz="4" w:space="0" w:color="auto"/>
              <w:left w:val="single" w:sz="4" w:space="0" w:color="auto"/>
              <w:bottom w:val="single" w:sz="4" w:space="0" w:color="auto"/>
              <w:right w:val="single" w:sz="4" w:space="0" w:color="auto"/>
            </w:tcBorders>
            <w:vAlign w:val="center"/>
            <w:hideMark/>
          </w:tcPr>
          <w:p w:rsidR="00CD2319" w:rsidRPr="00CD2319" w:rsidRDefault="00CD2319" w:rsidP="00CD2319">
            <w:pPr>
              <w:rPr>
                <w:lang w:val="pt-BR"/>
              </w:rPr>
            </w:pPr>
          </w:p>
        </w:tc>
      </w:tr>
      <w:tr w:rsidR="00CD2319" w:rsidRPr="00CD2319" w:rsidTr="00CD2319">
        <w:trPr>
          <w:trHeight w:val="424"/>
        </w:trPr>
        <w:tc>
          <w:tcPr>
            <w:tcW w:w="567" w:type="dxa"/>
            <w:tcBorders>
              <w:top w:val="single" w:sz="4" w:space="0" w:color="auto"/>
              <w:left w:val="single" w:sz="4" w:space="0" w:color="auto"/>
              <w:bottom w:val="single" w:sz="4" w:space="0" w:color="auto"/>
              <w:right w:val="single" w:sz="4" w:space="0" w:color="auto"/>
            </w:tcBorders>
            <w:vAlign w:val="center"/>
            <w:hideMark/>
          </w:tcPr>
          <w:p w:rsidR="00000000" w:rsidRPr="00CD2319" w:rsidRDefault="00CD2319" w:rsidP="00CD2319">
            <w:pPr>
              <w:rPr>
                <w:bCs/>
              </w:rPr>
            </w:pPr>
            <w:r w:rsidRPr="00CD2319">
              <w:rPr>
                <w:bCs/>
              </w:rPr>
              <w:t>1</w:t>
            </w:r>
          </w:p>
        </w:tc>
        <w:tc>
          <w:tcPr>
            <w:tcW w:w="2552" w:type="dxa"/>
            <w:tcBorders>
              <w:top w:val="single" w:sz="4" w:space="0" w:color="auto"/>
              <w:left w:val="single" w:sz="4" w:space="0" w:color="auto"/>
              <w:bottom w:val="single" w:sz="4" w:space="0" w:color="auto"/>
              <w:right w:val="single" w:sz="4" w:space="0" w:color="auto"/>
            </w:tcBorders>
            <w:vAlign w:val="center"/>
          </w:tcPr>
          <w:p w:rsidR="00000000" w:rsidRPr="00CD2319" w:rsidRDefault="00CD2319" w:rsidP="00CD2319">
            <w:pPr>
              <w:rPr>
                <w:bCs/>
              </w:rPr>
            </w:pPr>
          </w:p>
        </w:tc>
        <w:tc>
          <w:tcPr>
            <w:tcW w:w="1276" w:type="dxa"/>
            <w:tcBorders>
              <w:top w:val="single" w:sz="4" w:space="0" w:color="auto"/>
              <w:left w:val="single" w:sz="4" w:space="0" w:color="auto"/>
              <w:bottom w:val="single" w:sz="4" w:space="0" w:color="auto"/>
              <w:right w:val="single" w:sz="4" w:space="0" w:color="auto"/>
            </w:tcBorders>
            <w:vAlign w:val="center"/>
          </w:tcPr>
          <w:p w:rsidR="00000000" w:rsidRPr="00CD2319" w:rsidRDefault="00CD2319" w:rsidP="00CD2319">
            <w:pPr>
              <w:rPr>
                <w:bCs/>
              </w:rPr>
            </w:pPr>
          </w:p>
        </w:tc>
        <w:tc>
          <w:tcPr>
            <w:tcW w:w="851" w:type="dxa"/>
            <w:tcBorders>
              <w:top w:val="single" w:sz="4" w:space="0" w:color="auto"/>
              <w:left w:val="single" w:sz="4" w:space="0" w:color="auto"/>
              <w:bottom w:val="single" w:sz="4" w:space="0" w:color="auto"/>
              <w:right w:val="single" w:sz="4" w:space="0" w:color="auto"/>
            </w:tcBorders>
          </w:tcPr>
          <w:p w:rsidR="00000000" w:rsidRPr="00CD2319" w:rsidRDefault="00CD2319" w:rsidP="00CD2319">
            <w:pPr>
              <w:rPr>
                <w:bCs/>
              </w:rPr>
            </w:pPr>
          </w:p>
        </w:tc>
        <w:tc>
          <w:tcPr>
            <w:tcW w:w="850" w:type="dxa"/>
            <w:tcBorders>
              <w:top w:val="single" w:sz="4" w:space="0" w:color="auto"/>
              <w:left w:val="single" w:sz="4" w:space="0" w:color="auto"/>
              <w:bottom w:val="single" w:sz="4" w:space="0" w:color="auto"/>
              <w:right w:val="single" w:sz="4" w:space="0" w:color="auto"/>
            </w:tcBorders>
            <w:vAlign w:val="center"/>
          </w:tcPr>
          <w:p w:rsidR="00000000" w:rsidRPr="00CD2319" w:rsidRDefault="00CD2319" w:rsidP="00CD2319">
            <w:pPr>
              <w:rPr>
                <w:bCs/>
              </w:rPr>
            </w:pPr>
          </w:p>
        </w:tc>
        <w:tc>
          <w:tcPr>
            <w:tcW w:w="3686" w:type="dxa"/>
            <w:tcBorders>
              <w:top w:val="single" w:sz="4" w:space="0" w:color="auto"/>
              <w:left w:val="single" w:sz="4" w:space="0" w:color="auto"/>
              <w:bottom w:val="single" w:sz="4" w:space="0" w:color="auto"/>
              <w:right w:val="single" w:sz="4" w:space="0" w:color="auto"/>
            </w:tcBorders>
            <w:vAlign w:val="center"/>
          </w:tcPr>
          <w:p w:rsidR="00000000" w:rsidRPr="00CD2319" w:rsidRDefault="00CD2319" w:rsidP="00CD2319">
            <w:pPr>
              <w:rPr>
                <w:bCs/>
              </w:rPr>
            </w:pPr>
          </w:p>
        </w:tc>
        <w:tc>
          <w:tcPr>
            <w:tcW w:w="1701" w:type="dxa"/>
            <w:tcBorders>
              <w:top w:val="single" w:sz="4" w:space="0" w:color="auto"/>
              <w:left w:val="single" w:sz="4" w:space="0" w:color="auto"/>
              <w:bottom w:val="single" w:sz="4" w:space="0" w:color="auto"/>
              <w:right w:val="single" w:sz="4" w:space="0" w:color="auto"/>
            </w:tcBorders>
          </w:tcPr>
          <w:p w:rsidR="00000000" w:rsidRPr="00CD2319" w:rsidRDefault="00CD2319" w:rsidP="00CD2319">
            <w:pPr>
              <w:rPr>
                <w:bCs/>
              </w:rPr>
            </w:pPr>
          </w:p>
        </w:tc>
        <w:tc>
          <w:tcPr>
            <w:tcW w:w="1984" w:type="dxa"/>
            <w:tcBorders>
              <w:top w:val="single" w:sz="4" w:space="0" w:color="auto"/>
              <w:left w:val="single" w:sz="4" w:space="0" w:color="auto"/>
              <w:bottom w:val="single" w:sz="4" w:space="0" w:color="auto"/>
              <w:right w:val="single" w:sz="4" w:space="0" w:color="auto"/>
            </w:tcBorders>
            <w:vAlign w:val="center"/>
          </w:tcPr>
          <w:p w:rsidR="00000000" w:rsidRPr="00CD2319" w:rsidRDefault="00CD2319" w:rsidP="00CD2319">
            <w:pPr>
              <w:rPr>
                <w:bCs/>
              </w:rPr>
            </w:pPr>
          </w:p>
        </w:tc>
        <w:tc>
          <w:tcPr>
            <w:tcW w:w="1025" w:type="dxa"/>
            <w:tcBorders>
              <w:top w:val="single" w:sz="4" w:space="0" w:color="auto"/>
              <w:left w:val="single" w:sz="4" w:space="0" w:color="auto"/>
              <w:bottom w:val="single" w:sz="4" w:space="0" w:color="auto"/>
              <w:right w:val="single" w:sz="4" w:space="0" w:color="auto"/>
            </w:tcBorders>
          </w:tcPr>
          <w:p w:rsidR="00000000" w:rsidRPr="00CD2319" w:rsidRDefault="00CD2319" w:rsidP="00CD2319">
            <w:pPr>
              <w:rPr>
                <w:bCs/>
              </w:rPr>
            </w:pPr>
          </w:p>
        </w:tc>
        <w:tc>
          <w:tcPr>
            <w:tcW w:w="1384" w:type="dxa"/>
            <w:tcBorders>
              <w:top w:val="single" w:sz="4" w:space="0" w:color="auto"/>
              <w:left w:val="single" w:sz="4" w:space="0" w:color="auto"/>
              <w:bottom w:val="single" w:sz="4" w:space="0" w:color="auto"/>
              <w:right w:val="single" w:sz="4" w:space="0" w:color="auto"/>
            </w:tcBorders>
            <w:vAlign w:val="center"/>
          </w:tcPr>
          <w:p w:rsidR="00000000" w:rsidRPr="00CD2319" w:rsidRDefault="00CD2319" w:rsidP="00CD2319">
            <w:pPr>
              <w:rPr>
                <w:bCs/>
              </w:rPr>
            </w:pPr>
          </w:p>
        </w:tc>
      </w:tr>
      <w:tr w:rsidR="00CD2319" w:rsidRPr="00CD2319" w:rsidTr="00CD2319">
        <w:trPr>
          <w:trHeight w:val="424"/>
        </w:trPr>
        <w:tc>
          <w:tcPr>
            <w:tcW w:w="567" w:type="dxa"/>
            <w:tcBorders>
              <w:top w:val="single" w:sz="4" w:space="0" w:color="auto"/>
              <w:left w:val="single" w:sz="4" w:space="0" w:color="auto"/>
              <w:bottom w:val="single" w:sz="4" w:space="0" w:color="auto"/>
              <w:right w:val="single" w:sz="4" w:space="0" w:color="auto"/>
            </w:tcBorders>
            <w:vAlign w:val="center"/>
            <w:hideMark/>
          </w:tcPr>
          <w:p w:rsidR="00000000" w:rsidRPr="00CD2319" w:rsidRDefault="00CD2319" w:rsidP="00CD2319">
            <w:pPr>
              <w:rPr>
                <w:bCs/>
              </w:rPr>
            </w:pPr>
            <w:r w:rsidRPr="00CD2319">
              <w:rPr>
                <w:bCs/>
              </w:rPr>
              <w:lastRenderedPageBreak/>
              <w:t>2</w:t>
            </w:r>
          </w:p>
        </w:tc>
        <w:tc>
          <w:tcPr>
            <w:tcW w:w="2552" w:type="dxa"/>
            <w:tcBorders>
              <w:top w:val="single" w:sz="4" w:space="0" w:color="auto"/>
              <w:left w:val="single" w:sz="4" w:space="0" w:color="auto"/>
              <w:bottom w:val="single" w:sz="4" w:space="0" w:color="auto"/>
              <w:right w:val="single" w:sz="4" w:space="0" w:color="auto"/>
            </w:tcBorders>
            <w:vAlign w:val="center"/>
          </w:tcPr>
          <w:p w:rsidR="00000000" w:rsidRPr="00CD2319" w:rsidRDefault="00CD2319" w:rsidP="00CD2319">
            <w:pPr>
              <w:rPr>
                <w:bCs/>
              </w:rPr>
            </w:pPr>
          </w:p>
        </w:tc>
        <w:tc>
          <w:tcPr>
            <w:tcW w:w="1276" w:type="dxa"/>
            <w:tcBorders>
              <w:top w:val="single" w:sz="4" w:space="0" w:color="auto"/>
              <w:left w:val="single" w:sz="4" w:space="0" w:color="auto"/>
              <w:bottom w:val="single" w:sz="4" w:space="0" w:color="auto"/>
              <w:right w:val="single" w:sz="4" w:space="0" w:color="auto"/>
            </w:tcBorders>
            <w:vAlign w:val="center"/>
          </w:tcPr>
          <w:p w:rsidR="00000000" w:rsidRPr="00CD2319" w:rsidRDefault="00CD2319" w:rsidP="00CD2319">
            <w:pPr>
              <w:rPr>
                <w:bCs/>
              </w:rPr>
            </w:pPr>
          </w:p>
        </w:tc>
        <w:tc>
          <w:tcPr>
            <w:tcW w:w="851" w:type="dxa"/>
            <w:tcBorders>
              <w:top w:val="single" w:sz="4" w:space="0" w:color="auto"/>
              <w:left w:val="single" w:sz="4" w:space="0" w:color="auto"/>
              <w:bottom w:val="single" w:sz="4" w:space="0" w:color="auto"/>
              <w:right w:val="single" w:sz="4" w:space="0" w:color="auto"/>
            </w:tcBorders>
          </w:tcPr>
          <w:p w:rsidR="00000000" w:rsidRPr="00CD2319" w:rsidRDefault="00CD2319" w:rsidP="00CD2319">
            <w:pPr>
              <w:rPr>
                <w:bCs/>
              </w:rPr>
            </w:pPr>
          </w:p>
        </w:tc>
        <w:tc>
          <w:tcPr>
            <w:tcW w:w="850" w:type="dxa"/>
            <w:tcBorders>
              <w:top w:val="single" w:sz="4" w:space="0" w:color="auto"/>
              <w:left w:val="single" w:sz="4" w:space="0" w:color="auto"/>
              <w:bottom w:val="single" w:sz="4" w:space="0" w:color="auto"/>
              <w:right w:val="single" w:sz="4" w:space="0" w:color="auto"/>
            </w:tcBorders>
            <w:vAlign w:val="center"/>
          </w:tcPr>
          <w:p w:rsidR="00000000" w:rsidRPr="00CD2319" w:rsidRDefault="00CD2319" w:rsidP="00CD2319">
            <w:pPr>
              <w:rPr>
                <w:bCs/>
              </w:rPr>
            </w:pPr>
          </w:p>
        </w:tc>
        <w:tc>
          <w:tcPr>
            <w:tcW w:w="3686" w:type="dxa"/>
            <w:tcBorders>
              <w:top w:val="single" w:sz="4" w:space="0" w:color="auto"/>
              <w:left w:val="single" w:sz="4" w:space="0" w:color="auto"/>
              <w:bottom w:val="single" w:sz="4" w:space="0" w:color="auto"/>
              <w:right w:val="single" w:sz="4" w:space="0" w:color="auto"/>
            </w:tcBorders>
            <w:vAlign w:val="center"/>
          </w:tcPr>
          <w:p w:rsidR="00000000" w:rsidRPr="00CD2319" w:rsidRDefault="00CD2319" w:rsidP="00CD2319">
            <w:pPr>
              <w:rPr>
                <w:bCs/>
              </w:rPr>
            </w:pPr>
          </w:p>
        </w:tc>
        <w:tc>
          <w:tcPr>
            <w:tcW w:w="1701" w:type="dxa"/>
            <w:tcBorders>
              <w:top w:val="single" w:sz="4" w:space="0" w:color="auto"/>
              <w:left w:val="single" w:sz="4" w:space="0" w:color="auto"/>
              <w:bottom w:val="single" w:sz="4" w:space="0" w:color="auto"/>
              <w:right w:val="single" w:sz="4" w:space="0" w:color="auto"/>
            </w:tcBorders>
          </w:tcPr>
          <w:p w:rsidR="00000000" w:rsidRPr="00CD2319" w:rsidRDefault="00CD2319" w:rsidP="00CD2319">
            <w:pPr>
              <w:rPr>
                <w:bCs/>
              </w:rPr>
            </w:pPr>
          </w:p>
        </w:tc>
        <w:tc>
          <w:tcPr>
            <w:tcW w:w="1984" w:type="dxa"/>
            <w:tcBorders>
              <w:top w:val="single" w:sz="4" w:space="0" w:color="auto"/>
              <w:left w:val="single" w:sz="4" w:space="0" w:color="auto"/>
              <w:bottom w:val="single" w:sz="4" w:space="0" w:color="auto"/>
              <w:right w:val="single" w:sz="4" w:space="0" w:color="auto"/>
            </w:tcBorders>
            <w:vAlign w:val="center"/>
          </w:tcPr>
          <w:p w:rsidR="00000000" w:rsidRPr="00CD2319" w:rsidRDefault="00CD2319" w:rsidP="00CD2319">
            <w:pPr>
              <w:rPr>
                <w:bCs/>
              </w:rPr>
            </w:pPr>
          </w:p>
        </w:tc>
        <w:tc>
          <w:tcPr>
            <w:tcW w:w="1025" w:type="dxa"/>
            <w:tcBorders>
              <w:top w:val="single" w:sz="4" w:space="0" w:color="auto"/>
              <w:left w:val="single" w:sz="4" w:space="0" w:color="auto"/>
              <w:bottom w:val="single" w:sz="4" w:space="0" w:color="auto"/>
              <w:right w:val="single" w:sz="4" w:space="0" w:color="auto"/>
            </w:tcBorders>
          </w:tcPr>
          <w:p w:rsidR="00000000" w:rsidRPr="00CD2319" w:rsidRDefault="00CD2319" w:rsidP="00CD2319">
            <w:pPr>
              <w:rPr>
                <w:bCs/>
              </w:rPr>
            </w:pPr>
          </w:p>
        </w:tc>
        <w:tc>
          <w:tcPr>
            <w:tcW w:w="1384" w:type="dxa"/>
            <w:tcBorders>
              <w:top w:val="single" w:sz="4" w:space="0" w:color="auto"/>
              <w:left w:val="single" w:sz="4" w:space="0" w:color="auto"/>
              <w:bottom w:val="single" w:sz="4" w:space="0" w:color="auto"/>
              <w:right w:val="single" w:sz="4" w:space="0" w:color="auto"/>
            </w:tcBorders>
            <w:vAlign w:val="center"/>
          </w:tcPr>
          <w:p w:rsidR="00000000" w:rsidRPr="00CD2319" w:rsidRDefault="00CD2319" w:rsidP="00CD2319">
            <w:pPr>
              <w:rPr>
                <w:bCs/>
              </w:rPr>
            </w:pPr>
          </w:p>
        </w:tc>
      </w:tr>
      <w:tr w:rsidR="00CD2319" w:rsidRPr="00CD2319" w:rsidTr="00CD2319">
        <w:trPr>
          <w:trHeight w:val="424"/>
        </w:trPr>
        <w:tc>
          <w:tcPr>
            <w:tcW w:w="567" w:type="dxa"/>
            <w:tcBorders>
              <w:top w:val="single" w:sz="4" w:space="0" w:color="auto"/>
              <w:left w:val="single" w:sz="4" w:space="0" w:color="auto"/>
              <w:bottom w:val="single" w:sz="4" w:space="0" w:color="auto"/>
              <w:right w:val="single" w:sz="4" w:space="0" w:color="auto"/>
            </w:tcBorders>
            <w:vAlign w:val="center"/>
            <w:hideMark/>
          </w:tcPr>
          <w:p w:rsidR="00000000" w:rsidRPr="00CD2319" w:rsidRDefault="00CD2319" w:rsidP="00CD2319">
            <w:pPr>
              <w:rPr>
                <w:bCs/>
              </w:rPr>
            </w:pPr>
            <w:r w:rsidRPr="00CD2319">
              <w:rPr>
                <w:bCs/>
              </w:rPr>
              <w:t>...</w:t>
            </w:r>
          </w:p>
        </w:tc>
        <w:tc>
          <w:tcPr>
            <w:tcW w:w="2552" w:type="dxa"/>
            <w:tcBorders>
              <w:top w:val="single" w:sz="4" w:space="0" w:color="auto"/>
              <w:left w:val="single" w:sz="4" w:space="0" w:color="auto"/>
              <w:bottom w:val="single" w:sz="4" w:space="0" w:color="auto"/>
              <w:right w:val="single" w:sz="4" w:space="0" w:color="auto"/>
            </w:tcBorders>
            <w:vAlign w:val="center"/>
          </w:tcPr>
          <w:p w:rsidR="00000000" w:rsidRPr="00CD2319" w:rsidRDefault="00CD2319" w:rsidP="00CD2319">
            <w:pPr>
              <w:rPr>
                <w:bCs/>
              </w:rPr>
            </w:pPr>
          </w:p>
        </w:tc>
        <w:tc>
          <w:tcPr>
            <w:tcW w:w="1276" w:type="dxa"/>
            <w:tcBorders>
              <w:top w:val="single" w:sz="4" w:space="0" w:color="auto"/>
              <w:left w:val="single" w:sz="4" w:space="0" w:color="auto"/>
              <w:bottom w:val="single" w:sz="4" w:space="0" w:color="auto"/>
              <w:right w:val="single" w:sz="4" w:space="0" w:color="auto"/>
            </w:tcBorders>
            <w:vAlign w:val="center"/>
          </w:tcPr>
          <w:p w:rsidR="00000000" w:rsidRPr="00CD2319" w:rsidRDefault="00CD2319" w:rsidP="00CD2319">
            <w:pPr>
              <w:rPr>
                <w:bCs/>
              </w:rPr>
            </w:pPr>
          </w:p>
        </w:tc>
        <w:tc>
          <w:tcPr>
            <w:tcW w:w="851" w:type="dxa"/>
            <w:tcBorders>
              <w:top w:val="single" w:sz="4" w:space="0" w:color="auto"/>
              <w:left w:val="single" w:sz="4" w:space="0" w:color="auto"/>
              <w:bottom w:val="single" w:sz="4" w:space="0" w:color="auto"/>
              <w:right w:val="single" w:sz="4" w:space="0" w:color="auto"/>
            </w:tcBorders>
          </w:tcPr>
          <w:p w:rsidR="00000000" w:rsidRPr="00CD2319" w:rsidRDefault="00CD2319" w:rsidP="00CD2319">
            <w:pPr>
              <w:rPr>
                <w:bCs/>
              </w:rPr>
            </w:pPr>
          </w:p>
        </w:tc>
        <w:tc>
          <w:tcPr>
            <w:tcW w:w="850" w:type="dxa"/>
            <w:tcBorders>
              <w:top w:val="single" w:sz="4" w:space="0" w:color="auto"/>
              <w:left w:val="single" w:sz="4" w:space="0" w:color="auto"/>
              <w:bottom w:val="single" w:sz="4" w:space="0" w:color="auto"/>
              <w:right w:val="single" w:sz="4" w:space="0" w:color="auto"/>
            </w:tcBorders>
            <w:vAlign w:val="center"/>
          </w:tcPr>
          <w:p w:rsidR="00000000" w:rsidRPr="00CD2319" w:rsidRDefault="00CD2319" w:rsidP="00CD2319">
            <w:pPr>
              <w:rPr>
                <w:bCs/>
              </w:rPr>
            </w:pPr>
          </w:p>
        </w:tc>
        <w:tc>
          <w:tcPr>
            <w:tcW w:w="3686" w:type="dxa"/>
            <w:tcBorders>
              <w:top w:val="single" w:sz="4" w:space="0" w:color="auto"/>
              <w:left w:val="single" w:sz="4" w:space="0" w:color="auto"/>
              <w:bottom w:val="single" w:sz="4" w:space="0" w:color="auto"/>
              <w:right w:val="single" w:sz="4" w:space="0" w:color="auto"/>
            </w:tcBorders>
            <w:vAlign w:val="center"/>
          </w:tcPr>
          <w:p w:rsidR="00000000" w:rsidRPr="00CD2319" w:rsidRDefault="00CD2319" w:rsidP="00CD2319">
            <w:pPr>
              <w:rPr>
                <w:bCs/>
              </w:rPr>
            </w:pPr>
          </w:p>
        </w:tc>
        <w:tc>
          <w:tcPr>
            <w:tcW w:w="1701" w:type="dxa"/>
            <w:tcBorders>
              <w:top w:val="single" w:sz="4" w:space="0" w:color="auto"/>
              <w:left w:val="single" w:sz="4" w:space="0" w:color="auto"/>
              <w:bottom w:val="single" w:sz="4" w:space="0" w:color="auto"/>
              <w:right w:val="single" w:sz="4" w:space="0" w:color="auto"/>
            </w:tcBorders>
          </w:tcPr>
          <w:p w:rsidR="00000000" w:rsidRPr="00CD2319" w:rsidRDefault="00CD2319" w:rsidP="00CD2319">
            <w:pPr>
              <w:rPr>
                <w:bCs/>
              </w:rPr>
            </w:pPr>
          </w:p>
        </w:tc>
        <w:tc>
          <w:tcPr>
            <w:tcW w:w="1984" w:type="dxa"/>
            <w:tcBorders>
              <w:top w:val="single" w:sz="4" w:space="0" w:color="auto"/>
              <w:left w:val="single" w:sz="4" w:space="0" w:color="auto"/>
              <w:bottom w:val="single" w:sz="4" w:space="0" w:color="auto"/>
              <w:right w:val="single" w:sz="4" w:space="0" w:color="auto"/>
            </w:tcBorders>
            <w:vAlign w:val="center"/>
          </w:tcPr>
          <w:p w:rsidR="00000000" w:rsidRPr="00CD2319" w:rsidRDefault="00CD2319" w:rsidP="00CD2319">
            <w:pPr>
              <w:rPr>
                <w:bCs/>
              </w:rPr>
            </w:pPr>
          </w:p>
        </w:tc>
        <w:tc>
          <w:tcPr>
            <w:tcW w:w="1025" w:type="dxa"/>
            <w:tcBorders>
              <w:top w:val="single" w:sz="4" w:space="0" w:color="auto"/>
              <w:left w:val="single" w:sz="4" w:space="0" w:color="auto"/>
              <w:bottom w:val="single" w:sz="4" w:space="0" w:color="auto"/>
              <w:right w:val="single" w:sz="4" w:space="0" w:color="auto"/>
            </w:tcBorders>
          </w:tcPr>
          <w:p w:rsidR="00000000" w:rsidRPr="00CD2319" w:rsidRDefault="00CD2319" w:rsidP="00CD2319">
            <w:pPr>
              <w:rPr>
                <w:bCs/>
              </w:rPr>
            </w:pPr>
          </w:p>
        </w:tc>
        <w:tc>
          <w:tcPr>
            <w:tcW w:w="1384" w:type="dxa"/>
            <w:tcBorders>
              <w:top w:val="single" w:sz="4" w:space="0" w:color="auto"/>
              <w:left w:val="single" w:sz="4" w:space="0" w:color="auto"/>
              <w:bottom w:val="single" w:sz="4" w:space="0" w:color="auto"/>
              <w:right w:val="single" w:sz="4" w:space="0" w:color="auto"/>
            </w:tcBorders>
            <w:vAlign w:val="center"/>
          </w:tcPr>
          <w:p w:rsidR="00000000" w:rsidRPr="00CD2319" w:rsidRDefault="00CD2319" w:rsidP="00CD2319">
            <w:pPr>
              <w:rPr>
                <w:bCs/>
              </w:rPr>
            </w:pPr>
          </w:p>
        </w:tc>
      </w:tr>
    </w:tbl>
    <w:p w:rsidR="00CD2319" w:rsidRPr="00CD2319" w:rsidRDefault="00CD2319" w:rsidP="00CD2319">
      <w:r w:rsidRPr="00CD2319">
        <w:t xml:space="preserve">2. Trường hợp thân nhân hưởng trợ cấp tuất tháng chưa đủ 15 tuổi hoặc bị mất, hạn chế năng lực hành </w:t>
      </w:r>
      <w:proofErr w:type="gramStart"/>
      <w:r w:rsidRPr="00CD2319">
        <w:t>vi</w:t>
      </w:r>
      <w:proofErr w:type="gramEnd"/>
      <w:r w:rsidRPr="00CD2319">
        <w:t xml:space="preserve"> dân sự thì khai bổ sung:</w:t>
      </w:r>
    </w:p>
    <w:tbl>
      <w:tblPr>
        <w:tblW w:w="15165" w:type="dxa"/>
        <w:tblInd w:w="-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6"/>
        <w:gridCol w:w="2410"/>
        <w:gridCol w:w="2268"/>
        <w:gridCol w:w="2410"/>
        <w:gridCol w:w="2834"/>
        <w:gridCol w:w="4677"/>
      </w:tblGrid>
      <w:tr w:rsidR="00CD2319" w:rsidRPr="00CD2319" w:rsidTr="00CD2319">
        <w:trPr>
          <w:trHeight w:val="546"/>
        </w:trPr>
        <w:tc>
          <w:tcPr>
            <w:tcW w:w="567" w:type="dxa"/>
            <w:tcBorders>
              <w:top w:val="single" w:sz="4" w:space="0" w:color="auto"/>
              <w:left w:val="single" w:sz="4" w:space="0" w:color="auto"/>
              <w:bottom w:val="single" w:sz="4" w:space="0" w:color="auto"/>
              <w:right w:val="single" w:sz="4" w:space="0" w:color="auto"/>
            </w:tcBorders>
            <w:vAlign w:val="center"/>
            <w:hideMark/>
          </w:tcPr>
          <w:p w:rsidR="00CD2319" w:rsidRPr="00CD2319" w:rsidRDefault="00CD2319" w:rsidP="00CD2319">
            <w:r w:rsidRPr="00CD2319">
              <w:t>Số TT</w:t>
            </w:r>
          </w:p>
        </w:tc>
        <w:tc>
          <w:tcPr>
            <w:tcW w:w="2410" w:type="dxa"/>
            <w:tcBorders>
              <w:top w:val="single" w:sz="4" w:space="0" w:color="auto"/>
              <w:left w:val="single" w:sz="4" w:space="0" w:color="auto"/>
              <w:bottom w:val="single" w:sz="4" w:space="0" w:color="auto"/>
              <w:right w:val="single" w:sz="4" w:space="0" w:color="auto"/>
            </w:tcBorders>
            <w:vAlign w:val="center"/>
            <w:hideMark/>
          </w:tcPr>
          <w:p w:rsidR="00CD2319" w:rsidRPr="00CD2319" w:rsidRDefault="00CD2319" w:rsidP="00CD2319">
            <w:pPr>
              <w:rPr>
                <w:bCs/>
              </w:rPr>
            </w:pPr>
            <w:r w:rsidRPr="00CD2319">
              <w:rPr>
                <w:bCs/>
              </w:rPr>
              <w:t>Họ tên người hưởng trợ cấp</w:t>
            </w:r>
          </w:p>
        </w:tc>
        <w:tc>
          <w:tcPr>
            <w:tcW w:w="2268" w:type="dxa"/>
            <w:tcBorders>
              <w:top w:val="single" w:sz="4" w:space="0" w:color="auto"/>
              <w:left w:val="single" w:sz="4" w:space="0" w:color="auto"/>
              <w:bottom w:val="single" w:sz="4" w:space="0" w:color="auto"/>
              <w:right w:val="single" w:sz="4" w:space="0" w:color="auto"/>
            </w:tcBorders>
            <w:vAlign w:val="center"/>
            <w:hideMark/>
          </w:tcPr>
          <w:p w:rsidR="00CD2319" w:rsidRPr="00CD2319" w:rsidRDefault="00CD2319" w:rsidP="00CD2319">
            <w:pPr>
              <w:rPr>
                <w:i/>
                <w:iCs/>
              </w:rPr>
            </w:pPr>
            <w:r w:rsidRPr="00CD2319">
              <w:rPr>
                <w:bCs/>
              </w:rPr>
              <w:t>Họ, tên người đứng tên nhận trợ cấp (1)</w:t>
            </w:r>
          </w:p>
        </w:tc>
        <w:tc>
          <w:tcPr>
            <w:tcW w:w="2410" w:type="dxa"/>
            <w:tcBorders>
              <w:top w:val="single" w:sz="4" w:space="0" w:color="auto"/>
              <w:left w:val="single" w:sz="4" w:space="0" w:color="auto"/>
              <w:bottom w:val="single" w:sz="4" w:space="0" w:color="auto"/>
              <w:right w:val="single" w:sz="4" w:space="0" w:color="auto"/>
            </w:tcBorders>
            <w:vAlign w:val="center"/>
            <w:hideMark/>
          </w:tcPr>
          <w:p w:rsidR="00CD2319" w:rsidRPr="00CD2319" w:rsidRDefault="00CD2319" w:rsidP="00CD2319">
            <w:r w:rsidRPr="00CD2319">
              <w:rPr>
                <w:bCs/>
              </w:rPr>
              <w:t>Mối quan hệ của người đứng tên nhận trợ cấp với người hưởng trợ cấp</w:t>
            </w:r>
          </w:p>
        </w:tc>
        <w:tc>
          <w:tcPr>
            <w:tcW w:w="2835" w:type="dxa"/>
            <w:tcBorders>
              <w:top w:val="single" w:sz="4" w:space="0" w:color="auto"/>
              <w:left w:val="single" w:sz="4" w:space="0" w:color="auto"/>
              <w:bottom w:val="single" w:sz="4" w:space="0" w:color="auto"/>
              <w:right w:val="single" w:sz="4" w:space="0" w:color="auto"/>
            </w:tcBorders>
            <w:vAlign w:val="center"/>
            <w:hideMark/>
          </w:tcPr>
          <w:p w:rsidR="00CD2319" w:rsidRPr="00CD2319" w:rsidRDefault="00CD2319" w:rsidP="00CD2319">
            <w:pPr>
              <w:rPr>
                <w:bCs/>
              </w:rPr>
            </w:pPr>
            <w:r w:rsidRPr="00CD2319">
              <w:rPr>
                <w:bCs/>
              </w:rPr>
              <w:t>- Số định danh (nếu có) hoặc</w:t>
            </w:r>
          </w:p>
          <w:p w:rsidR="00CD2319" w:rsidRPr="00CD2319" w:rsidRDefault="00CD2319" w:rsidP="00CD2319">
            <w:pPr>
              <w:rPr>
                <w:bCs/>
              </w:rPr>
            </w:pPr>
            <w:r w:rsidRPr="00CD2319">
              <w:rPr>
                <w:bCs/>
              </w:rPr>
              <w:t xml:space="preserve">- Số CMT/hộ chiếu /thẻ căn cước  của người nhận trợ cấp nếu chưa có số định danh </w:t>
            </w:r>
            <w:r w:rsidRPr="00CD2319">
              <w:rPr>
                <w:bCs/>
                <w:lang w:val="pt-BR"/>
              </w:rPr>
              <w:t>(6)</w:t>
            </w:r>
          </w:p>
        </w:tc>
        <w:tc>
          <w:tcPr>
            <w:tcW w:w="4678" w:type="dxa"/>
            <w:tcBorders>
              <w:top w:val="single" w:sz="4" w:space="0" w:color="auto"/>
              <w:left w:val="single" w:sz="4" w:space="0" w:color="auto"/>
              <w:bottom w:val="single" w:sz="4" w:space="0" w:color="auto"/>
              <w:right w:val="single" w:sz="4" w:space="0" w:color="auto"/>
            </w:tcBorders>
            <w:vAlign w:val="center"/>
            <w:hideMark/>
          </w:tcPr>
          <w:p w:rsidR="00CD2319" w:rsidRPr="00CD2319" w:rsidRDefault="00CD2319" w:rsidP="00CD2319">
            <w:pPr>
              <w:rPr>
                <w:bCs/>
              </w:rPr>
            </w:pPr>
            <w:r w:rsidRPr="00CD2319">
              <w:rPr>
                <w:bCs/>
              </w:rPr>
              <w:t xml:space="preserve">Địa chỉ nơi cư trú của người đứng tên nhận trợ cấp </w:t>
            </w:r>
            <w:r w:rsidRPr="00CD2319">
              <w:rPr>
                <w:bCs/>
                <w:i/>
                <w:iCs/>
              </w:rPr>
              <w:t>(ghi cụ thể số nhà, phố, tổ, thôn, xã/phường/thị trấn, quận/huyện, tỉnh/thành phố)</w:t>
            </w:r>
          </w:p>
        </w:tc>
      </w:tr>
      <w:tr w:rsidR="00CD2319" w:rsidRPr="00CD2319" w:rsidTr="00CD2319">
        <w:trPr>
          <w:trHeight w:val="424"/>
        </w:trPr>
        <w:tc>
          <w:tcPr>
            <w:tcW w:w="567" w:type="dxa"/>
            <w:tcBorders>
              <w:top w:val="single" w:sz="4" w:space="0" w:color="auto"/>
              <w:left w:val="single" w:sz="4" w:space="0" w:color="auto"/>
              <w:bottom w:val="single" w:sz="4" w:space="0" w:color="auto"/>
              <w:right w:val="single" w:sz="4" w:space="0" w:color="auto"/>
            </w:tcBorders>
            <w:vAlign w:val="center"/>
            <w:hideMark/>
          </w:tcPr>
          <w:p w:rsidR="00CD2319" w:rsidRPr="00CD2319" w:rsidRDefault="00CD2319" w:rsidP="00CD2319">
            <w:pPr>
              <w:rPr>
                <w:b/>
                <w:bCs/>
              </w:rPr>
            </w:pPr>
            <w:r w:rsidRPr="00CD2319">
              <w:rPr>
                <w:b/>
                <w:bCs/>
              </w:rPr>
              <w:t>1</w:t>
            </w:r>
          </w:p>
        </w:tc>
        <w:tc>
          <w:tcPr>
            <w:tcW w:w="2410" w:type="dxa"/>
            <w:tcBorders>
              <w:top w:val="single" w:sz="4" w:space="0" w:color="auto"/>
              <w:left w:val="single" w:sz="4" w:space="0" w:color="auto"/>
              <w:bottom w:val="single" w:sz="4" w:space="0" w:color="auto"/>
              <w:right w:val="single" w:sz="4" w:space="0" w:color="auto"/>
            </w:tcBorders>
            <w:vAlign w:val="center"/>
          </w:tcPr>
          <w:p w:rsidR="00CD2319" w:rsidRPr="00CD2319" w:rsidRDefault="00CD2319" w:rsidP="00CD2319">
            <w:pPr>
              <w:rPr>
                <w:b/>
                <w:bCs/>
              </w:rPr>
            </w:pPr>
          </w:p>
        </w:tc>
        <w:tc>
          <w:tcPr>
            <w:tcW w:w="2268" w:type="dxa"/>
            <w:tcBorders>
              <w:top w:val="single" w:sz="4" w:space="0" w:color="auto"/>
              <w:left w:val="single" w:sz="4" w:space="0" w:color="auto"/>
              <w:bottom w:val="single" w:sz="4" w:space="0" w:color="auto"/>
              <w:right w:val="single" w:sz="4" w:space="0" w:color="auto"/>
            </w:tcBorders>
            <w:vAlign w:val="center"/>
          </w:tcPr>
          <w:p w:rsidR="00CD2319" w:rsidRPr="00CD2319" w:rsidRDefault="00CD2319" w:rsidP="00CD2319">
            <w:pPr>
              <w:rPr>
                <w:b/>
                <w:bCs/>
              </w:rPr>
            </w:pPr>
          </w:p>
        </w:tc>
        <w:tc>
          <w:tcPr>
            <w:tcW w:w="2410" w:type="dxa"/>
            <w:tcBorders>
              <w:top w:val="single" w:sz="4" w:space="0" w:color="auto"/>
              <w:left w:val="single" w:sz="4" w:space="0" w:color="auto"/>
              <w:bottom w:val="single" w:sz="4" w:space="0" w:color="auto"/>
              <w:right w:val="single" w:sz="4" w:space="0" w:color="auto"/>
            </w:tcBorders>
          </w:tcPr>
          <w:p w:rsidR="00CD2319" w:rsidRPr="00CD2319" w:rsidRDefault="00CD2319" w:rsidP="00CD2319">
            <w:pPr>
              <w:rPr>
                <w:b/>
                <w:bCs/>
              </w:rPr>
            </w:pPr>
          </w:p>
        </w:tc>
        <w:tc>
          <w:tcPr>
            <w:tcW w:w="2835" w:type="dxa"/>
            <w:tcBorders>
              <w:top w:val="single" w:sz="4" w:space="0" w:color="auto"/>
              <w:left w:val="single" w:sz="4" w:space="0" w:color="auto"/>
              <w:bottom w:val="single" w:sz="4" w:space="0" w:color="auto"/>
              <w:right w:val="single" w:sz="4" w:space="0" w:color="auto"/>
            </w:tcBorders>
          </w:tcPr>
          <w:p w:rsidR="00CD2319" w:rsidRPr="00CD2319" w:rsidRDefault="00CD2319" w:rsidP="00CD2319">
            <w:pPr>
              <w:rPr>
                <w:b/>
                <w:bCs/>
              </w:rPr>
            </w:pPr>
          </w:p>
        </w:tc>
        <w:tc>
          <w:tcPr>
            <w:tcW w:w="4678" w:type="dxa"/>
            <w:tcBorders>
              <w:top w:val="single" w:sz="4" w:space="0" w:color="auto"/>
              <w:left w:val="single" w:sz="4" w:space="0" w:color="auto"/>
              <w:bottom w:val="single" w:sz="4" w:space="0" w:color="auto"/>
              <w:right w:val="single" w:sz="4" w:space="0" w:color="auto"/>
            </w:tcBorders>
            <w:vAlign w:val="center"/>
          </w:tcPr>
          <w:p w:rsidR="00CD2319" w:rsidRPr="00CD2319" w:rsidRDefault="00CD2319" w:rsidP="00CD2319">
            <w:pPr>
              <w:rPr>
                <w:b/>
                <w:bCs/>
              </w:rPr>
            </w:pPr>
          </w:p>
        </w:tc>
      </w:tr>
      <w:tr w:rsidR="00CD2319" w:rsidRPr="00CD2319" w:rsidTr="00CD2319">
        <w:trPr>
          <w:trHeight w:val="424"/>
        </w:trPr>
        <w:tc>
          <w:tcPr>
            <w:tcW w:w="567" w:type="dxa"/>
            <w:tcBorders>
              <w:top w:val="single" w:sz="4" w:space="0" w:color="auto"/>
              <w:left w:val="single" w:sz="4" w:space="0" w:color="auto"/>
              <w:bottom w:val="single" w:sz="4" w:space="0" w:color="auto"/>
              <w:right w:val="single" w:sz="4" w:space="0" w:color="auto"/>
            </w:tcBorders>
            <w:vAlign w:val="center"/>
            <w:hideMark/>
          </w:tcPr>
          <w:p w:rsidR="00CD2319" w:rsidRPr="00CD2319" w:rsidRDefault="00CD2319" w:rsidP="00CD2319">
            <w:pPr>
              <w:rPr>
                <w:b/>
                <w:bCs/>
              </w:rPr>
            </w:pPr>
            <w:r w:rsidRPr="00CD2319">
              <w:rPr>
                <w:b/>
                <w:bCs/>
              </w:rPr>
              <w:t>…</w:t>
            </w:r>
          </w:p>
        </w:tc>
        <w:tc>
          <w:tcPr>
            <w:tcW w:w="2410" w:type="dxa"/>
            <w:tcBorders>
              <w:top w:val="single" w:sz="4" w:space="0" w:color="auto"/>
              <w:left w:val="single" w:sz="4" w:space="0" w:color="auto"/>
              <w:bottom w:val="single" w:sz="4" w:space="0" w:color="auto"/>
              <w:right w:val="single" w:sz="4" w:space="0" w:color="auto"/>
            </w:tcBorders>
            <w:vAlign w:val="center"/>
          </w:tcPr>
          <w:p w:rsidR="00CD2319" w:rsidRPr="00CD2319" w:rsidRDefault="00CD2319" w:rsidP="00CD2319">
            <w:pPr>
              <w:rPr>
                <w:b/>
                <w:bCs/>
              </w:rPr>
            </w:pPr>
          </w:p>
        </w:tc>
        <w:tc>
          <w:tcPr>
            <w:tcW w:w="2268" w:type="dxa"/>
            <w:tcBorders>
              <w:top w:val="single" w:sz="4" w:space="0" w:color="auto"/>
              <w:left w:val="single" w:sz="4" w:space="0" w:color="auto"/>
              <w:bottom w:val="single" w:sz="4" w:space="0" w:color="auto"/>
              <w:right w:val="single" w:sz="4" w:space="0" w:color="auto"/>
            </w:tcBorders>
            <w:vAlign w:val="center"/>
          </w:tcPr>
          <w:p w:rsidR="00CD2319" w:rsidRPr="00CD2319" w:rsidRDefault="00CD2319" w:rsidP="00CD2319">
            <w:pPr>
              <w:rPr>
                <w:b/>
                <w:bCs/>
              </w:rPr>
            </w:pPr>
          </w:p>
        </w:tc>
        <w:tc>
          <w:tcPr>
            <w:tcW w:w="2410" w:type="dxa"/>
            <w:tcBorders>
              <w:top w:val="single" w:sz="4" w:space="0" w:color="auto"/>
              <w:left w:val="single" w:sz="4" w:space="0" w:color="auto"/>
              <w:bottom w:val="single" w:sz="4" w:space="0" w:color="auto"/>
              <w:right w:val="single" w:sz="4" w:space="0" w:color="auto"/>
            </w:tcBorders>
          </w:tcPr>
          <w:p w:rsidR="00CD2319" w:rsidRPr="00CD2319" w:rsidRDefault="00CD2319" w:rsidP="00CD2319">
            <w:pPr>
              <w:rPr>
                <w:b/>
                <w:bCs/>
              </w:rPr>
            </w:pPr>
          </w:p>
        </w:tc>
        <w:tc>
          <w:tcPr>
            <w:tcW w:w="2835" w:type="dxa"/>
            <w:tcBorders>
              <w:top w:val="single" w:sz="4" w:space="0" w:color="auto"/>
              <w:left w:val="single" w:sz="4" w:space="0" w:color="auto"/>
              <w:bottom w:val="single" w:sz="4" w:space="0" w:color="auto"/>
              <w:right w:val="single" w:sz="4" w:space="0" w:color="auto"/>
            </w:tcBorders>
          </w:tcPr>
          <w:p w:rsidR="00CD2319" w:rsidRPr="00CD2319" w:rsidRDefault="00CD2319" w:rsidP="00CD2319">
            <w:pPr>
              <w:rPr>
                <w:b/>
                <w:bCs/>
              </w:rPr>
            </w:pPr>
          </w:p>
        </w:tc>
        <w:tc>
          <w:tcPr>
            <w:tcW w:w="4678" w:type="dxa"/>
            <w:tcBorders>
              <w:top w:val="single" w:sz="4" w:space="0" w:color="auto"/>
              <w:left w:val="single" w:sz="4" w:space="0" w:color="auto"/>
              <w:bottom w:val="single" w:sz="4" w:space="0" w:color="auto"/>
              <w:right w:val="single" w:sz="4" w:space="0" w:color="auto"/>
            </w:tcBorders>
            <w:vAlign w:val="center"/>
          </w:tcPr>
          <w:p w:rsidR="00CD2319" w:rsidRPr="00CD2319" w:rsidRDefault="00CD2319" w:rsidP="00CD2319">
            <w:pPr>
              <w:rPr>
                <w:b/>
                <w:bCs/>
              </w:rPr>
            </w:pPr>
          </w:p>
        </w:tc>
      </w:tr>
    </w:tbl>
    <w:p w:rsidR="00CD2319" w:rsidRPr="00CD2319" w:rsidRDefault="00CD2319" w:rsidP="00CD2319">
      <w:pPr>
        <w:rPr>
          <w:bCs/>
          <w:i/>
        </w:rPr>
      </w:pPr>
      <w:r w:rsidRPr="00CD2319">
        <w:rPr>
          <w:bCs/>
        </w:rPr>
        <w:t>Sau khi nghiên cứu kỹ quy định của pháp luật BHXH, tôi đề nghị cơ quan BHXH giải quyết: (</w:t>
      </w:r>
      <w:r w:rsidRPr="00CD2319">
        <w:rPr>
          <w:bCs/>
          <w:i/>
        </w:rPr>
        <w:t>người khai nghiên cứu kỹ và đánh dấu X vào 01 trong 03 ô vuông dưới đây)</w:t>
      </w:r>
    </w:p>
    <w:p w:rsidR="00CD2319" w:rsidRPr="00CD2319" w:rsidRDefault="00CD2319" w:rsidP="00CD2319">
      <w:pPr>
        <w:rPr>
          <w:bCs/>
          <w:lang w:val="it-IT"/>
        </w:rPr>
      </w:pPr>
      <w:r w:rsidRPr="00CD2319">
        <w:rPr>
          <w:bCs/>
          <w:lang w:val="it-IT"/>
        </w:rPr>
        <w:fldChar w:fldCharType="begin">
          <w:ffData>
            <w:name w:val="Check1"/>
            <w:enabled/>
            <w:calcOnExit w:val="0"/>
            <w:checkBox>
              <w:sizeAuto/>
              <w:default w:val="0"/>
            </w:checkBox>
          </w:ffData>
        </w:fldChar>
      </w:r>
      <w:r w:rsidRPr="00CD2319">
        <w:rPr>
          <w:bCs/>
          <w:lang w:val="it-IT"/>
        </w:rPr>
        <w:instrText xml:space="preserve"> FORMCHECKBOX </w:instrText>
      </w:r>
      <w:r w:rsidRPr="00CD2319">
        <w:rPr>
          <w:bCs/>
          <w:lang w:val="vi-VN"/>
        </w:rPr>
      </w:r>
      <w:r w:rsidRPr="00CD2319">
        <w:fldChar w:fldCharType="end"/>
      </w:r>
      <w:r w:rsidRPr="00CD2319">
        <w:rPr>
          <w:bCs/>
          <w:lang w:val="it-IT"/>
        </w:rPr>
        <w:t xml:space="preserve"> Trợ cấp tuất hàng tháng đối với các thân nhân đủ điều kiện.</w:t>
      </w:r>
    </w:p>
    <w:p w:rsidR="00CD2319" w:rsidRPr="00CD2319" w:rsidRDefault="00CD2319" w:rsidP="00CD2319">
      <w:pPr>
        <w:rPr>
          <w:bCs/>
          <w:lang w:val="it-IT"/>
        </w:rPr>
      </w:pPr>
      <w:r w:rsidRPr="00CD2319">
        <w:rPr>
          <w:bCs/>
          <w:lang w:val="it-IT"/>
        </w:rPr>
        <w:fldChar w:fldCharType="begin">
          <w:ffData>
            <w:name w:val="Check1"/>
            <w:enabled/>
            <w:calcOnExit w:val="0"/>
            <w:checkBox>
              <w:sizeAuto/>
              <w:default w:val="0"/>
            </w:checkBox>
          </w:ffData>
        </w:fldChar>
      </w:r>
      <w:bookmarkStart w:id="2" w:name="Check1"/>
      <w:r w:rsidRPr="00CD2319">
        <w:rPr>
          <w:bCs/>
          <w:lang w:val="it-IT"/>
        </w:rPr>
        <w:instrText xml:space="preserve"> FORMCHECKBOX </w:instrText>
      </w:r>
      <w:r w:rsidRPr="00CD2319">
        <w:fldChar w:fldCharType="end"/>
      </w:r>
      <w:bookmarkEnd w:id="2"/>
      <w:r w:rsidRPr="00CD2319">
        <w:rPr>
          <w:bCs/>
          <w:lang w:val="it-IT"/>
        </w:rPr>
        <w:t xml:space="preserve"> Trợ cấp tuất một lần đối với trường hợp không có thân nhân đủ điều kiện hưởng trợ cấp tuất hàng tháng.</w:t>
      </w:r>
    </w:p>
    <w:p w:rsidR="00CD2319" w:rsidRPr="00CD2319" w:rsidRDefault="00CD2319" w:rsidP="00CD2319">
      <w:pPr>
        <w:rPr>
          <w:bCs/>
          <w:lang w:val="it-IT"/>
        </w:rPr>
      </w:pPr>
      <w:r w:rsidRPr="00CD2319">
        <w:rPr>
          <w:bCs/>
          <w:lang w:val="it-IT"/>
        </w:rPr>
        <w:fldChar w:fldCharType="begin">
          <w:ffData>
            <w:name w:val="Check1"/>
            <w:enabled/>
            <w:calcOnExit w:val="0"/>
            <w:checkBox>
              <w:sizeAuto/>
              <w:default w:val="0"/>
            </w:checkBox>
          </w:ffData>
        </w:fldChar>
      </w:r>
      <w:r w:rsidRPr="00CD2319">
        <w:rPr>
          <w:bCs/>
          <w:lang w:val="it-IT"/>
        </w:rPr>
        <w:instrText xml:space="preserve"> FORMCHECKBOX </w:instrText>
      </w:r>
      <w:r w:rsidRPr="00CD2319">
        <w:rPr>
          <w:bCs/>
        </w:rPr>
      </w:r>
      <w:r w:rsidRPr="00CD2319">
        <w:fldChar w:fldCharType="end"/>
      </w:r>
      <w:r w:rsidRPr="00CD2319">
        <w:rPr>
          <w:bCs/>
          <w:lang w:val="it-IT"/>
        </w:rPr>
        <w:t xml:space="preserve"> Trợ cấp tuất một lần đối với trường hợp thân nhân đủ điều kiện hưởng trợ cấp tuất hàng tháng nhưng lựa chọn hưởng trợ cấp tuất một lần.</w:t>
      </w:r>
    </w:p>
    <w:p w:rsidR="00CD2319" w:rsidRPr="00CD2319" w:rsidRDefault="00CD2319" w:rsidP="00CD2319">
      <w:pPr>
        <w:rPr>
          <w:lang w:val="it-IT"/>
        </w:rPr>
      </w:pPr>
      <w:r w:rsidRPr="00CD2319">
        <w:rPr>
          <w:b/>
          <w:bCs/>
          <w:lang w:val="it-IT"/>
        </w:rPr>
        <w:t>IV.</w:t>
      </w:r>
      <w:r w:rsidRPr="00CD2319">
        <w:rPr>
          <w:lang w:val="it-IT"/>
        </w:rPr>
        <w:t xml:space="preserve"> Cam kết của người khai: Trường hợp được hưởng trợ cấp mai táng, trợ cấp chết do TNLĐ, BNN, trợ cấp khu vực một lần hoặc trợ cấp tuất một lần, tôi được các thân nhân cử làm đại diện cho tất cả thân nhân đứng tên kê khai và nhận tiền trợ cấp.</w:t>
      </w:r>
    </w:p>
    <w:p w:rsidR="00CD2319" w:rsidRPr="00CD2319" w:rsidRDefault="00CD2319" w:rsidP="00CD2319">
      <w:r w:rsidRPr="00CD2319">
        <w:rPr>
          <w:lang w:val="it-IT"/>
        </w:rPr>
        <w:t xml:space="preserve">Tôi xin cam đoan những nội dung kê khai trên đây là đầy đủ, đúng sự thật, nếu sai tôi xin chịu trách nhiệm trước pháp luật. </w:t>
      </w:r>
      <w:r w:rsidRPr="00CD2319">
        <w:t>Đề nghị cơ quan BHXH xem xét, giải quyết chế độ tử tuất cho gia đình tôi theo quy định</w:t>
      </w:r>
      <w:proofErr w:type="gramStart"/>
      <w:r w:rsidRPr="00CD2319">
        <w:t>./</w:t>
      </w:r>
      <w:proofErr w:type="gramEnd"/>
      <w:r w:rsidRPr="00CD2319">
        <w:t>.</w:t>
      </w:r>
    </w:p>
    <w:p w:rsidR="00CD2319" w:rsidRPr="00CD2319" w:rsidRDefault="00CD2319" w:rsidP="00CD2319"/>
    <w:tbl>
      <w:tblPr>
        <w:tblW w:w="14425" w:type="dxa"/>
        <w:tblLook w:val="01E0" w:firstRow="1" w:lastRow="1" w:firstColumn="1" w:lastColumn="1" w:noHBand="0" w:noVBand="0"/>
      </w:tblPr>
      <w:tblGrid>
        <w:gridCol w:w="7054"/>
        <w:gridCol w:w="7371"/>
      </w:tblGrid>
      <w:tr w:rsidR="00CD2319" w:rsidRPr="00CD2319" w:rsidTr="00CD2319">
        <w:trPr>
          <w:trHeight w:val="930"/>
        </w:trPr>
        <w:tc>
          <w:tcPr>
            <w:tcW w:w="7054" w:type="dxa"/>
          </w:tcPr>
          <w:p w:rsidR="00CD2319" w:rsidRPr="00CD2319" w:rsidRDefault="00CD2319" w:rsidP="00CD2319">
            <w:pPr>
              <w:rPr>
                <w:bCs/>
              </w:rPr>
            </w:pPr>
            <w:r w:rsidRPr="00CD2319">
              <w:rPr>
                <w:bCs/>
                <w:i/>
              </w:rPr>
              <w:t xml:space="preserve">. . . . . . , ngày . . . . </w:t>
            </w:r>
            <w:proofErr w:type="gramStart"/>
            <w:r w:rsidRPr="00CD2319">
              <w:rPr>
                <w:bCs/>
                <w:i/>
              </w:rPr>
              <w:t>.tháng</w:t>
            </w:r>
            <w:proofErr w:type="gramEnd"/>
            <w:r w:rsidRPr="00CD2319">
              <w:rPr>
                <w:bCs/>
                <w:i/>
              </w:rPr>
              <w:t xml:space="preserve"> . . . .năm . . ..</w:t>
            </w:r>
          </w:p>
          <w:p w:rsidR="00CD2319" w:rsidRPr="00CD2319" w:rsidRDefault="00CD2319" w:rsidP="00CD2319">
            <w:pPr>
              <w:rPr>
                <w:b/>
                <w:bCs/>
              </w:rPr>
            </w:pPr>
            <w:r w:rsidRPr="00CD2319">
              <w:rPr>
                <w:b/>
                <w:bCs/>
              </w:rPr>
              <w:t xml:space="preserve">Chứng thực chữ ký hoặc điểm chỉ của người khai </w:t>
            </w:r>
            <w:r w:rsidRPr="00CD2319">
              <w:rPr>
                <w:bCs/>
              </w:rPr>
              <w:t>(7)</w:t>
            </w:r>
          </w:p>
          <w:p w:rsidR="00CD2319" w:rsidRPr="00CD2319" w:rsidRDefault="00CD2319" w:rsidP="00CD2319"/>
        </w:tc>
        <w:tc>
          <w:tcPr>
            <w:tcW w:w="7371" w:type="dxa"/>
          </w:tcPr>
          <w:p w:rsidR="00CD2319" w:rsidRPr="00CD2319" w:rsidRDefault="00CD2319" w:rsidP="00CD2319">
            <w:pPr>
              <w:rPr>
                <w:bCs/>
                <w:i/>
              </w:rPr>
            </w:pPr>
            <w:r w:rsidRPr="00CD2319">
              <w:rPr>
                <w:bCs/>
                <w:i/>
              </w:rPr>
              <w:lastRenderedPageBreak/>
              <w:t xml:space="preserve">. . . . . . , ngày . . . . </w:t>
            </w:r>
            <w:proofErr w:type="gramStart"/>
            <w:r w:rsidRPr="00CD2319">
              <w:rPr>
                <w:bCs/>
                <w:i/>
              </w:rPr>
              <w:t>.tháng</w:t>
            </w:r>
            <w:proofErr w:type="gramEnd"/>
            <w:r w:rsidRPr="00CD2319">
              <w:rPr>
                <w:bCs/>
                <w:i/>
              </w:rPr>
              <w:t xml:space="preserve"> . . . .năm . . ..</w:t>
            </w:r>
          </w:p>
          <w:p w:rsidR="00CD2319" w:rsidRPr="00CD2319" w:rsidRDefault="00CD2319" w:rsidP="00CD2319">
            <w:pPr>
              <w:rPr>
                <w:b/>
                <w:bCs/>
              </w:rPr>
            </w:pPr>
            <w:r w:rsidRPr="00CD2319">
              <w:rPr>
                <w:b/>
                <w:bCs/>
              </w:rPr>
              <w:t xml:space="preserve">Người khai </w:t>
            </w:r>
          </w:p>
          <w:p w:rsidR="00CD2319" w:rsidRPr="00CD2319" w:rsidRDefault="00CD2319" w:rsidP="00CD2319">
            <w:pPr>
              <w:rPr>
                <w:bCs/>
                <w:i/>
                <w:iCs/>
              </w:rPr>
            </w:pPr>
            <w:r w:rsidRPr="00CD2319">
              <w:rPr>
                <w:bCs/>
                <w:i/>
                <w:iCs/>
              </w:rPr>
              <w:lastRenderedPageBreak/>
              <w:t>(ký hoặc điểm chỉ, ghi rõ họ tên)</w:t>
            </w:r>
          </w:p>
          <w:p w:rsidR="00CD2319" w:rsidRPr="00CD2319" w:rsidRDefault="00CD2319" w:rsidP="00CD2319"/>
        </w:tc>
      </w:tr>
    </w:tbl>
    <w:p w:rsidR="00CD2319" w:rsidRPr="00CD2319" w:rsidRDefault="00CD2319" w:rsidP="00CD2319">
      <w:pPr>
        <w:rPr>
          <w:b/>
          <w:bCs/>
        </w:rPr>
      </w:pPr>
    </w:p>
    <w:tbl>
      <w:tblPr>
        <w:tblW w:w="0" w:type="auto"/>
        <w:tblLook w:val="04A0" w:firstRow="1" w:lastRow="0" w:firstColumn="1" w:lastColumn="0" w:noHBand="0" w:noVBand="1"/>
      </w:tblPr>
      <w:tblGrid>
        <w:gridCol w:w="4219"/>
        <w:gridCol w:w="2977"/>
        <w:gridCol w:w="3118"/>
        <w:gridCol w:w="4111"/>
      </w:tblGrid>
      <w:tr w:rsidR="00CD2319" w:rsidRPr="00CD2319" w:rsidTr="00CD2319">
        <w:tc>
          <w:tcPr>
            <w:tcW w:w="14425" w:type="dxa"/>
            <w:gridSpan w:val="4"/>
          </w:tcPr>
          <w:p w:rsidR="00CD2319" w:rsidRPr="00CD2319" w:rsidRDefault="00CD2319" w:rsidP="00CD2319">
            <w:pPr>
              <w:rPr>
                <w:b/>
                <w:lang w:val="pt-BR"/>
              </w:rPr>
            </w:pPr>
          </w:p>
          <w:p w:rsidR="00CD2319" w:rsidRPr="00CD2319" w:rsidRDefault="00CD2319" w:rsidP="00CD2319">
            <w:pPr>
              <w:rPr>
                <w:b/>
                <w:lang w:val="pt-BR"/>
              </w:rPr>
            </w:pPr>
          </w:p>
          <w:p w:rsidR="00CD2319" w:rsidRPr="00CD2319" w:rsidRDefault="00CD2319" w:rsidP="00CD2319">
            <w:pPr>
              <w:rPr>
                <w:lang w:val="pt-BR"/>
              </w:rPr>
            </w:pPr>
            <w:r w:rsidRPr="00CD2319">
              <w:rPr>
                <w:b/>
                <w:lang w:val="pt-BR"/>
              </w:rPr>
              <w:t xml:space="preserve">Xác nhận của các thân nhân về việc cử người đại diện kê khai và nhận trợ cấp </w:t>
            </w:r>
            <w:r w:rsidRPr="00CD2319">
              <w:rPr>
                <w:lang w:val="pt-BR"/>
              </w:rPr>
              <w:t>(8)</w:t>
            </w:r>
          </w:p>
        </w:tc>
      </w:tr>
      <w:tr w:rsidR="00CD2319" w:rsidRPr="00CD2319" w:rsidTr="00CD2319">
        <w:tc>
          <w:tcPr>
            <w:tcW w:w="4219" w:type="dxa"/>
          </w:tcPr>
          <w:p w:rsidR="00CD2319" w:rsidRPr="00CD2319" w:rsidRDefault="00CD2319" w:rsidP="00CD2319">
            <w:pPr>
              <w:rPr>
                <w:lang w:val="pt-BR"/>
              </w:rPr>
            </w:pPr>
            <w:r w:rsidRPr="00CD2319">
              <w:rPr>
                <w:lang w:val="pt-BR"/>
              </w:rPr>
              <w:t>Thân nhân</w:t>
            </w:r>
          </w:p>
          <w:p w:rsidR="00CD2319" w:rsidRPr="00CD2319" w:rsidRDefault="00CD2319" w:rsidP="00CD2319">
            <w:pPr>
              <w:rPr>
                <w:i/>
                <w:lang w:val="pt-BR"/>
              </w:rPr>
            </w:pPr>
            <w:r w:rsidRPr="00CD2319">
              <w:rPr>
                <w:i/>
                <w:lang w:val="pt-BR"/>
              </w:rPr>
              <w:t>(Ký, ghi rõ họ tên)</w:t>
            </w:r>
          </w:p>
          <w:p w:rsidR="00CD2319" w:rsidRPr="00CD2319" w:rsidRDefault="00CD2319" w:rsidP="00CD2319">
            <w:pPr>
              <w:rPr>
                <w:lang w:val="pt-BR"/>
              </w:rPr>
            </w:pPr>
          </w:p>
        </w:tc>
        <w:tc>
          <w:tcPr>
            <w:tcW w:w="2977" w:type="dxa"/>
            <w:hideMark/>
          </w:tcPr>
          <w:p w:rsidR="00CD2319" w:rsidRPr="00CD2319" w:rsidRDefault="00CD2319" w:rsidP="00CD2319">
            <w:pPr>
              <w:rPr>
                <w:lang w:val="pt-BR"/>
              </w:rPr>
            </w:pPr>
            <w:r w:rsidRPr="00CD2319">
              <w:rPr>
                <w:lang w:val="pt-BR"/>
              </w:rPr>
              <w:t>Thân nhân</w:t>
            </w:r>
          </w:p>
          <w:p w:rsidR="00CD2319" w:rsidRPr="00CD2319" w:rsidRDefault="00CD2319" w:rsidP="00CD2319">
            <w:pPr>
              <w:rPr>
                <w:lang w:val="pt-BR"/>
              </w:rPr>
            </w:pPr>
            <w:r w:rsidRPr="00CD2319">
              <w:rPr>
                <w:i/>
                <w:lang w:val="pt-BR"/>
              </w:rPr>
              <w:t>(Ký, ghi rõ họ tên)</w:t>
            </w:r>
          </w:p>
        </w:tc>
        <w:tc>
          <w:tcPr>
            <w:tcW w:w="3118" w:type="dxa"/>
            <w:hideMark/>
          </w:tcPr>
          <w:p w:rsidR="00CD2319" w:rsidRPr="00CD2319" w:rsidRDefault="00CD2319" w:rsidP="00CD2319">
            <w:pPr>
              <w:rPr>
                <w:lang w:val="pt-BR"/>
              </w:rPr>
            </w:pPr>
            <w:r w:rsidRPr="00CD2319">
              <w:rPr>
                <w:lang w:val="pt-BR"/>
              </w:rPr>
              <w:t>Thân nhân</w:t>
            </w:r>
          </w:p>
          <w:p w:rsidR="00CD2319" w:rsidRPr="00CD2319" w:rsidRDefault="00CD2319" w:rsidP="00CD2319">
            <w:pPr>
              <w:rPr>
                <w:lang w:val="pt-BR"/>
              </w:rPr>
            </w:pPr>
            <w:r w:rsidRPr="00CD2319">
              <w:rPr>
                <w:i/>
                <w:lang w:val="pt-BR"/>
              </w:rPr>
              <w:t>(Ký, ghi rõ họ tên)</w:t>
            </w:r>
          </w:p>
        </w:tc>
        <w:tc>
          <w:tcPr>
            <w:tcW w:w="4111" w:type="dxa"/>
            <w:hideMark/>
          </w:tcPr>
          <w:p w:rsidR="00CD2319" w:rsidRPr="00CD2319" w:rsidRDefault="00CD2319" w:rsidP="00CD2319">
            <w:pPr>
              <w:rPr>
                <w:lang w:val="pt-BR"/>
              </w:rPr>
            </w:pPr>
            <w:r w:rsidRPr="00CD2319">
              <w:rPr>
                <w:lang w:val="pt-BR"/>
              </w:rPr>
              <w:t>Thân nhân</w:t>
            </w:r>
          </w:p>
          <w:p w:rsidR="00CD2319" w:rsidRPr="00CD2319" w:rsidRDefault="00CD2319" w:rsidP="00CD2319">
            <w:pPr>
              <w:rPr>
                <w:lang w:val="pt-BR"/>
              </w:rPr>
            </w:pPr>
            <w:r w:rsidRPr="00CD2319">
              <w:rPr>
                <w:i/>
                <w:lang w:val="pt-BR"/>
              </w:rPr>
              <w:t>(Ký, ghi rõ họ tên)</w:t>
            </w:r>
          </w:p>
        </w:tc>
      </w:tr>
    </w:tbl>
    <w:p w:rsidR="00CD2319" w:rsidRPr="00CD2319" w:rsidRDefault="00CD2319" w:rsidP="00CD2319">
      <w:pPr>
        <w:rPr>
          <w:lang w:val="pt-BR"/>
        </w:rPr>
        <w:sectPr w:rsidR="00CD2319" w:rsidRPr="00CD2319">
          <w:pgSz w:w="16840" w:h="11907" w:orient="landscape"/>
          <w:pgMar w:top="567" w:right="567" w:bottom="851" w:left="1701" w:header="0" w:footer="0" w:gutter="0"/>
          <w:cols w:space="720"/>
        </w:sectPr>
      </w:pPr>
    </w:p>
    <w:p w:rsidR="00CD2319" w:rsidRPr="00CD2319" w:rsidRDefault="00CD2319" w:rsidP="00CD2319">
      <w:pPr>
        <w:rPr>
          <w:i/>
          <w:iCs/>
          <w:lang w:val="pt-BR"/>
        </w:rPr>
      </w:pPr>
      <w:r w:rsidRPr="00CD2319">
        <w:rPr>
          <w:b/>
          <w:bCs/>
          <w:lang w:val="pt-BR"/>
        </w:rPr>
        <w:lastRenderedPageBreak/>
        <w:t>HƯỚNG DẪN LẬP TỜ KHAI THEO MẪU SỐ 09A-HSB</w:t>
      </w:r>
    </w:p>
    <w:p w:rsidR="00CD2319" w:rsidRPr="00CD2319" w:rsidRDefault="00CD2319" w:rsidP="00CD2319">
      <w:pPr>
        <w:rPr>
          <w:lang w:val="pt-BR"/>
        </w:rPr>
      </w:pPr>
    </w:p>
    <w:p w:rsidR="00CD2319" w:rsidRPr="00CD2319" w:rsidRDefault="00CD2319" w:rsidP="00CD2319">
      <w:pPr>
        <w:rPr>
          <w:lang w:val="pt-BR"/>
        </w:rPr>
      </w:pPr>
      <w:r w:rsidRPr="00CD2319">
        <w:rPr>
          <w:lang w:val="pt-BR"/>
        </w:rPr>
        <w:t xml:space="preserve">- (1)  Người khai trong trường hợp thân nhân đủ điều kiện hưởng chế độ tử tuất một lần là người được các thân nhân ủy quyền (đối với trường hợp đủ điều kiện hưởng trợ cấp tuất hàng tháng nhưng lựa chọn hưởng trợ cấp tuất một lần là người được ủy quyền trong Mẫu số 16-HSB) nhận trợ cấp mai táng, trợ cấp tuất một lần, trợ cấp khu vực một lần (nếu có) và trợ cấp chết do TNLĐ, BNN (nếu có); </w:t>
      </w:r>
    </w:p>
    <w:p w:rsidR="00CD2319" w:rsidRPr="00CD2319" w:rsidRDefault="00CD2319" w:rsidP="00CD2319">
      <w:r w:rsidRPr="00CD2319">
        <w:t xml:space="preserve">Trường hợp thân nhân đủ điều kiện hưởng trợ cấp tuất hàng tháng mà chưa đủ 15 tuổi hoặc bị mất, hạn chế năng lực hành vi dân sự thì người khai là người đại diện hợp pháp của thân nhân theo quy định của pháp luật dân sự; </w:t>
      </w:r>
    </w:p>
    <w:p w:rsidR="00CD2319" w:rsidRPr="00CD2319" w:rsidRDefault="00CD2319" w:rsidP="00CD2319">
      <w:proofErr w:type="gramStart"/>
      <w:r w:rsidRPr="00CD2319">
        <w:t>Trường hợp thân nhân đủ điều kiện hưởng trợ cấp tuất hàng tháng mà lựa chọn hưởng trợ cấp tuất một lần thì người khai là người được các thân nhân ủy quyền nhận trợ cấp tuất một lần.</w:t>
      </w:r>
      <w:proofErr w:type="gramEnd"/>
      <w:r w:rsidRPr="00CD2319">
        <w:t xml:space="preserve"> Nếu chỉ có một thân nhân đủ điều kiện hưởng trợ cấp tuất hàng tháng mà lựa chọn hưởng trợ cấp tuất 1 lần thì người khai là chính thân nhân đó; nếu các thân nhân đủ điều kiện hưởng trợ cấp tuất tháng mà chưa đủ 15 tuổi hoặc bị mất hoặc bị hạn chế năng lực hành vi dân sự mà có </w:t>
      </w:r>
      <w:proofErr w:type="gramStart"/>
      <w:r w:rsidRPr="00CD2319">
        <w:t>chung  một</w:t>
      </w:r>
      <w:proofErr w:type="gramEnd"/>
      <w:r w:rsidRPr="00CD2319">
        <w:t xml:space="preserve"> người đại diện hợp pháp thì người khai là người đại diện hợp pháp và chịu trách nhiệm về việc lựa chọn hưởng trợ cấp tuất một lần; </w:t>
      </w:r>
    </w:p>
    <w:p w:rsidR="00CD2319" w:rsidRPr="00CD2319" w:rsidRDefault="00CD2319" w:rsidP="00CD2319">
      <w:r w:rsidRPr="00CD2319">
        <w:t>Trường hợp hưởng trợ cấp tuất một lần theo quy định của pháp luật về thừa kế thì tại cột "Mối quan hệ với người chết" trong Danh sách tại điểm 1 Mục III của Tờ khai, ghi: “người thừa kế” và người khai trong trường hợp này là người đại diện cho các thân nhân cùng hàng thừa kế nhận trợ cấp.</w:t>
      </w:r>
    </w:p>
    <w:p w:rsidR="00CD2319" w:rsidRPr="00CD2319" w:rsidRDefault="00CD2319" w:rsidP="00CD2319">
      <w:r w:rsidRPr="00CD2319">
        <w:t>- (2) Kê khai tất cả thân nhân theo thứ tự con, vợ hoặc chồng, cha đẻ, mẹ đẻ, cha vợ hoặc cha chồng, mẹ vợ hoặc mẹ chồng; thành viên khác trong gia đình mà người tham gia BHXH khi còn sống có trách nhiệm nuôi dưỡng; nếu có người đủ điều kiện hưởng trợ cấp tuất hàng tháng thì kê khai người đủ điều kiện hưởng trợ cấp tuất hàng tháng trước. Trường hợp thân nhân đã chết thì ghi "đã chết tháng… năm …" vào cột "địa chỉ nơi cư trú" và không phải kê khai cột "ngày tháng năm sinh" và 4 cột ngoài cùng bên phải;</w:t>
      </w:r>
    </w:p>
    <w:p w:rsidR="00CD2319" w:rsidRPr="00CD2319" w:rsidRDefault="00CD2319" w:rsidP="00CD2319">
      <w:r w:rsidRPr="00CD2319">
        <w:t xml:space="preserve">- (3) Nếu đã có số định danh thì phải ghi số định danh; trường hơp chưa có số định danh thì ghi số chứng minh </w:t>
      </w:r>
      <w:proofErr w:type="gramStart"/>
      <w:r w:rsidRPr="00CD2319">
        <w:t>thư</w:t>
      </w:r>
      <w:proofErr w:type="gramEnd"/>
      <w:r w:rsidRPr="00CD2319">
        <w:t xml:space="preserve"> hoặc số hộ chiếu hoặc số thẻ căn cước, nếu không có thì không bắt buộc phải ghi;</w:t>
      </w:r>
    </w:p>
    <w:p w:rsidR="00CD2319" w:rsidRPr="00CD2319" w:rsidRDefault="00CD2319" w:rsidP="00CD2319">
      <w:r w:rsidRPr="00CD2319">
        <w:t xml:space="preserve">- (4) Ghi rõ mức </w:t>
      </w:r>
      <w:proofErr w:type="gramStart"/>
      <w:r w:rsidRPr="00CD2319">
        <w:t>thu</w:t>
      </w:r>
      <w:proofErr w:type="gramEnd"/>
      <w:r w:rsidRPr="00CD2319">
        <w:t xml:space="preserve"> nhập thực tế hiện có từ nguồn thu nhập như tiền lương hoặc lương hưu hoặc loại trợ cấp hoặc các nguồn thu nhập cụ thể khác; </w:t>
      </w:r>
    </w:p>
    <w:p w:rsidR="00CD2319" w:rsidRPr="00CD2319" w:rsidRDefault="00CD2319" w:rsidP="00CD2319">
      <w:r w:rsidRPr="00CD2319">
        <w:t>- (5) Nếu bị suy giảm khả năng lao động từ 81% trở lên thì ghi tỷ lệ % suy giảm khả năng lao động; nếu được cấp giấy xác nhận thương tật đặc biệt nặng thì ghi "thương tật 81%";</w:t>
      </w:r>
    </w:p>
    <w:p w:rsidR="00CD2319" w:rsidRPr="00CD2319" w:rsidRDefault="00CD2319" w:rsidP="00CD2319">
      <w:proofErr w:type="gramStart"/>
      <w:r w:rsidRPr="00CD2319">
        <w:t>- (6) Ghi "đủ điều kiện" đối với thân nhân đủ điều kiện hưởng trợ cấp tuất hàng tháng.</w:t>
      </w:r>
      <w:proofErr w:type="gramEnd"/>
      <w:r w:rsidRPr="00CD2319">
        <w:t xml:space="preserve"> Nếu số thân nhân đủ điều kiện hưởng trợ cấp tuất hàng tháng nhiều hơn 4 người thì các thân nhân thống nhất lựa chọn để khai tại danh sách này đủ 4 người </w:t>
      </w:r>
      <w:proofErr w:type="gramStart"/>
      <w:r w:rsidRPr="00CD2319">
        <w:t>theo</w:t>
      </w:r>
      <w:proofErr w:type="gramEnd"/>
      <w:r w:rsidRPr="00CD2319">
        <w:t xml:space="preserve"> thứ tự ưu tiên từ số 01 đến 04, sau đó khai đến các thân nhân khác. </w:t>
      </w:r>
    </w:p>
    <w:p w:rsidR="00CD2319" w:rsidRPr="00CD2319" w:rsidRDefault="00CD2319" w:rsidP="00CD2319">
      <w:r w:rsidRPr="00CD2319">
        <w:t xml:space="preserve">- (7) Chứng thực chữ ký hoặc điểm chỉ của người khai: Là chứng thực của chính quyền địa phương hoặc của Phòng Công chứng hoặc của Thủ trưởng trại giam, trại tạm giam trong trường hợp chấp </w:t>
      </w:r>
      <w:r w:rsidRPr="00CD2319">
        <w:lastRenderedPageBreak/>
        <w:t xml:space="preserve">hành hình phạt tù, bị tạm giam hoặc của Đại sứ quán Việt Nam hoặc cơ quan đại diện ngoại giao Việt Nam trong trường hợp cư trú ở nước ngoài. </w:t>
      </w:r>
    </w:p>
    <w:p w:rsidR="00CD2319" w:rsidRPr="00CD2319" w:rsidRDefault="00CD2319" w:rsidP="00CD2319">
      <w:proofErr w:type="gramStart"/>
      <w:r w:rsidRPr="00CD2319">
        <w:t>Nếu Tờ khai từ 02 tờ rời trở lên thì giữa các tờ phải đóng dấu giáp lai của chính quyền địa phương nơi xác nhận chữ ký của người khai.</w:t>
      </w:r>
      <w:proofErr w:type="gramEnd"/>
    </w:p>
    <w:p w:rsidR="00CD2319" w:rsidRPr="00CD2319" w:rsidRDefault="00CD2319" w:rsidP="00CD2319">
      <w:pPr>
        <w:rPr>
          <w:lang w:val="pt-BR"/>
        </w:rPr>
      </w:pPr>
      <w:r w:rsidRPr="00CD2319">
        <w:rPr>
          <w:lang w:val="pt-BR"/>
        </w:rPr>
        <w:t xml:space="preserve">- (8) </w:t>
      </w:r>
      <w:r w:rsidRPr="00CD2319">
        <w:t xml:space="preserve">Trường hợp thân nhân hưởng trợ cất tuất một lần cử người khai làm đại diện nhận tiền trợ cấp thì </w:t>
      </w:r>
      <w:r w:rsidRPr="00CD2319">
        <w:rPr>
          <w:lang w:val="pt-BR"/>
        </w:rPr>
        <w:t>ký, ghi rõ họ tên hoặc điểm chỉ.</w:t>
      </w:r>
    </w:p>
    <w:p w:rsidR="00A12244" w:rsidRDefault="00A12244"/>
    <w:sectPr w:rsidR="00A12244" w:rsidSect="00033321">
      <w:pgSz w:w="11907" w:h="16840"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C6F411C"/>
    <w:multiLevelType w:val="hybridMultilevel"/>
    <w:tmpl w:val="60BA5228"/>
    <w:lvl w:ilvl="0" w:tplc="B9B4A3B8">
      <w:start w:val="2"/>
      <w:numFmt w:val="bullet"/>
      <w:lvlText w:val="-"/>
      <w:lvlJc w:val="left"/>
      <w:pPr>
        <w:ind w:left="252" w:hanging="360"/>
      </w:pPr>
      <w:rPr>
        <w:rFonts w:ascii="Times New Roman" w:eastAsia="Times New Roman" w:hAnsi="Times New Roman" w:cs="Times New Roman" w:hint="default"/>
      </w:rPr>
    </w:lvl>
    <w:lvl w:ilvl="1" w:tplc="04090003">
      <w:start w:val="1"/>
      <w:numFmt w:val="bullet"/>
      <w:lvlText w:val="o"/>
      <w:lvlJc w:val="left"/>
      <w:pPr>
        <w:ind w:left="972" w:hanging="360"/>
      </w:pPr>
      <w:rPr>
        <w:rFonts w:ascii="Courier New" w:hAnsi="Courier New" w:cs="Courier New" w:hint="default"/>
      </w:rPr>
    </w:lvl>
    <w:lvl w:ilvl="2" w:tplc="04090005">
      <w:start w:val="1"/>
      <w:numFmt w:val="bullet"/>
      <w:lvlText w:val=""/>
      <w:lvlJc w:val="left"/>
      <w:pPr>
        <w:ind w:left="1692" w:hanging="360"/>
      </w:pPr>
      <w:rPr>
        <w:rFonts w:ascii="Wingdings" w:hAnsi="Wingdings" w:hint="default"/>
      </w:rPr>
    </w:lvl>
    <w:lvl w:ilvl="3" w:tplc="04090001">
      <w:start w:val="1"/>
      <w:numFmt w:val="bullet"/>
      <w:lvlText w:val=""/>
      <w:lvlJc w:val="left"/>
      <w:pPr>
        <w:ind w:left="2412" w:hanging="360"/>
      </w:pPr>
      <w:rPr>
        <w:rFonts w:ascii="Symbol" w:hAnsi="Symbol" w:hint="default"/>
      </w:rPr>
    </w:lvl>
    <w:lvl w:ilvl="4" w:tplc="04090003">
      <w:start w:val="1"/>
      <w:numFmt w:val="bullet"/>
      <w:lvlText w:val="o"/>
      <w:lvlJc w:val="left"/>
      <w:pPr>
        <w:ind w:left="3132" w:hanging="360"/>
      </w:pPr>
      <w:rPr>
        <w:rFonts w:ascii="Courier New" w:hAnsi="Courier New" w:cs="Courier New" w:hint="default"/>
      </w:rPr>
    </w:lvl>
    <w:lvl w:ilvl="5" w:tplc="04090005">
      <w:start w:val="1"/>
      <w:numFmt w:val="bullet"/>
      <w:lvlText w:val=""/>
      <w:lvlJc w:val="left"/>
      <w:pPr>
        <w:ind w:left="3852" w:hanging="360"/>
      </w:pPr>
      <w:rPr>
        <w:rFonts w:ascii="Wingdings" w:hAnsi="Wingdings" w:hint="default"/>
      </w:rPr>
    </w:lvl>
    <w:lvl w:ilvl="6" w:tplc="04090001">
      <w:start w:val="1"/>
      <w:numFmt w:val="bullet"/>
      <w:lvlText w:val=""/>
      <w:lvlJc w:val="left"/>
      <w:pPr>
        <w:ind w:left="4572" w:hanging="360"/>
      </w:pPr>
      <w:rPr>
        <w:rFonts w:ascii="Symbol" w:hAnsi="Symbol" w:hint="default"/>
      </w:rPr>
    </w:lvl>
    <w:lvl w:ilvl="7" w:tplc="04090003">
      <w:start w:val="1"/>
      <w:numFmt w:val="bullet"/>
      <w:lvlText w:val="o"/>
      <w:lvlJc w:val="left"/>
      <w:pPr>
        <w:ind w:left="5292" w:hanging="360"/>
      </w:pPr>
      <w:rPr>
        <w:rFonts w:ascii="Courier New" w:hAnsi="Courier New" w:cs="Courier New" w:hint="default"/>
      </w:rPr>
    </w:lvl>
    <w:lvl w:ilvl="8" w:tplc="04090005">
      <w:start w:val="1"/>
      <w:numFmt w:val="bullet"/>
      <w:lvlText w:val=""/>
      <w:lvlJc w:val="left"/>
      <w:pPr>
        <w:ind w:left="6012" w:hanging="360"/>
      </w:pPr>
      <w:rPr>
        <w:rFonts w:ascii="Wingdings" w:hAnsi="Wingdings" w:hint="default"/>
      </w:rPr>
    </w:lvl>
  </w:abstractNum>
  <w:num w:numId="1">
    <w:abstractNumId w:val="0"/>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proofState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D2319"/>
    <w:rsid w:val="00033321"/>
    <w:rsid w:val="00A12244"/>
    <w:rsid w:val="00CD23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4">
    <w:name w:val="heading 4"/>
    <w:basedOn w:val="Normal"/>
    <w:next w:val="Normal"/>
    <w:link w:val="Heading4Char"/>
    <w:uiPriority w:val="9"/>
    <w:semiHidden/>
    <w:unhideWhenUsed/>
    <w:qFormat/>
    <w:rsid w:val="00CD2319"/>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basedOn w:val="DefaultParagraphFont"/>
    <w:link w:val="Heading4"/>
    <w:uiPriority w:val="9"/>
    <w:semiHidden/>
    <w:rsid w:val="00CD2319"/>
    <w:rPr>
      <w:rFonts w:asciiTheme="majorHAnsi" w:eastAsiaTheme="majorEastAsia" w:hAnsiTheme="majorHAnsi" w:cstheme="majorBidi"/>
      <w:b/>
      <w:bCs/>
      <w:i/>
      <w:iCs/>
      <w:color w:val="4F81BD" w:themeColor="accent1"/>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4">
    <w:name w:val="heading 4"/>
    <w:basedOn w:val="Normal"/>
    <w:next w:val="Normal"/>
    <w:link w:val="Heading4Char"/>
    <w:uiPriority w:val="9"/>
    <w:semiHidden/>
    <w:unhideWhenUsed/>
    <w:qFormat/>
    <w:rsid w:val="00CD2319"/>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basedOn w:val="DefaultParagraphFont"/>
    <w:link w:val="Heading4"/>
    <w:uiPriority w:val="9"/>
    <w:semiHidden/>
    <w:rsid w:val="00CD2319"/>
    <w:rPr>
      <w:rFonts w:asciiTheme="majorHAnsi" w:eastAsiaTheme="majorEastAsia" w:hAnsiTheme="majorHAnsi" w:cstheme="majorBidi"/>
      <w:b/>
      <w:bCs/>
      <w:i/>
      <w:iCs/>
      <w:color w:val="4F81BD" w:themeColor="accen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3926510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1096</Words>
  <Characters>6251</Characters>
  <Application>Microsoft Office Word</Application>
  <DocSecurity>0</DocSecurity>
  <Lines>52</Lines>
  <Paragraphs>14</Paragraphs>
  <ScaleCrop>false</ScaleCrop>
  <Company/>
  <LinksUpToDate>false</LinksUpToDate>
  <CharactersWithSpaces>7333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1</cp:revision>
  <dcterms:created xsi:type="dcterms:W3CDTF">2016-05-26T09:45:00Z</dcterms:created>
  <dcterms:modified xsi:type="dcterms:W3CDTF">2016-05-26T09:46:00Z</dcterms:modified>
</cp:coreProperties>
</file>