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3287" w:rsidRPr="00222A0A" w:rsidRDefault="008D3287" w:rsidP="008D3287">
      <w:pPr>
        <w:spacing w:before="80" w:after="120"/>
        <w:jc w:val="center"/>
        <w:outlineLvl w:val="0"/>
        <w:rPr>
          <w:b/>
          <w:szCs w:val="28"/>
          <w:lang w:val="nl-NL"/>
        </w:rPr>
      </w:pPr>
      <w:r w:rsidRPr="00222A0A">
        <w:rPr>
          <w:b/>
          <w:szCs w:val="28"/>
          <w:lang w:val="nl-NL"/>
        </w:rPr>
        <w:t>HƯỚNG DẪN LẬP</w:t>
      </w:r>
    </w:p>
    <w:p w:rsidR="00BE0955" w:rsidRPr="00242CCB" w:rsidRDefault="00BE0955" w:rsidP="008D3287">
      <w:pPr>
        <w:spacing w:before="80" w:after="240"/>
        <w:jc w:val="center"/>
        <w:outlineLvl w:val="0"/>
        <w:rPr>
          <w:b/>
          <w:szCs w:val="28"/>
          <w:lang w:val="nl-NL"/>
        </w:rPr>
      </w:pPr>
      <w:r w:rsidRPr="00242CCB">
        <w:rPr>
          <w:b/>
          <w:szCs w:val="28"/>
          <w:lang w:val="nl-NL"/>
        </w:rPr>
        <w:t>Danh sách cấp sổ BHXH (</w:t>
      </w:r>
      <w:r w:rsidR="002F170C">
        <w:rPr>
          <w:b/>
          <w:szCs w:val="28"/>
          <w:lang w:val="nl-NL"/>
        </w:rPr>
        <w:t>M</w:t>
      </w:r>
      <w:r w:rsidRPr="00242CCB">
        <w:rPr>
          <w:b/>
          <w:szCs w:val="28"/>
          <w:lang w:val="nl-NL"/>
        </w:rPr>
        <w:t>ẫu D09a-TS)</w:t>
      </w:r>
    </w:p>
    <w:p w:rsidR="00BE0955" w:rsidRPr="00242CCB" w:rsidRDefault="00BE0955" w:rsidP="00BE0955">
      <w:pPr>
        <w:spacing w:before="80" w:after="20"/>
        <w:ind w:firstLine="720"/>
        <w:jc w:val="both"/>
        <w:rPr>
          <w:szCs w:val="28"/>
          <w:lang w:val="nl-NL"/>
        </w:rPr>
      </w:pPr>
      <w:r w:rsidRPr="00242CCB">
        <w:rPr>
          <w:szCs w:val="28"/>
          <w:lang w:val="nl-NL"/>
        </w:rPr>
        <w:t>a) Mục đích: để đối chiếu, kiểm kê số người đủ điều kiện được cấp sổ BHXH và chưa được cấp sổ BHXH.</w:t>
      </w:r>
    </w:p>
    <w:p w:rsidR="00BE0955" w:rsidRPr="00242CCB" w:rsidRDefault="00BE0955" w:rsidP="00BE0955">
      <w:pPr>
        <w:spacing w:before="80" w:after="20"/>
        <w:ind w:firstLine="720"/>
        <w:jc w:val="both"/>
        <w:rPr>
          <w:szCs w:val="28"/>
          <w:lang w:val="nl-NL"/>
        </w:rPr>
      </w:pPr>
      <w:r w:rsidRPr="00242CCB">
        <w:rPr>
          <w:szCs w:val="28"/>
          <w:lang w:val="nl-NL"/>
        </w:rPr>
        <w:t xml:space="preserve">b) Trách nhiệm lập: </w:t>
      </w:r>
      <w:r w:rsidR="002F170C">
        <w:rPr>
          <w:szCs w:val="28"/>
          <w:lang w:val="nl-NL"/>
        </w:rPr>
        <w:t xml:space="preserve">cơ quan BHXH </w:t>
      </w:r>
      <w:r w:rsidRPr="00242CCB">
        <w:rPr>
          <w:szCs w:val="28"/>
          <w:lang w:val="nl-NL"/>
        </w:rPr>
        <w:t>nơi phát hành sổ BHXH lập.</w:t>
      </w:r>
    </w:p>
    <w:p w:rsidR="00BE0955" w:rsidRPr="00242CCB" w:rsidRDefault="00BE0955" w:rsidP="00BE0955">
      <w:pPr>
        <w:spacing w:before="80" w:after="20"/>
        <w:ind w:firstLine="720"/>
        <w:jc w:val="both"/>
        <w:rPr>
          <w:szCs w:val="28"/>
          <w:lang w:val="nl-NL"/>
        </w:rPr>
      </w:pPr>
      <w:r w:rsidRPr="00242CCB">
        <w:rPr>
          <w:szCs w:val="28"/>
          <w:lang w:val="nl-NL"/>
        </w:rPr>
        <w:t>c) Phương pháp lập:</w:t>
      </w:r>
    </w:p>
    <w:p w:rsidR="00BE0955" w:rsidRPr="00242CCB" w:rsidRDefault="00BE0955" w:rsidP="00BE0955">
      <w:pPr>
        <w:spacing w:before="80" w:after="20"/>
        <w:ind w:firstLine="720"/>
        <w:jc w:val="both"/>
        <w:rPr>
          <w:szCs w:val="28"/>
          <w:lang w:val="nl-NL"/>
        </w:rPr>
      </w:pPr>
      <w:r w:rsidRPr="00242CCB">
        <w:rPr>
          <w:szCs w:val="28"/>
          <w:lang w:val="nl-NL"/>
        </w:rPr>
        <w:t xml:space="preserve">- Cột </w:t>
      </w:r>
      <w:r w:rsidR="003E3A42">
        <w:rPr>
          <w:szCs w:val="28"/>
          <w:lang w:val="nl-NL"/>
        </w:rPr>
        <w:t>A</w:t>
      </w:r>
      <w:r w:rsidRPr="00242CCB">
        <w:rPr>
          <w:szCs w:val="28"/>
          <w:lang w:val="nl-NL"/>
        </w:rPr>
        <w:t>: ghi số thứ tự xếp riêng từng p</w:t>
      </w:r>
      <w:bookmarkStart w:id="0" w:name="_GoBack"/>
      <w:bookmarkEnd w:id="0"/>
      <w:r w:rsidRPr="00242CCB">
        <w:rPr>
          <w:szCs w:val="28"/>
          <w:lang w:val="nl-NL"/>
        </w:rPr>
        <w:t>hần, gồm: phần I là danh sách người được cấp sổ BHXH, phần II là danh sách người chưa được cấp sổ BHXH.</w:t>
      </w:r>
    </w:p>
    <w:p w:rsidR="00BE0955" w:rsidRPr="00242CCB" w:rsidRDefault="00BE0955" w:rsidP="00BE0955">
      <w:pPr>
        <w:spacing w:before="80" w:after="20"/>
        <w:ind w:firstLine="720"/>
        <w:jc w:val="both"/>
        <w:rPr>
          <w:szCs w:val="28"/>
          <w:lang w:val="nl-NL"/>
        </w:rPr>
      </w:pPr>
      <w:r w:rsidRPr="00242CCB">
        <w:rPr>
          <w:szCs w:val="28"/>
          <w:lang w:val="nl-NL"/>
        </w:rPr>
        <w:t xml:space="preserve">- Cột </w:t>
      </w:r>
      <w:r w:rsidR="003E3A42">
        <w:rPr>
          <w:szCs w:val="28"/>
          <w:lang w:val="nl-NL"/>
        </w:rPr>
        <w:t>B</w:t>
      </w:r>
      <w:r w:rsidRPr="00242CCB">
        <w:rPr>
          <w:szCs w:val="28"/>
          <w:lang w:val="nl-NL"/>
        </w:rPr>
        <w:t>: ghi họ và tên người tham gia.</w:t>
      </w:r>
    </w:p>
    <w:p w:rsidR="00BE0955" w:rsidRPr="00242CCB" w:rsidRDefault="00BE0955" w:rsidP="00BE0955">
      <w:pPr>
        <w:spacing w:before="80" w:after="20"/>
        <w:ind w:firstLine="720"/>
        <w:jc w:val="both"/>
        <w:rPr>
          <w:szCs w:val="28"/>
          <w:lang w:val="nl-NL"/>
        </w:rPr>
      </w:pPr>
      <w:r w:rsidRPr="00242CCB">
        <w:rPr>
          <w:szCs w:val="28"/>
          <w:lang w:val="nl-NL"/>
        </w:rPr>
        <w:t xml:space="preserve">- Cột </w:t>
      </w:r>
      <w:r w:rsidR="003E3A42">
        <w:rPr>
          <w:szCs w:val="28"/>
          <w:lang w:val="nl-NL"/>
        </w:rPr>
        <w:t>C</w:t>
      </w:r>
      <w:r w:rsidRPr="00242CCB">
        <w:rPr>
          <w:szCs w:val="28"/>
          <w:lang w:val="nl-NL"/>
        </w:rPr>
        <w:t xml:space="preserve">: </w:t>
      </w:r>
      <w:r w:rsidR="008D3287">
        <w:rPr>
          <w:szCs w:val="28"/>
          <w:lang w:val="nl-NL"/>
        </w:rPr>
        <w:t>ghi số định danh.</w:t>
      </w:r>
      <w:r w:rsidRPr="00242CCB">
        <w:rPr>
          <w:szCs w:val="28"/>
          <w:lang w:val="nl-NL"/>
        </w:rPr>
        <w:t xml:space="preserve"> </w:t>
      </w:r>
    </w:p>
    <w:p w:rsidR="00BE0955" w:rsidRPr="00242CCB" w:rsidRDefault="00BE0955" w:rsidP="00BE0955">
      <w:pPr>
        <w:spacing w:before="80" w:after="20"/>
        <w:ind w:firstLine="720"/>
        <w:jc w:val="both"/>
        <w:rPr>
          <w:szCs w:val="28"/>
          <w:lang w:val="nl-NL"/>
        </w:rPr>
      </w:pPr>
      <w:r w:rsidRPr="00242CCB">
        <w:rPr>
          <w:szCs w:val="28"/>
          <w:lang w:val="nl-NL"/>
        </w:rPr>
        <w:t xml:space="preserve">- Cột </w:t>
      </w:r>
      <w:r w:rsidR="003E3A42">
        <w:rPr>
          <w:szCs w:val="28"/>
          <w:lang w:val="nl-NL"/>
        </w:rPr>
        <w:t>1</w:t>
      </w:r>
      <w:r w:rsidRPr="00242CCB">
        <w:rPr>
          <w:szCs w:val="28"/>
          <w:lang w:val="nl-NL"/>
        </w:rPr>
        <w:t xml:space="preserve">: </w:t>
      </w:r>
      <w:r w:rsidR="008D3287" w:rsidRPr="00242CCB">
        <w:rPr>
          <w:szCs w:val="28"/>
          <w:lang w:val="nl-NL"/>
        </w:rPr>
        <w:t>ghi ngày tháng năm sinh</w:t>
      </w:r>
      <w:r w:rsidRPr="00242CCB">
        <w:rPr>
          <w:szCs w:val="28"/>
          <w:lang w:val="nl-NL"/>
        </w:rPr>
        <w:t>.</w:t>
      </w:r>
    </w:p>
    <w:p w:rsidR="00BE0955" w:rsidRPr="00242CCB" w:rsidRDefault="00BE0955" w:rsidP="00BE0955">
      <w:pPr>
        <w:spacing w:before="80" w:after="20"/>
        <w:ind w:firstLine="720"/>
        <w:jc w:val="both"/>
        <w:rPr>
          <w:szCs w:val="28"/>
          <w:lang w:val="nl-NL"/>
        </w:rPr>
      </w:pPr>
      <w:r w:rsidRPr="00242CCB">
        <w:rPr>
          <w:szCs w:val="28"/>
          <w:lang w:val="nl-NL"/>
        </w:rPr>
        <w:t xml:space="preserve">- Cột </w:t>
      </w:r>
      <w:r w:rsidR="003E3A42">
        <w:rPr>
          <w:szCs w:val="28"/>
          <w:lang w:val="nl-NL"/>
        </w:rPr>
        <w:t>2</w:t>
      </w:r>
      <w:r w:rsidRPr="00242CCB">
        <w:rPr>
          <w:szCs w:val="28"/>
          <w:lang w:val="nl-NL"/>
        </w:rPr>
        <w:t>: ghi tên đơn vị sử dụng lao động hoặc địa chỉ nơi cư trú của người tham gia BHXH tự nguyện.</w:t>
      </w:r>
    </w:p>
    <w:p w:rsidR="00BE0955" w:rsidRPr="00242CCB" w:rsidRDefault="00BE0955" w:rsidP="00BE0955">
      <w:pPr>
        <w:spacing w:before="80" w:after="20"/>
        <w:ind w:firstLine="720"/>
        <w:jc w:val="both"/>
        <w:rPr>
          <w:szCs w:val="28"/>
          <w:lang w:val="nl-NL"/>
        </w:rPr>
      </w:pPr>
      <w:r w:rsidRPr="00242CCB">
        <w:rPr>
          <w:szCs w:val="28"/>
          <w:lang w:val="nl-NL"/>
        </w:rPr>
        <w:t xml:space="preserve">- Cột </w:t>
      </w:r>
      <w:r w:rsidR="003E3A42">
        <w:rPr>
          <w:szCs w:val="28"/>
          <w:lang w:val="nl-NL"/>
        </w:rPr>
        <w:t>3</w:t>
      </w:r>
      <w:r w:rsidRPr="00242CCB">
        <w:rPr>
          <w:szCs w:val="28"/>
          <w:lang w:val="nl-NL"/>
        </w:rPr>
        <w:t>: ghi số lượng bìa sổ BHXH đã cấp.</w:t>
      </w:r>
    </w:p>
    <w:p w:rsidR="00BE0955" w:rsidRPr="00242CCB" w:rsidRDefault="00BE0955" w:rsidP="00BE0955">
      <w:pPr>
        <w:spacing w:before="80" w:after="20"/>
        <w:ind w:firstLine="720"/>
        <w:jc w:val="both"/>
        <w:rPr>
          <w:szCs w:val="28"/>
          <w:lang w:val="nl-NL"/>
        </w:rPr>
      </w:pPr>
      <w:r w:rsidRPr="00242CCB">
        <w:rPr>
          <w:szCs w:val="28"/>
          <w:lang w:val="nl-NL"/>
        </w:rPr>
        <w:t xml:space="preserve">- Cột </w:t>
      </w:r>
      <w:r w:rsidR="003E3A42">
        <w:rPr>
          <w:szCs w:val="28"/>
          <w:lang w:val="nl-NL"/>
        </w:rPr>
        <w:t>4</w:t>
      </w:r>
      <w:r w:rsidRPr="00242CCB">
        <w:rPr>
          <w:szCs w:val="28"/>
          <w:lang w:val="nl-NL"/>
        </w:rPr>
        <w:t>: ghi số lượng tờ rời sổ BHXH đã cấp.</w:t>
      </w:r>
    </w:p>
    <w:p w:rsidR="007B7A67" w:rsidRPr="00242CCB" w:rsidRDefault="00BE0955" w:rsidP="00242CCB">
      <w:pPr>
        <w:ind w:firstLine="720"/>
      </w:pPr>
      <w:r w:rsidRPr="00242CCB">
        <w:rPr>
          <w:szCs w:val="28"/>
          <w:lang w:val="nl-NL"/>
        </w:rPr>
        <w:t xml:space="preserve">- Cột </w:t>
      </w:r>
      <w:r w:rsidR="003E3A42">
        <w:rPr>
          <w:szCs w:val="28"/>
          <w:lang w:val="nl-NL"/>
        </w:rPr>
        <w:t>5</w:t>
      </w:r>
      <w:r w:rsidRPr="00242CCB">
        <w:rPr>
          <w:szCs w:val="28"/>
          <w:lang w:val="nl-NL"/>
        </w:rPr>
        <w:t>: ghi chú thông tin cần lưu ý.</w:t>
      </w:r>
    </w:p>
    <w:sectPr w:rsidR="007B7A67" w:rsidRPr="00242CCB" w:rsidSect="00E9400A">
      <w:pgSz w:w="11907" w:h="16840" w:code="9"/>
      <w:pgMar w:top="1134" w:right="1021" w:bottom="1021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0955"/>
    <w:rsid w:val="00242CCB"/>
    <w:rsid w:val="002D73FD"/>
    <w:rsid w:val="002F170C"/>
    <w:rsid w:val="003E3A42"/>
    <w:rsid w:val="005E0E55"/>
    <w:rsid w:val="006D3504"/>
    <w:rsid w:val="007B7A67"/>
    <w:rsid w:val="008D3287"/>
    <w:rsid w:val="00BE0955"/>
    <w:rsid w:val="00E94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345BF4-FEFA-4F2B-B14D-0FAA20B8A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before="120" w:line="34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VS9 Win 8.1</dc:creator>
  <cp:keywords/>
  <dc:description/>
  <cp:lastModifiedBy>VS9 Win 8.1</cp:lastModifiedBy>
  <cp:revision>5</cp:revision>
  <dcterms:created xsi:type="dcterms:W3CDTF">2015-10-05T09:57:00Z</dcterms:created>
  <dcterms:modified xsi:type="dcterms:W3CDTF">2015-10-08T02:15:00Z</dcterms:modified>
</cp:coreProperties>
</file>