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6979" w:rsidRDefault="00496979" w:rsidP="00496979">
      <w:pPr>
        <w:spacing w:before="80" w:after="20"/>
        <w:jc w:val="center"/>
        <w:outlineLvl w:val="0"/>
        <w:rPr>
          <w:b/>
          <w:szCs w:val="28"/>
          <w:lang w:val="nl-NL"/>
        </w:rPr>
      </w:pPr>
      <w:r>
        <w:rPr>
          <w:b/>
          <w:szCs w:val="28"/>
          <w:lang w:val="nl-NL"/>
        </w:rPr>
        <w:t>HƯỚNG DẪN LẬP</w:t>
      </w:r>
    </w:p>
    <w:p w:rsidR="006F1E44" w:rsidRPr="007E4CB8" w:rsidRDefault="006F1E44" w:rsidP="004170D0">
      <w:pPr>
        <w:spacing w:after="120"/>
        <w:jc w:val="center"/>
        <w:outlineLvl w:val="0"/>
        <w:rPr>
          <w:b/>
          <w:szCs w:val="28"/>
          <w:lang w:val="nl-NL"/>
        </w:rPr>
      </w:pPr>
      <w:r w:rsidRPr="007E4CB8">
        <w:rPr>
          <w:b/>
          <w:szCs w:val="28"/>
          <w:lang w:val="nl-NL"/>
        </w:rPr>
        <w:t>Báo cáo tổng hợp t</w:t>
      </w:r>
      <w:r w:rsidR="00BC2457">
        <w:rPr>
          <w:b/>
          <w:szCs w:val="28"/>
          <w:lang w:val="nl-NL"/>
        </w:rPr>
        <w:t>ình hình thu BHXH, BHYT, BHTN (Mẫu</w:t>
      </w:r>
      <w:r w:rsidRPr="007E4CB8">
        <w:rPr>
          <w:b/>
          <w:szCs w:val="28"/>
          <w:lang w:val="nl-NL"/>
        </w:rPr>
        <w:t xml:space="preserve"> B02b-TS)</w:t>
      </w:r>
    </w:p>
    <w:p w:rsidR="006F1E44" w:rsidRPr="007E4CB8" w:rsidRDefault="006F1E44" w:rsidP="006F1E44">
      <w:pPr>
        <w:spacing w:before="80" w:after="20"/>
        <w:ind w:firstLine="720"/>
        <w:jc w:val="both"/>
        <w:rPr>
          <w:szCs w:val="28"/>
          <w:lang w:val="nl-NL"/>
        </w:rPr>
      </w:pPr>
      <w:r w:rsidRPr="007E4CB8">
        <w:rPr>
          <w:szCs w:val="28"/>
          <w:lang w:val="nl-NL"/>
        </w:rPr>
        <w:t>a) Mục đích: tổng hợp báo cáo kết quả thực hiện thu BHXH, BHYT, BHTN củ</w:t>
      </w:r>
      <w:r w:rsidR="00BC2457">
        <w:rPr>
          <w:szCs w:val="28"/>
          <w:lang w:val="nl-NL"/>
        </w:rPr>
        <w:t>a BHXH</w:t>
      </w:r>
      <w:r w:rsidRPr="007E4CB8">
        <w:rPr>
          <w:szCs w:val="28"/>
          <w:lang w:val="nl-NL"/>
        </w:rPr>
        <w:t xml:space="preserve"> tỉnh để phân tích, đánh giá kết quả thực hiện kế hoạch thu trên địa bàn tỉnh theo từng quý, năm và là cơ sở để xây dựng kế hoạch thu BHXH, BHYT, BHTN.</w:t>
      </w:r>
    </w:p>
    <w:p w:rsidR="006F1E44" w:rsidRPr="007E4CB8" w:rsidRDefault="006F1E44" w:rsidP="006F1E44">
      <w:pPr>
        <w:spacing w:before="80" w:after="20"/>
        <w:ind w:firstLine="720"/>
        <w:jc w:val="both"/>
        <w:rPr>
          <w:szCs w:val="28"/>
          <w:lang w:val="nl-NL"/>
        </w:rPr>
      </w:pPr>
      <w:r w:rsidRPr="007E4CB8">
        <w:rPr>
          <w:szCs w:val="28"/>
          <w:lang w:val="nl-NL"/>
        </w:rPr>
        <w:t>b) Căn cứ lập: báo cáo t</w:t>
      </w:r>
      <w:r w:rsidR="00BC2457">
        <w:rPr>
          <w:szCs w:val="28"/>
          <w:lang w:val="nl-NL"/>
        </w:rPr>
        <w:t>ình hình thu BHXH, BHYT, BHTN (M</w:t>
      </w:r>
      <w:r w:rsidRPr="007E4CB8">
        <w:rPr>
          <w:szCs w:val="28"/>
          <w:lang w:val="nl-NL"/>
        </w:rPr>
        <w:t>ẫu B02a-TS).</w:t>
      </w:r>
    </w:p>
    <w:p w:rsidR="006F1E44" w:rsidRPr="007E4CB8" w:rsidRDefault="006F1E44" w:rsidP="006F1E44">
      <w:pPr>
        <w:spacing w:before="80" w:after="20"/>
        <w:ind w:firstLine="720"/>
        <w:jc w:val="both"/>
        <w:rPr>
          <w:szCs w:val="28"/>
          <w:lang w:val="nl-NL"/>
        </w:rPr>
      </w:pPr>
      <w:r w:rsidRPr="007E4CB8">
        <w:rPr>
          <w:szCs w:val="28"/>
          <w:lang w:val="nl-NL"/>
        </w:rPr>
        <w:t>c) Trách nhiệm lập: BHXH tỉnh.</w:t>
      </w:r>
    </w:p>
    <w:p w:rsidR="006F1E44" w:rsidRPr="007E4CB8" w:rsidRDefault="006F1E44" w:rsidP="006F1E44">
      <w:pPr>
        <w:spacing w:before="80" w:after="20"/>
        <w:ind w:firstLine="720"/>
        <w:jc w:val="both"/>
        <w:rPr>
          <w:szCs w:val="28"/>
          <w:lang w:val="nl-NL"/>
        </w:rPr>
      </w:pPr>
      <w:r w:rsidRPr="007E4CB8">
        <w:rPr>
          <w:szCs w:val="28"/>
          <w:lang w:val="nl-NL"/>
        </w:rPr>
        <w:t>d) Thời gian lập: quý, năm.</w:t>
      </w:r>
    </w:p>
    <w:p w:rsidR="006F1E44" w:rsidRPr="007E4CB8" w:rsidRDefault="006F1E44" w:rsidP="006F1E44">
      <w:pPr>
        <w:spacing w:before="80" w:after="20"/>
        <w:ind w:firstLine="720"/>
        <w:jc w:val="both"/>
        <w:rPr>
          <w:szCs w:val="28"/>
          <w:lang w:val="nl-NL"/>
        </w:rPr>
      </w:pPr>
      <w:r w:rsidRPr="007E4CB8">
        <w:rPr>
          <w:szCs w:val="28"/>
          <w:lang w:val="nl-NL"/>
        </w:rPr>
        <w:t xml:space="preserve">e) Phương pháp lập: </w:t>
      </w:r>
    </w:p>
    <w:p w:rsidR="006F1E44" w:rsidRPr="007E4CB8" w:rsidRDefault="00C94133" w:rsidP="006F1E44">
      <w:pPr>
        <w:spacing w:before="80" w:after="20"/>
        <w:ind w:firstLine="720"/>
        <w:jc w:val="both"/>
        <w:rPr>
          <w:szCs w:val="28"/>
          <w:lang w:val="nl-NL"/>
        </w:rPr>
      </w:pPr>
      <w:r>
        <w:rPr>
          <w:szCs w:val="28"/>
          <w:lang w:val="nl-NL"/>
        </w:rPr>
        <w:t>-</w:t>
      </w:r>
      <w:r w:rsidR="006F1E44" w:rsidRPr="007E4CB8">
        <w:rPr>
          <w:szCs w:val="28"/>
          <w:lang w:val="nl-NL"/>
        </w:rPr>
        <w:t xml:space="preserve"> Cột A: ghi số thứ tự. </w:t>
      </w:r>
    </w:p>
    <w:p w:rsidR="006F1E44" w:rsidRPr="007E4CB8" w:rsidRDefault="00C94133" w:rsidP="006F1E44">
      <w:pPr>
        <w:spacing w:before="80" w:after="20"/>
        <w:ind w:firstLine="720"/>
        <w:jc w:val="both"/>
        <w:rPr>
          <w:szCs w:val="28"/>
          <w:lang w:val="nl-NL"/>
        </w:rPr>
      </w:pPr>
      <w:r>
        <w:rPr>
          <w:szCs w:val="28"/>
          <w:lang w:val="nl-NL"/>
        </w:rPr>
        <w:t>-</w:t>
      </w:r>
      <w:r w:rsidR="006F1E44" w:rsidRPr="007E4CB8">
        <w:rPr>
          <w:szCs w:val="28"/>
          <w:lang w:val="nl-NL"/>
        </w:rPr>
        <w:t xml:space="preserve"> Cột B: ghi từng khối loại hình đơn vị.</w:t>
      </w:r>
    </w:p>
    <w:p w:rsidR="006F1E44" w:rsidRPr="007E4CB8" w:rsidRDefault="00C94133" w:rsidP="006F1E44">
      <w:pPr>
        <w:spacing w:before="80" w:after="20"/>
        <w:ind w:firstLine="720"/>
        <w:jc w:val="both"/>
        <w:rPr>
          <w:szCs w:val="28"/>
          <w:lang w:val="nl-NL"/>
        </w:rPr>
      </w:pPr>
      <w:r>
        <w:rPr>
          <w:szCs w:val="28"/>
          <w:lang w:val="nl-NL"/>
        </w:rPr>
        <w:t>-</w:t>
      </w:r>
      <w:r w:rsidR="006F1E44" w:rsidRPr="007E4CB8">
        <w:rPr>
          <w:szCs w:val="28"/>
          <w:lang w:val="nl-NL"/>
        </w:rPr>
        <w:t xml:space="preserve"> Cột 1: ghi số đơn vị.</w:t>
      </w:r>
    </w:p>
    <w:p w:rsidR="006F1E44" w:rsidRDefault="00C94133" w:rsidP="006F1E44">
      <w:pPr>
        <w:spacing w:before="80" w:after="20"/>
        <w:ind w:firstLine="720"/>
        <w:jc w:val="both"/>
        <w:rPr>
          <w:szCs w:val="28"/>
          <w:lang w:val="nl-NL"/>
        </w:rPr>
      </w:pPr>
      <w:r>
        <w:rPr>
          <w:szCs w:val="28"/>
          <w:lang w:val="nl-NL"/>
        </w:rPr>
        <w:t>-</w:t>
      </w:r>
      <w:r w:rsidR="006F1E44" w:rsidRPr="007E4CB8">
        <w:rPr>
          <w:szCs w:val="28"/>
          <w:lang w:val="nl-NL"/>
        </w:rPr>
        <w:t xml:space="preserve"> Các cột từ cột 2 đến cộ</w:t>
      </w:r>
      <w:bookmarkStart w:id="0" w:name="_GoBack"/>
      <w:bookmarkEnd w:id="0"/>
      <w:r w:rsidR="006F1E44" w:rsidRPr="007E4CB8">
        <w:rPr>
          <w:szCs w:val="28"/>
          <w:lang w:val="nl-NL"/>
        </w:rPr>
        <w:t>t 17: Ghi tổng hợp các cột từ cột 2 đến cột 17 của mẫu B02a-TS của từng khối loại hình.</w:t>
      </w:r>
    </w:p>
    <w:p w:rsidR="00C94133" w:rsidRDefault="00C94133" w:rsidP="00C94133">
      <w:pPr>
        <w:spacing w:before="80" w:after="20"/>
        <w:ind w:firstLine="720"/>
        <w:jc w:val="both"/>
        <w:rPr>
          <w:szCs w:val="28"/>
          <w:lang w:val="nl-NL"/>
        </w:rPr>
      </w:pPr>
      <w:r>
        <w:rPr>
          <w:szCs w:val="28"/>
          <w:lang w:val="nl-NL"/>
        </w:rPr>
        <w:t>- Chỉ tiêu theo dòng: ghi đầy đủ chỉ tiêu đến thời điểm chốt số liệu.</w:t>
      </w:r>
    </w:p>
    <w:p w:rsidR="00C94133" w:rsidRDefault="00C94133" w:rsidP="00C94133">
      <w:pPr>
        <w:spacing w:before="80" w:after="20"/>
        <w:ind w:firstLine="720"/>
        <w:jc w:val="both"/>
        <w:rPr>
          <w:szCs w:val="28"/>
          <w:lang w:val="nl-NL"/>
        </w:rPr>
      </w:pPr>
      <w:r>
        <w:rPr>
          <w:szCs w:val="28"/>
          <w:lang w:val="nl-NL"/>
        </w:rPr>
        <w:t>- Chỉ tiêu theo cột: ghi đầy đủ số liệu tương ứng theo chỉ tiêu dòng đến thời điểm chốt số liệu.</w:t>
      </w:r>
    </w:p>
    <w:p w:rsidR="007E4CB8" w:rsidRPr="00B94DE1" w:rsidRDefault="00C94133" w:rsidP="007E4CB8">
      <w:pPr>
        <w:spacing w:before="80" w:after="20"/>
        <w:ind w:firstLine="720"/>
        <w:jc w:val="both"/>
        <w:rPr>
          <w:szCs w:val="28"/>
          <w:lang w:val="nl-NL"/>
        </w:rPr>
      </w:pPr>
      <w:r>
        <w:rPr>
          <w:szCs w:val="28"/>
          <w:lang w:val="nl-NL"/>
        </w:rPr>
        <w:t xml:space="preserve">* </w:t>
      </w:r>
      <w:r w:rsidR="007E4CB8">
        <w:rPr>
          <w:szCs w:val="28"/>
          <w:lang w:val="nl-NL"/>
        </w:rPr>
        <w:t xml:space="preserve">Lưu ý: cột 15 chỉ ghi số liệu đến ngày 31/12/2015. Từ ngày 01/01/2016, bỏ cột này. </w:t>
      </w:r>
    </w:p>
    <w:p w:rsidR="007E4CB8" w:rsidRPr="007E4CB8" w:rsidRDefault="007E4CB8" w:rsidP="006F1E44">
      <w:pPr>
        <w:spacing w:before="80" w:after="20"/>
        <w:ind w:firstLine="720"/>
        <w:jc w:val="both"/>
        <w:rPr>
          <w:szCs w:val="28"/>
          <w:lang w:val="nl-NL"/>
        </w:rPr>
      </w:pPr>
    </w:p>
    <w:p w:rsidR="007B7A67" w:rsidRPr="007E4CB8" w:rsidRDefault="007B7A67"/>
    <w:sectPr w:rsidR="007B7A67" w:rsidRPr="007E4CB8"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E44"/>
    <w:rsid w:val="004170D0"/>
    <w:rsid w:val="00496979"/>
    <w:rsid w:val="005E0E55"/>
    <w:rsid w:val="006F1E44"/>
    <w:rsid w:val="007B7A67"/>
    <w:rsid w:val="007E4CB8"/>
    <w:rsid w:val="008D4591"/>
    <w:rsid w:val="00BC2457"/>
    <w:rsid w:val="00C94133"/>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3EB4A0-20D8-45D4-A88B-2DBAAD6E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0D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0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96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9</cp:revision>
  <cp:lastPrinted>2015-10-13T06:57:00Z</cp:lastPrinted>
  <dcterms:created xsi:type="dcterms:W3CDTF">2015-09-30T08:33:00Z</dcterms:created>
  <dcterms:modified xsi:type="dcterms:W3CDTF">2015-10-13T07:03:00Z</dcterms:modified>
</cp:coreProperties>
</file>